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B5B495" w14:textId="77777777" w:rsidR="00805D23" w:rsidRPr="00046FCE" w:rsidRDefault="00805D23" w:rsidP="00805D23">
      <w:pPr>
        <w:pStyle w:val="10"/>
        <w:pageBreakBefore/>
        <w:numPr>
          <w:ilvl w:val="0"/>
          <w:numId w:val="0"/>
        </w:numPr>
        <w:spacing w:line="240" w:lineRule="auto"/>
        <w:jc w:val="center"/>
        <w:rPr>
          <w:sz w:val="180"/>
          <w:szCs w:val="180"/>
          <w:rtl/>
        </w:rPr>
      </w:pPr>
      <w:bookmarkStart w:id="0" w:name="_Toc365424824"/>
      <w:bookmarkStart w:id="1" w:name="_Toc370381323"/>
      <w:bookmarkStart w:id="2" w:name="_GoBack"/>
      <w:bookmarkEnd w:id="2"/>
      <w:r w:rsidRPr="00046FCE">
        <w:rPr>
          <w:rFonts w:hint="cs"/>
          <w:sz w:val="180"/>
          <w:szCs w:val="180"/>
          <w:rtl/>
        </w:rPr>
        <w:t>נספחים</w:t>
      </w:r>
      <w:bookmarkEnd w:id="0"/>
      <w:bookmarkEnd w:id="1"/>
    </w:p>
    <w:p w14:paraId="79B5B496" w14:textId="77777777" w:rsidR="00805D23" w:rsidRPr="00DE0D1F" w:rsidRDefault="00805D23" w:rsidP="007E6C78">
      <w:pPr>
        <w:pStyle w:val="20"/>
        <w:pageBreakBefore/>
        <w:numPr>
          <w:ilvl w:val="0"/>
          <w:numId w:val="0"/>
        </w:numPr>
        <w:rPr>
          <w:sz w:val="24"/>
          <w:szCs w:val="24"/>
          <w:rtl/>
        </w:rPr>
      </w:pPr>
      <w:bookmarkStart w:id="3" w:name="_Toc365424826"/>
      <w:bookmarkStart w:id="4" w:name="_Toc370381325"/>
      <w:r w:rsidRPr="00DE0D1F">
        <w:rPr>
          <w:rFonts w:hint="cs"/>
          <w:sz w:val="24"/>
          <w:szCs w:val="24"/>
          <w:rtl/>
        </w:rPr>
        <w:lastRenderedPageBreak/>
        <w:t>0.3.</w:t>
      </w:r>
      <w:r w:rsidR="007E6C78">
        <w:rPr>
          <w:rFonts w:hint="cs"/>
          <w:sz w:val="24"/>
          <w:szCs w:val="24"/>
          <w:rtl/>
        </w:rPr>
        <w:t>3</w:t>
      </w:r>
      <w:r w:rsidRPr="00DE0D1F">
        <w:rPr>
          <w:rFonts w:hint="cs"/>
          <w:sz w:val="24"/>
          <w:szCs w:val="24"/>
          <w:rtl/>
        </w:rPr>
        <w:t xml:space="preserve">.1 </w:t>
      </w:r>
      <w:bookmarkStart w:id="5" w:name="גלופה_להעברת_שאלות_ובקשות_הבהרה"/>
      <w:r w:rsidRPr="00DE0D1F">
        <w:rPr>
          <w:rFonts w:hint="cs"/>
          <w:sz w:val="24"/>
          <w:szCs w:val="24"/>
          <w:rtl/>
        </w:rPr>
        <w:t>גלופה להעברת שאלות ובקשות הבהרה</w:t>
      </w:r>
      <w:bookmarkEnd w:id="3"/>
      <w:bookmarkEnd w:id="4"/>
      <w:bookmarkEnd w:id="5"/>
    </w:p>
    <w:p w14:paraId="79B5B497" w14:textId="77777777" w:rsidR="007E6C78" w:rsidRPr="009C438A" w:rsidRDefault="007E6C78" w:rsidP="007E6C78">
      <w:pPr>
        <w:pStyle w:val="Normal1"/>
        <w:spacing w:before="320"/>
        <w:ind w:left="0"/>
        <w:rPr>
          <w:sz w:val="24"/>
          <w:rtl/>
        </w:rPr>
      </w:pPr>
      <w:r>
        <w:rPr>
          <w:rFonts w:hint="cs"/>
          <w:sz w:val="24"/>
          <w:rtl/>
        </w:rPr>
        <w:t>לכבוד,</w:t>
      </w:r>
    </w:p>
    <w:p w14:paraId="79B5B498" w14:textId="77777777" w:rsidR="007E6C78" w:rsidRPr="00525BA0" w:rsidRDefault="007E6C78" w:rsidP="007E6C78">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79B5B499" w14:textId="77777777" w:rsidR="007E6C78" w:rsidRPr="00525BA0" w:rsidRDefault="007E6C78" w:rsidP="007E6C78">
      <w:pPr>
        <w:pStyle w:val="Para0"/>
        <w:spacing w:after="240"/>
        <w:rPr>
          <w:rtl/>
        </w:rPr>
      </w:pPr>
      <w:r>
        <w:rPr>
          <w:rFonts w:hint="cs"/>
          <w:rtl/>
        </w:rPr>
        <w:t xml:space="preserve">להלן שאלות ובקשות הבהרה שיש לנו בקשר עם </w:t>
      </w:r>
      <w:r w:rsidRPr="00C33F08">
        <w:rPr>
          <w:rFonts w:hint="cs"/>
          <w:b/>
          <w:bCs/>
          <w:rtl/>
        </w:rPr>
        <w:t>מכרז פומבי מס'</w:t>
      </w:r>
      <w:r w:rsidRPr="004C72BC">
        <w:rPr>
          <w:rFonts w:hint="cs"/>
          <w:b/>
          <w:bCs/>
          <w:rtl/>
        </w:rPr>
        <w:t xml:space="preserve"> </w:t>
      </w:r>
      <w:r w:rsidRPr="004C72BC">
        <w:rPr>
          <w:b/>
          <w:bCs/>
          <w:rtl/>
        </w:rPr>
        <w:fldChar w:fldCharType="begin"/>
      </w:r>
      <w:r w:rsidRPr="004C72BC">
        <w:rPr>
          <w:b/>
          <w:bCs/>
          <w:rtl/>
        </w:rPr>
        <w:instrText xml:space="preserve"> </w:instrText>
      </w:r>
      <w:r w:rsidRPr="004C72BC">
        <w:rPr>
          <w:b/>
          <w:bCs/>
        </w:rPr>
        <w:instrText>DOCPROPERTY</w:instrText>
      </w:r>
      <w:r w:rsidRPr="004C72BC">
        <w:rPr>
          <w:b/>
          <w:bCs/>
          <w:rtl/>
        </w:rPr>
        <w:instrText xml:space="preserve">  "מזהה המכרז"  \* </w:instrText>
      </w:r>
      <w:r w:rsidRPr="004C72BC">
        <w:rPr>
          <w:b/>
          <w:bCs/>
        </w:rPr>
        <w:instrText>MERGEFORMAT</w:instrText>
      </w:r>
      <w:r w:rsidRPr="004C72BC">
        <w:rPr>
          <w:b/>
          <w:bCs/>
          <w:rtl/>
        </w:rPr>
        <w:instrText xml:space="preserve"> </w:instrText>
      </w:r>
      <w:r w:rsidRPr="004C72BC">
        <w:rPr>
          <w:b/>
          <w:bCs/>
          <w:rtl/>
        </w:rPr>
        <w:fldChar w:fldCharType="separate"/>
      </w:r>
      <w:r w:rsidR="00A950E8">
        <w:rPr>
          <w:b/>
          <w:bCs/>
          <w:rtl/>
        </w:rPr>
        <w:t>74-2014</w:t>
      </w:r>
      <w:r w:rsidRPr="004C72BC">
        <w:rPr>
          <w:b/>
          <w:bCs/>
          <w:rtl/>
        </w:rPr>
        <w:fldChar w:fldCharType="end"/>
      </w:r>
      <w:r w:rsidRPr="004C72BC">
        <w:rPr>
          <w:rFonts w:hint="cs"/>
          <w:b/>
          <w:bCs/>
          <w:rtl/>
        </w:rPr>
        <w:t xml:space="preserve"> </w:t>
      </w:r>
      <w:r>
        <w:rPr>
          <w:b/>
          <w:bCs/>
          <w:rtl/>
        </w:rPr>
        <w:fldChar w:fldCharType="begin"/>
      </w:r>
      <w:r>
        <w:rPr>
          <w:b/>
          <w:bCs/>
          <w:rtl/>
        </w:rPr>
        <w:instrText xml:space="preserve"> </w:instrText>
      </w:r>
      <w:r>
        <w:rPr>
          <w:b/>
          <w:bCs/>
        </w:rPr>
        <w:instrText>DOCPROPERTY</w:instrText>
      </w:r>
      <w:r>
        <w:rPr>
          <w:b/>
          <w:bCs/>
          <w:rtl/>
        </w:rPr>
        <w:instrText xml:space="preserve">  "שם המכרז"  \* </w:instrText>
      </w:r>
      <w:r>
        <w:rPr>
          <w:b/>
          <w:bCs/>
        </w:rPr>
        <w:instrText>MERGEFORMAT</w:instrText>
      </w:r>
      <w:r>
        <w:rPr>
          <w:b/>
          <w:bCs/>
          <w:rtl/>
        </w:rPr>
        <w:instrText xml:space="preserve"> </w:instrText>
      </w:r>
      <w:r>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Pr>
          <w:b/>
          <w:bCs/>
          <w:rtl/>
        </w:rPr>
        <w:fldChar w:fldCharType="end"/>
      </w:r>
      <w:r>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E6C78" w:rsidRPr="00541A14" w14:paraId="79B5B49C" w14:textId="77777777" w:rsidTr="00BD6429">
        <w:trPr>
          <w:trHeight w:val="454"/>
        </w:trPr>
        <w:tc>
          <w:tcPr>
            <w:tcW w:w="3449" w:type="dxa"/>
            <w:tcBorders>
              <w:bottom w:val="single" w:sz="4" w:space="0" w:color="auto"/>
              <w:right w:val="nil"/>
            </w:tcBorders>
            <w:shd w:val="clear" w:color="auto" w:fill="D9D9D9"/>
          </w:tcPr>
          <w:p w14:paraId="79B5B49A" w14:textId="77777777" w:rsidR="007E6C78" w:rsidRDefault="007E6C78" w:rsidP="00BD6429">
            <w:pPr>
              <w:pStyle w:val="TableText"/>
              <w:rPr>
                <w:rtl/>
              </w:rPr>
            </w:pPr>
            <w:r>
              <w:rPr>
                <w:rFonts w:hint="cs"/>
                <w:rtl/>
              </w:rPr>
              <w:t>שם הספק</w:t>
            </w:r>
          </w:p>
        </w:tc>
        <w:tc>
          <w:tcPr>
            <w:tcW w:w="5103" w:type="dxa"/>
            <w:tcBorders>
              <w:left w:val="nil"/>
            </w:tcBorders>
          </w:tcPr>
          <w:p w14:paraId="79B5B49B" w14:textId="77777777" w:rsidR="007E6C78" w:rsidRPr="009711D6" w:rsidRDefault="007E6C78" w:rsidP="00BD6429">
            <w:pPr>
              <w:pStyle w:val="TableText"/>
              <w:rPr>
                <w:rtl/>
              </w:rPr>
            </w:pPr>
          </w:p>
        </w:tc>
      </w:tr>
      <w:tr w:rsidR="007E6C78" w:rsidRPr="00541A14" w14:paraId="79B5B49F" w14:textId="77777777" w:rsidTr="00BD6429">
        <w:trPr>
          <w:trHeight w:val="454"/>
        </w:trPr>
        <w:tc>
          <w:tcPr>
            <w:tcW w:w="3449" w:type="dxa"/>
            <w:tcBorders>
              <w:bottom w:val="single" w:sz="4" w:space="0" w:color="auto"/>
              <w:right w:val="nil"/>
            </w:tcBorders>
            <w:shd w:val="clear" w:color="auto" w:fill="D9D9D9"/>
          </w:tcPr>
          <w:p w14:paraId="79B5B49D" w14:textId="77777777" w:rsidR="007E6C78" w:rsidRDefault="007E6C78" w:rsidP="00BD6429">
            <w:pPr>
              <w:pStyle w:val="TableText"/>
              <w:rPr>
                <w:rtl/>
              </w:rPr>
            </w:pPr>
            <w:r>
              <w:rPr>
                <w:rFonts w:hint="cs"/>
                <w:rtl/>
              </w:rPr>
              <w:t>מזהה הספק (ח.פ/ח.צ/ע.מ)</w:t>
            </w:r>
          </w:p>
        </w:tc>
        <w:tc>
          <w:tcPr>
            <w:tcW w:w="5103" w:type="dxa"/>
            <w:tcBorders>
              <w:left w:val="nil"/>
            </w:tcBorders>
          </w:tcPr>
          <w:p w14:paraId="79B5B49E" w14:textId="77777777" w:rsidR="007E6C78" w:rsidRPr="009711D6" w:rsidRDefault="007E6C78" w:rsidP="00BD6429">
            <w:pPr>
              <w:pStyle w:val="TableText"/>
              <w:rPr>
                <w:rtl/>
              </w:rPr>
            </w:pPr>
          </w:p>
        </w:tc>
      </w:tr>
      <w:tr w:rsidR="007E6C78" w:rsidRPr="00541A14" w14:paraId="79B5B4A2" w14:textId="77777777" w:rsidTr="00BD6429">
        <w:trPr>
          <w:trHeight w:val="454"/>
        </w:trPr>
        <w:tc>
          <w:tcPr>
            <w:tcW w:w="3449" w:type="dxa"/>
            <w:tcBorders>
              <w:right w:val="nil"/>
            </w:tcBorders>
            <w:shd w:val="clear" w:color="auto" w:fill="D9D9D9"/>
          </w:tcPr>
          <w:p w14:paraId="79B5B4A0" w14:textId="77777777" w:rsidR="007E6C78" w:rsidRDefault="007E6C78" w:rsidP="00BD6429">
            <w:pPr>
              <w:pStyle w:val="TableText"/>
              <w:rPr>
                <w:rtl/>
              </w:rPr>
            </w:pPr>
            <w:r>
              <w:rPr>
                <w:rFonts w:hint="cs"/>
                <w:rtl/>
              </w:rPr>
              <w:t>כתובת דואר אלקטרוני</w:t>
            </w:r>
          </w:p>
        </w:tc>
        <w:tc>
          <w:tcPr>
            <w:tcW w:w="5103" w:type="dxa"/>
            <w:tcBorders>
              <w:left w:val="nil"/>
            </w:tcBorders>
          </w:tcPr>
          <w:p w14:paraId="79B5B4A1" w14:textId="77777777" w:rsidR="007E6C78" w:rsidRPr="009711D6" w:rsidRDefault="007E6C78" w:rsidP="00BD6429">
            <w:pPr>
              <w:pStyle w:val="TableText"/>
              <w:rPr>
                <w:rtl/>
              </w:rPr>
            </w:pPr>
          </w:p>
        </w:tc>
      </w:tr>
      <w:tr w:rsidR="007E6C78" w:rsidRPr="00541A14" w14:paraId="79B5B4A5" w14:textId="77777777" w:rsidTr="00BD6429">
        <w:trPr>
          <w:trHeight w:val="454"/>
        </w:trPr>
        <w:tc>
          <w:tcPr>
            <w:tcW w:w="3449" w:type="dxa"/>
            <w:tcBorders>
              <w:right w:val="nil"/>
            </w:tcBorders>
            <w:shd w:val="clear" w:color="auto" w:fill="D9D9D9"/>
          </w:tcPr>
          <w:p w14:paraId="79B5B4A3" w14:textId="77777777" w:rsidR="007E6C78" w:rsidRDefault="007E6C78" w:rsidP="00BD6429">
            <w:pPr>
              <w:pStyle w:val="TableText"/>
              <w:rPr>
                <w:rtl/>
              </w:rPr>
            </w:pPr>
            <w:r>
              <w:rPr>
                <w:rFonts w:hint="cs"/>
                <w:rtl/>
              </w:rPr>
              <w:t>שם איש הקשר אצל הספק</w:t>
            </w:r>
          </w:p>
        </w:tc>
        <w:tc>
          <w:tcPr>
            <w:tcW w:w="5103" w:type="dxa"/>
            <w:tcBorders>
              <w:left w:val="nil"/>
            </w:tcBorders>
          </w:tcPr>
          <w:p w14:paraId="79B5B4A4" w14:textId="77777777" w:rsidR="007E6C78" w:rsidRPr="009711D6" w:rsidRDefault="007E6C78" w:rsidP="00BD6429">
            <w:pPr>
              <w:pStyle w:val="TableText"/>
              <w:rPr>
                <w:rtl/>
              </w:rPr>
            </w:pPr>
          </w:p>
        </w:tc>
      </w:tr>
    </w:tbl>
    <w:p w14:paraId="79B5B4A6" w14:textId="77777777" w:rsidR="007E6C78" w:rsidRPr="009711D6" w:rsidRDefault="007E6C78" w:rsidP="00D1614A">
      <w:pPr>
        <w:pStyle w:val="Para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8"/>
        <w:gridCol w:w="1198"/>
        <w:gridCol w:w="1198"/>
        <w:gridCol w:w="5458"/>
      </w:tblGrid>
      <w:tr w:rsidR="007E6C78" w:rsidRPr="00541A14" w14:paraId="79B5B4AB" w14:textId="77777777" w:rsidTr="00BD6429">
        <w:trPr>
          <w:tblHeader/>
        </w:trPr>
        <w:tc>
          <w:tcPr>
            <w:tcW w:w="1218" w:type="dxa"/>
            <w:shd w:val="clear" w:color="auto" w:fill="D9D9D9"/>
            <w:vAlign w:val="center"/>
          </w:tcPr>
          <w:p w14:paraId="79B5B4A7" w14:textId="77777777" w:rsidR="007E6C78" w:rsidRPr="009711D6" w:rsidRDefault="007E6C78" w:rsidP="00BD6429">
            <w:pPr>
              <w:pStyle w:val="TableHead"/>
              <w:spacing w:after="120"/>
              <w:rPr>
                <w:rtl/>
              </w:rPr>
            </w:pPr>
            <w:r>
              <w:rPr>
                <w:rFonts w:hint="cs"/>
                <w:rtl/>
              </w:rPr>
              <w:t>המסמך</w:t>
            </w:r>
          </w:p>
        </w:tc>
        <w:tc>
          <w:tcPr>
            <w:tcW w:w="1198" w:type="dxa"/>
            <w:shd w:val="clear" w:color="auto" w:fill="D9D9D9"/>
            <w:vAlign w:val="center"/>
          </w:tcPr>
          <w:p w14:paraId="79B5B4A8" w14:textId="77777777" w:rsidR="007E6C78" w:rsidRPr="009711D6" w:rsidRDefault="007E6C78" w:rsidP="00BD6429">
            <w:pPr>
              <w:pStyle w:val="TableHead"/>
              <w:spacing w:after="120"/>
              <w:rPr>
                <w:rtl/>
              </w:rPr>
            </w:pPr>
            <w:r>
              <w:rPr>
                <w:rFonts w:hint="cs"/>
                <w:rtl/>
              </w:rPr>
              <w:t>סעיף</w:t>
            </w:r>
          </w:p>
        </w:tc>
        <w:tc>
          <w:tcPr>
            <w:tcW w:w="1198" w:type="dxa"/>
            <w:shd w:val="clear" w:color="auto" w:fill="D9D9D9"/>
            <w:vAlign w:val="center"/>
          </w:tcPr>
          <w:p w14:paraId="79B5B4A9" w14:textId="77777777" w:rsidR="007E6C78" w:rsidRPr="009711D6" w:rsidRDefault="007E6C78" w:rsidP="00BD6429">
            <w:pPr>
              <w:pStyle w:val="TableHead"/>
              <w:spacing w:after="120"/>
              <w:rPr>
                <w:rtl/>
              </w:rPr>
            </w:pPr>
            <w:r>
              <w:rPr>
                <w:rFonts w:hint="cs"/>
                <w:rtl/>
              </w:rPr>
              <w:t>סעיף קטן</w:t>
            </w:r>
          </w:p>
        </w:tc>
        <w:tc>
          <w:tcPr>
            <w:tcW w:w="5458" w:type="dxa"/>
            <w:shd w:val="clear" w:color="auto" w:fill="D9D9D9"/>
            <w:vAlign w:val="center"/>
          </w:tcPr>
          <w:p w14:paraId="79B5B4AA" w14:textId="77777777" w:rsidR="007E6C78" w:rsidRPr="009711D6" w:rsidRDefault="007E6C78" w:rsidP="00BD6429">
            <w:pPr>
              <w:pStyle w:val="TableHead"/>
              <w:spacing w:after="120"/>
              <w:rPr>
                <w:rtl/>
              </w:rPr>
            </w:pPr>
            <w:r w:rsidRPr="009711D6">
              <w:rPr>
                <w:rFonts w:hint="cs"/>
                <w:rtl/>
              </w:rPr>
              <w:t>פירוט השאלה/בקשת הבהרה</w:t>
            </w:r>
          </w:p>
        </w:tc>
      </w:tr>
      <w:tr w:rsidR="007E6C78" w:rsidRPr="00541A14" w14:paraId="79B5B4B0" w14:textId="77777777" w:rsidTr="00BD6429">
        <w:trPr>
          <w:trHeight w:val="454"/>
        </w:trPr>
        <w:tc>
          <w:tcPr>
            <w:tcW w:w="1218" w:type="dxa"/>
            <w:vAlign w:val="center"/>
          </w:tcPr>
          <w:p w14:paraId="79B5B4AC" w14:textId="77777777" w:rsidR="007E6C78" w:rsidRPr="009711D6" w:rsidRDefault="007E6C78" w:rsidP="00BD6429">
            <w:pPr>
              <w:pStyle w:val="TableText"/>
              <w:rPr>
                <w:rtl/>
              </w:rPr>
            </w:pPr>
          </w:p>
        </w:tc>
        <w:tc>
          <w:tcPr>
            <w:tcW w:w="1198" w:type="dxa"/>
            <w:vAlign w:val="center"/>
          </w:tcPr>
          <w:p w14:paraId="79B5B4AD" w14:textId="77777777" w:rsidR="007E6C78" w:rsidRPr="009711D6" w:rsidRDefault="007E6C78" w:rsidP="00BD6429">
            <w:pPr>
              <w:pStyle w:val="TableText"/>
              <w:rPr>
                <w:rtl/>
              </w:rPr>
            </w:pPr>
          </w:p>
        </w:tc>
        <w:tc>
          <w:tcPr>
            <w:tcW w:w="1198" w:type="dxa"/>
            <w:vAlign w:val="center"/>
          </w:tcPr>
          <w:p w14:paraId="79B5B4AE" w14:textId="77777777" w:rsidR="007E6C78" w:rsidRPr="009711D6" w:rsidRDefault="007E6C78" w:rsidP="00BD6429">
            <w:pPr>
              <w:pStyle w:val="TableText"/>
              <w:rPr>
                <w:rtl/>
              </w:rPr>
            </w:pPr>
          </w:p>
        </w:tc>
        <w:tc>
          <w:tcPr>
            <w:tcW w:w="5458" w:type="dxa"/>
            <w:vAlign w:val="center"/>
          </w:tcPr>
          <w:p w14:paraId="79B5B4AF" w14:textId="77777777" w:rsidR="007E6C78" w:rsidRPr="009711D6" w:rsidRDefault="007E6C78" w:rsidP="00BD6429">
            <w:pPr>
              <w:pStyle w:val="TableText"/>
              <w:rPr>
                <w:rtl/>
              </w:rPr>
            </w:pPr>
          </w:p>
        </w:tc>
      </w:tr>
      <w:tr w:rsidR="007E6C78" w:rsidRPr="00541A14" w14:paraId="79B5B4B5" w14:textId="77777777" w:rsidTr="00BD6429">
        <w:trPr>
          <w:trHeight w:val="454"/>
        </w:trPr>
        <w:tc>
          <w:tcPr>
            <w:tcW w:w="1218" w:type="dxa"/>
            <w:vAlign w:val="center"/>
          </w:tcPr>
          <w:p w14:paraId="79B5B4B1" w14:textId="77777777" w:rsidR="007E6C78" w:rsidRPr="009711D6" w:rsidRDefault="007E6C78" w:rsidP="00BD6429">
            <w:pPr>
              <w:pStyle w:val="TableText"/>
              <w:rPr>
                <w:rtl/>
              </w:rPr>
            </w:pPr>
          </w:p>
        </w:tc>
        <w:tc>
          <w:tcPr>
            <w:tcW w:w="1198" w:type="dxa"/>
            <w:vAlign w:val="center"/>
          </w:tcPr>
          <w:p w14:paraId="79B5B4B2" w14:textId="77777777" w:rsidR="007E6C78" w:rsidRPr="009711D6" w:rsidRDefault="007E6C78" w:rsidP="00BD6429">
            <w:pPr>
              <w:pStyle w:val="TableText"/>
              <w:rPr>
                <w:rtl/>
              </w:rPr>
            </w:pPr>
          </w:p>
        </w:tc>
        <w:tc>
          <w:tcPr>
            <w:tcW w:w="1198" w:type="dxa"/>
            <w:vAlign w:val="center"/>
          </w:tcPr>
          <w:p w14:paraId="79B5B4B3" w14:textId="77777777" w:rsidR="007E6C78" w:rsidRPr="009711D6" w:rsidRDefault="007E6C78" w:rsidP="00BD6429">
            <w:pPr>
              <w:pStyle w:val="TableText"/>
              <w:rPr>
                <w:rtl/>
              </w:rPr>
            </w:pPr>
          </w:p>
        </w:tc>
        <w:tc>
          <w:tcPr>
            <w:tcW w:w="5458" w:type="dxa"/>
            <w:vAlign w:val="center"/>
          </w:tcPr>
          <w:p w14:paraId="79B5B4B4" w14:textId="77777777" w:rsidR="007E6C78" w:rsidRPr="009711D6" w:rsidRDefault="007E6C78" w:rsidP="00BD6429">
            <w:pPr>
              <w:pStyle w:val="TableText"/>
              <w:rPr>
                <w:rtl/>
              </w:rPr>
            </w:pPr>
          </w:p>
        </w:tc>
      </w:tr>
      <w:tr w:rsidR="007E6C78" w:rsidRPr="00541A14" w14:paraId="79B5B4BA" w14:textId="77777777" w:rsidTr="00BD6429">
        <w:trPr>
          <w:trHeight w:val="454"/>
        </w:trPr>
        <w:tc>
          <w:tcPr>
            <w:tcW w:w="1218" w:type="dxa"/>
            <w:vAlign w:val="center"/>
          </w:tcPr>
          <w:p w14:paraId="79B5B4B6" w14:textId="77777777" w:rsidR="007E6C78" w:rsidRPr="009711D6" w:rsidRDefault="007E6C78" w:rsidP="00BD6429">
            <w:pPr>
              <w:pStyle w:val="TableText"/>
              <w:rPr>
                <w:rtl/>
              </w:rPr>
            </w:pPr>
          </w:p>
        </w:tc>
        <w:tc>
          <w:tcPr>
            <w:tcW w:w="1198" w:type="dxa"/>
            <w:vAlign w:val="center"/>
          </w:tcPr>
          <w:p w14:paraId="79B5B4B7" w14:textId="77777777" w:rsidR="007E6C78" w:rsidRPr="009711D6" w:rsidRDefault="007E6C78" w:rsidP="00BD6429">
            <w:pPr>
              <w:pStyle w:val="TableText"/>
              <w:rPr>
                <w:rtl/>
              </w:rPr>
            </w:pPr>
          </w:p>
        </w:tc>
        <w:tc>
          <w:tcPr>
            <w:tcW w:w="1198" w:type="dxa"/>
            <w:vAlign w:val="center"/>
          </w:tcPr>
          <w:p w14:paraId="79B5B4B8" w14:textId="77777777" w:rsidR="007E6C78" w:rsidRPr="009711D6" w:rsidRDefault="007E6C78" w:rsidP="00BD6429">
            <w:pPr>
              <w:pStyle w:val="TableText"/>
              <w:rPr>
                <w:rtl/>
              </w:rPr>
            </w:pPr>
          </w:p>
        </w:tc>
        <w:tc>
          <w:tcPr>
            <w:tcW w:w="5458" w:type="dxa"/>
            <w:vAlign w:val="center"/>
          </w:tcPr>
          <w:p w14:paraId="79B5B4B9" w14:textId="77777777" w:rsidR="007E6C78" w:rsidRPr="009711D6" w:rsidRDefault="007E6C78" w:rsidP="00BD6429">
            <w:pPr>
              <w:pStyle w:val="TableText"/>
              <w:rPr>
                <w:rtl/>
              </w:rPr>
            </w:pPr>
          </w:p>
        </w:tc>
      </w:tr>
      <w:tr w:rsidR="007E6C78" w:rsidRPr="00541A14" w14:paraId="79B5B4BF" w14:textId="77777777" w:rsidTr="00BD6429">
        <w:trPr>
          <w:trHeight w:val="454"/>
        </w:trPr>
        <w:tc>
          <w:tcPr>
            <w:tcW w:w="1218" w:type="dxa"/>
            <w:vAlign w:val="center"/>
          </w:tcPr>
          <w:p w14:paraId="79B5B4BB" w14:textId="77777777" w:rsidR="007E6C78" w:rsidRPr="009711D6" w:rsidRDefault="007E6C78" w:rsidP="00BD6429">
            <w:pPr>
              <w:pStyle w:val="TableText"/>
              <w:rPr>
                <w:rtl/>
              </w:rPr>
            </w:pPr>
          </w:p>
        </w:tc>
        <w:tc>
          <w:tcPr>
            <w:tcW w:w="1198" w:type="dxa"/>
            <w:vAlign w:val="center"/>
          </w:tcPr>
          <w:p w14:paraId="79B5B4BC" w14:textId="77777777" w:rsidR="007E6C78" w:rsidRPr="009711D6" w:rsidRDefault="007E6C78" w:rsidP="00BD6429">
            <w:pPr>
              <w:pStyle w:val="TableText"/>
              <w:rPr>
                <w:rtl/>
              </w:rPr>
            </w:pPr>
          </w:p>
        </w:tc>
        <w:tc>
          <w:tcPr>
            <w:tcW w:w="1198" w:type="dxa"/>
            <w:vAlign w:val="center"/>
          </w:tcPr>
          <w:p w14:paraId="79B5B4BD" w14:textId="77777777" w:rsidR="007E6C78" w:rsidRPr="009711D6" w:rsidRDefault="007E6C78" w:rsidP="00BD6429">
            <w:pPr>
              <w:pStyle w:val="TableText"/>
              <w:rPr>
                <w:rtl/>
              </w:rPr>
            </w:pPr>
          </w:p>
        </w:tc>
        <w:tc>
          <w:tcPr>
            <w:tcW w:w="5458" w:type="dxa"/>
            <w:vAlign w:val="center"/>
          </w:tcPr>
          <w:p w14:paraId="79B5B4BE" w14:textId="77777777" w:rsidR="007E6C78" w:rsidRPr="009711D6" w:rsidRDefault="007E6C78" w:rsidP="00BD6429">
            <w:pPr>
              <w:pStyle w:val="TableText"/>
              <w:rPr>
                <w:rtl/>
              </w:rPr>
            </w:pPr>
          </w:p>
        </w:tc>
      </w:tr>
      <w:tr w:rsidR="007E6C78" w:rsidRPr="00541A14" w14:paraId="79B5B4C4" w14:textId="77777777" w:rsidTr="00BD6429">
        <w:trPr>
          <w:trHeight w:val="454"/>
        </w:trPr>
        <w:tc>
          <w:tcPr>
            <w:tcW w:w="1218" w:type="dxa"/>
            <w:vAlign w:val="center"/>
          </w:tcPr>
          <w:p w14:paraId="79B5B4C0" w14:textId="77777777" w:rsidR="007E6C78" w:rsidRPr="009711D6" w:rsidRDefault="007E6C78" w:rsidP="00BD6429">
            <w:pPr>
              <w:pStyle w:val="TableText"/>
              <w:rPr>
                <w:rtl/>
              </w:rPr>
            </w:pPr>
          </w:p>
        </w:tc>
        <w:tc>
          <w:tcPr>
            <w:tcW w:w="1198" w:type="dxa"/>
            <w:vAlign w:val="center"/>
          </w:tcPr>
          <w:p w14:paraId="79B5B4C1" w14:textId="77777777" w:rsidR="007E6C78" w:rsidRPr="009711D6" w:rsidRDefault="007E6C78" w:rsidP="00BD6429">
            <w:pPr>
              <w:pStyle w:val="TableText"/>
              <w:rPr>
                <w:rtl/>
              </w:rPr>
            </w:pPr>
          </w:p>
        </w:tc>
        <w:tc>
          <w:tcPr>
            <w:tcW w:w="1198" w:type="dxa"/>
            <w:vAlign w:val="center"/>
          </w:tcPr>
          <w:p w14:paraId="79B5B4C2" w14:textId="77777777" w:rsidR="007E6C78" w:rsidRPr="009711D6" w:rsidRDefault="007E6C78" w:rsidP="00BD6429">
            <w:pPr>
              <w:pStyle w:val="TableText"/>
              <w:rPr>
                <w:rtl/>
              </w:rPr>
            </w:pPr>
          </w:p>
        </w:tc>
        <w:tc>
          <w:tcPr>
            <w:tcW w:w="5458" w:type="dxa"/>
            <w:vAlign w:val="center"/>
          </w:tcPr>
          <w:p w14:paraId="79B5B4C3" w14:textId="77777777" w:rsidR="007E6C78" w:rsidRPr="009711D6" w:rsidRDefault="007E6C78" w:rsidP="00BD6429">
            <w:pPr>
              <w:pStyle w:val="TableText"/>
              <w:rPr>
                <w:rtl/>
              </w:rPr>
            </w:pPr>
          </w:p>
        </w:tc>
      </w:tr>
      <w:tr w:rsidR="007E6C78" w:rsidRPr="00541A14" w14:paraId="79B5B4C9" w14:textId="77777777" w:rsidTr="00BD6429">
        <w:trPr>
          <w:trHeight w:val="454"/>
        </w:trPr>
        <w:tc>
          <w:tcPr>
            <w:tcW w:w="1218" w:type="dxa"/>
            <w:vAlign w:val="center"/>
          </w:tcPr>
          <w:p w14:paraId="79B5B4C5" w14:textId="77777777" w:rsidR="007E6C78" w:rsidRPr="009711D6" w:rsidRDefault="007E6C78" w:rsidP="00BD6429">
            <w:pPr>
              <w:pStyle w:val="TableText"/>
              <w:rPr>
                <w:rtl/>
              </w:rPr>
            </w:pPr>
          </w:p>
        </w:tc>
        <w:tc>
          <w:tcPr>
            <w:tcW w:w="1198" w:type="dxa"/>
            <w:vAlign w:val="center"/>
          </w:tcPr>
          <w:p w14:paraId="79B5B4C6" w14:textId="77777777" w:rsidR="007E6C78" w:rsidRPr="009711D6" w:rsidRDefault="007E6C78" w:rsidP="00BD6429">
            <w:pPr>
              <w:pStyle w:val="TableText"/>
              <w:rPr>
                <w:rtl/>
              </w:rPr>
            </w:pPr>
          </w:p>
        </w:tc>
        <w:tc>
          <w:tcPr>
            <w:tcW w:w="1198" w:type="dxa"/>
            <w:vAlign w:val="center"/>
          </w:tcPr>
          <w:p w14:paraId="79B5B4C7" w14:textId="77777777" w:rsidR="007E6C78" w:rsidRPr="009711D6" w:rsidRDefault="007E6C78" w:rsidP="00BD6429">
            <w:pPr>
              <w:pStyle w:val="TableText"/>
              <w:rPr>
                <w:rtl/>
              </w:rPr>
            </w:pPr>
          </w:p>
        </w:tc>
        <w:tc>
          <w:tcPr>
            <w:tcW w:w="5458" w:type="dxa"/>
            <w:vAlign w:val="center"/>
          </w:tcPr>
          <w:p w14:paraId="79B5B4C8" w14:textId="77777777" w:rsidR="007E6C78" w:rsidRPr="009711D6" w:rsidRDefault="007E6C78" w:rsidP="00BD6429">
            <w:pPr>
              <w:pStyle w:val="TableText"/>
              <w:rPr>
                <w:rtl/>
              </w:rPr>
            </w:pPr>
          </w:p>
        </w:tc>
      </w:tr>
      <w:tr w:rsidR="007E6C78" w:rsidRPr="00541A14" w14:paraId="79B5B4CE" w14:textId="77777777" w:rsidTr="00BD6429">
        <w:trPr>
          <w:trHeight w:val="454"/>
        </w:trPr>
        <w:tc>
          <w:tcPr>
            <w:tcW w:w="1218" w:type="dxa"/>
            <w:vAlign w:val="center"/>
          </w:tcPr>
          <w:p w14:paraId="79B5B4CA" w14:textId="77777777" w:rsidR="007E6C78" w:rsidRPr="009711D6" w:rsidRDefault="007E6C78" w:rsidP="00BD6429">
            <w:pPr>
              <w:pStyle w:val="TableText"/>
              <w:rPr>
                <w:rtl/>
              </w:rPr>
            </w:pPr>
          </w:p>
        </w:tc>
        <w:tc>
          <w:tcPr>
            <w:tcW w:w="1198" w:type="dxa"/>
            <w:vAlign w:val="center"/>
          </w:tcPr>
          <w:p w14:paraId="79B5B4CB" w14:textId="77777777" w:rsidR="007E6C78" w:rsidRPr="009711D6" w:rsidRDefault="007E6C78" w:rsidP="00BD6429">
            <w:pPr>
              <w:pStyle w:val="TableText"/>
              <w:rPr>
                <w:rtl/>
              </w:rPr>
            </w:pPr>
          </w:p>
        </w:tc>
        <w:tc>
          <w:tcPr>
            <w:tcW w:w="1198" w:type="dxa"/>
            <w:vAlign w:val="center"/>
          </w:tcPr>
          <w:p w14:paraId="79B5B4CC" w14:textId="77777777" w:rsidR="007E6C78" w:rsidRPr="009711D6" w:rsidRDefault="007E6C78" w:rsidP="00BD6429">
            <w:pPr>
              <w:pStyle w:val="TableText"/>
              <w:rPr>
                <w:rtl/>
              </w:rPr>
            </w:pPr>
          </w:p>
        </w:tc>
        <w:tc>
          <w:tcPr>
            <w:tcW w:w="5458" w:type="dxa"/>
            <w:vAlign w:val="center"/>
          </w:tcPr>
          <w:p w14:paraId="79B5B4CD" w14:textId="77777777" w:rsidR="007E6C78" w:rsidRPr="009711D6" w:rsidRDefault="007E6C78" w:rsidP="00BD6429">
            <w:pPr>
              <w:pStyle w:val="TableText"/>
              <w:rPr>
                <w:rtl/>
              </w:rPr>
            </w:pPr>
          </w:p>
        </w:tc>
      </w:tr>
      <w:tr w:rsidR="007E6C78" w:rsidRPr="00541A14" w14:paraId="79B5B4D3" w14:textId="77777777" w:rsidTr="00BD6429">
        <w:trPr>
          <w:trHeight w:val="454"/>
        </w:trPr>
        <w:tc>
          <w:tcPr>
            <w:tcW w:w="1218" w:type="dxa"/>
            <w:vAlign w:val="center"/>
          </w:tcPr>
          <w:p w14:paraId="79B5B4CF" w14:textId="77777777" w:rsidR="007E6C78" w:rsidRPr="009711D6" w:rsidRDefault="007E6C78" w:rsidP="00BD6429">
            <w:pPr>
              <w:pStyle w:val="TableText"/>
              <w:rPr>
                <w:rtl/>
              </w:rPr>
            </w:pPr>
          </w:p>
        </w:tc>
        <w:tc>
          <w:tcPr>
            <w:tcW w:w="1198" w:type="dxa"/>
            <w:vAlign w:val="center"/>
          </w:tcPr>
          <w:p w14:paraId="79B5B4D0" w14:textId="77777777" w:rsidR="007E6C78" w:rsidRPr="009711D6" w:rsidRDefault="007E6C78" w:rsidP="00BD6429">
            <w:pPr>
              <w:pStyle w:val="TableText"/>
              <w:rPr>
                <w:rtl/>
              </w:rPr>
            </w:pPr>
          </w:p>
        </w:tc>
        <w:tc>
          <w:tcPr>
            <w:tcW w:w="1198" w:type="dxa"/>
            <w:vAlign w:val="center"/>
          </w:tcPr>
          <w:p w14:paraId="79B5B4D1" w14:textId="77777777" w:rsidR="007E6C78" w:rsidRPr="009711D6" w:rsidRDefault="007E6C78" w:rsidP="00BD6429">
            <w:pPr>
              <w:pStyle w:val="TableText"/>
              <w:rPr>
                <w:rtl/>
              </w:rPr>
            </w:pPr>
          </w:p>
        </w:tc>
        <w:tc>
          <w:tcPr>
            <w:tcW w:w="5458" w:type="dxa"/>
            <w:vAlign w:val="center"/>
          </w:tcPr>
          <w:p w14:paraId="79B5B4D2" w14:textId="77777777" w:rsidR="007E6C78" w:rsidRPr="009711D6" w:rsidRDefault="007E6C78" w:rsidP="00BD6429">
            <w:pPr>
              <w:pStyle w:val="TableText"/>
              <w:rPr>
                <w:rtl/>
              </w:rPr>
            </w:pPr>
          </w:p>
        </w:tc>
      </w:tr>
      <w:tr w:rsidR="007E6C78" w:rsidRPr="00541A14" w14:paraId="79B5B4D8" w14:textId="77777777" w:rsidTr="00BD6429">
        <w:trPr>
          <w:trHeight w:val="454"/>
        </w:trPr>
        <w:tc>
          <w:tcPr>
            <w:tcW w:w="1218" w:type="dxa"/>
            <w:vAlign w:val="center"/>
          </w:tcPr>
          <w:p w14:paraId="79B5B4D4" w14:textId="77777777" w:rsidR="007E6C78" w:rsidRPr="009711D6" w:rsidRDefault="007E6C78" w:rsidP="00BD6429">
            <w:pPr>
              <w:pStyle w:val="TableText"/>
              <w:rPr>
                <w:rtl/>
              </w:rPr>
            </w:pPr>
          </w:p>
        </w:tc>
        <w:tc>
          <w:tcPr>
            <w:tcW w:w="1198" w:type="dxa"/>
            <w:vAlign w:val="center"/>
          </w:tcPr>
          <w:p w14:paraId="79B5B4D5" w14:textId="77777777" w:rsidR="007E6C78" w:rsidRPr="009711D6" w:rsidRDefault="007E6C78" w:rsidP="00BD6429">
            <w:pPr>
              <w:pStyle w:val="TableText"/>
              <w:rPr>
                <w:rtl/>
              </w:rPr>
            </w:pPr>
          </w:p>
        </w:tc>
        <w:tc>
          <w:tcPr>
            <w:tcW w:w="1198" w:type="dxa"/>
            <w:vAlign w:val="center"/>
          </w:tcPr>
          <w:p w14:paraId="79B5B4D6" w14:textId="77777777" w:rsidR="007E6C78" w:rsidRPr="009711D6" w:rsidRDefault="007E6C78" w:rsidP="00BD6429">
            <w:pPr>
              <w:pStyle w:val="TableText"/>
              <w:rPr>
                <w:rtl/>
              </w:rPr>
            </w:pPr>
          </w:p>
        </w:tc>
        <w:tc>
          <w:tcPr>
            <w:tcW w:w="5458" w:type="dxa"/>
            <w:vAlign w:val="center"/>
          </w:tcPr>
          <w:p w14:paraId="79B5B4D7" w14:textId="77777777" w:rsidR="007E6C78" w:rsidRPr="009711D6" w:rsidRDefault="007E6C78" w:rsidP="00BD6429">
            <w:pPr>
              <w:pStyle w:val="TableText"/>
              <w:rPr>
                <w:rtl/>
              </w:rPr>
            </w:pPr>
          </w:p>
        </w:tc>
      </w:tr>
      <w:tr w:rsidR="007E6C78" w:rsidRPr="00541A14" w14:paraId="79B5B4DD" w14:textId="77777777" w:rsidTr="00BD6429">
        <w:trPr>
          <w:trHeight w:val="454"/>
        </w:trPr>
        <w:tc>
          <w:tcPr>
            <w:tcW w:w="1218" w:type="dxa"/>
            <w:vAlign w:val="center"/>
          </w:tcPr>
          <w:p w14:paraId="79B5B4D9" w14:textId="77777777" w:rsidR="007E6C78" w:rsidRPr="009711D6" w:rsidRDefault="007E6C78" w:rsidP="00BD6429">
            <w:pPr>
              <w:pStyle w:val="TableText"/>
              <w:rPr>
                <w:rtl/>
              </w:rPr>
            </w:pPr>
          </w:p>
        </w:tc>
        <w:tc>
          <w:tcPr>
            <w:tcW w:w="1198" w:type="dxa"/>
            <w:vAlign w:val="center"/>
          </w:tcPr>
          <w:p w14:paraId="79B5B4DA" w14:textId="77777777" w:rsidR="007E6C78" w:rsidRPr="009711D6" w:rsidRDefault="007E6C78" w:rsidP="00BD6429">
            <w:pPr>
              <w:pStyle w:val="TableText"/>
              <w:rPr>
                <w:rtl/>
              </w:rPr>
            </w:pPr>
          </w:p>
        </w:tc>
        <w:tc>
          <w:tcPr>
            <w:tcW w:w="1198" w:type="dxa"/>
            <w:vAlign w:val="center"/>
          </w:tcPr>
          <w:p w14:paraId="79B5B4DB" w14:textId="77777777" w:rsidR="007E6C78" w:rsidRPr="009711D6" w:rsidRDefault="007E6C78" w:rsidP="00BD6429">
            <w:pPr>
              <w:pStyle w:val="TableText"/>
              <w:rPr>
                <w:rtl/>
              </w:rPr>
            </w:pPr>
          </w:p>
        </w:tc>
        <w:tc>
          <w:tcPr>
            <w:tcW w:w="5458" w:type="dxa"/>
            <w:vAlign w:val="center"/>
          </w:tcPr>
          <w:p w14:paraId="79B5B4DC" w14:textId="77777777" w:rsidR="007E6C78" w:rsidRPr="009711D6" w:rsidRDefault="007E6C78" w:rsidP="00BD6429">
            <w:pPr>
              <w:pStyle w:val="TableText"/>
              <w:rPr>
                <w:rtl/>
              </w:rPr>
            </w:pPr>
          </w:p>
        </w:tc>
      </w:tr>
      <w:tr w:rsidR="007E6C78" w:rsidRPr="00541A14" w14:paraId="79B5B4E2" w14:textId="77777777" w:rsidTr="00BD6429">
        <w:trPr>
          <w:trHeight w:val="454"/>
        </w:trPr>
        <w:tc>
          <w:tcPr>
            <w:tcW w:w="1218" w:type="dxa"/>
            <w:vAlign w:val="center"/>
          </w:tcPr>
          <w:p w14:paraId="79B5B4DE" w14:textId="77777777" w:rsidR="007E6C78" w:rsidRPr="009711D6" w:rsidRDefault="007E6C78" w:rsidP="00BD6429">
            <w:pPr>
              <w:pStyle w:val="TableText"/>
              <w:rPr>
                <w:rtl/>
              </w:rPr>
            </w:pPr>
          </w:p>
        </w:tc>
        <w:tc>
          <w:tcPr>
            <w:tcW w:w="1198" w:type="dxa"/>
            <w:vAlign w:val="center"/>
          </w:tcPr>
          <w:p w14:paraId="79B5B4DF" w14:textId="77777777" w:rsidR="007E6C78" w:rsidRPr="009711D6" w:rsidRDefault="007E6C78" w:rsidP="00BD6429">
            <w:pPr>
              <w:pStyle w:val="TableText"/>
              <w:rPr>
                <w:rtl/>
              </w:rPr>
            </w:pPr>
          </w:p>
        </w:tc>
        <w:tc>
          <w:tcPr>
            <w:tcW w:w="1198" w:type="dxa"/>
            <w:vAlign w:val="center"/>
          </w:tcPr>
          <w:p w14:paraId="79B5B4E0" w14:textId="77777777" w:rsidR="007E6C78" w:rsidRPr="009711D6" w:rsidRDefault="007E6C78" w:rsidP="00BD6429">
            <w:pPr>
              <w:pStyle w:val="TableText"/>
              <w:rPr>
                <w:rtl/>
              </w:rPr>
            </w:pPr>
          </w:p>
        </w:tc>
        <w:tc>
          <w:tcPr>
            <w:tcW w:w="5458" w:type="dxa"/>
            <w:vAlign w:val="center"/>
          </w:tcPr>
          <w:p w14:paraId="79B5B4E1" w14:textId="77777777" w:rsidR="007E6C78" w:rsidRPr="009711D6" w:rsidRDefault="007E6C78" w:rsidP="00BD6429">
            <w:pPr>
              <w:pStyle w:val="TableText"/>
              <w:rPr>
                <w:rtl/>
              </w:rPr>
            </w:pPr>
          </w:p>
        </w:tc>
      </w:tr>
    </w:tbl>
    <w:tbl>
      <w:tblPr>
        <w:tblpPr w:vertAnchor="page" w:horzAnchor="margin" w:tblpY="1346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1614A" w:rsidRPr="00541A14" w14:paraId="79B5B4E4" w14:textId="77777777" w:rsidTr="00D1614A">
        <w:tc>
          <w:tcPr>
            <w:tcW w:w="9072" w:type="dxa"/>
            <w:gridSpan w:val="3"/>
            <w:tcBorders>
              <w:top w:val="nil"/>
              <w:left w:val="nil"/>
              <w:bottom w:val="single" w:sz="4" w:space="0" w:color="auto"/>
              <w:right w:val="nil"/>
            </w:tcBorders>
            <w:shd w:val="clear" w:color="auto" w:fill="auto"/>
          </w:tcPr>
          <w:p w14:paraId="79B5B4E3" w14:textId="77777777" w:rsidR="00D1614A" w:rsidRPr="000430F1" w:rsidRDefault="00D1614A" w:rsidP="00D1614A">
            <w:pPr>
              <w:pStyle w:val="TableText"/>
              <w:spacing w:after="240"/>
              <w:rPr>
                <w:rtl/>
              </w:rPr>
            </w:pPr>
            <w:r w:rsidRPr="000430F1">
              <w:rPr>
                <w:rFonts w:hint="cs"/>
                <w:rtl/>
              </w:rPr>
              <w:t>ועל כך באתי על החתום</w:t>
            </w:r>
            <w:r>
              <w:rPr>
                <w:rFonts w:hint="cs"/>
                <w:rtl/>
              </w:rPr>
              <w:t>,</w:t>
            </w:r>
          </w:p>
        </w:tc>
      </w:tr>
      <w:tr w:rsidR="00D1614A" w:rsidRPr="00541A14" w14:paraId="79B5B4E8" w14:textId="77777777" w:rsidTr="00D1614A">
        <w:tc>
          <w:tcPr>
            <w:tcW w:w="3019" w:type="dxa"/>
            <w:tcBorders>
              <w:bottom w:val="single" w:sz="4" w:space="0" w:color="auto"/>
            </w:tcBorders>
            <w:shd w:val="clear" w:color="auto" w:fill="D9D9D9"/>
          </w:tcPr>
          <w:p w14:paraId="79B5B4E5" w14:textId="77777777" w:rsidR="00D1614A" w:rsidRDefault="00D1614A" w:rsidP="00D1614A">
            <w:pPr>
              <w:pStyle w:val="TableHead"/>
              <w:spacing w:after="120"/>
              <w:rPr>
                <w:rtl/>
              </w:rPr>
            </w:pPr>
            <w:r>
              <w:rPr>
                <w:rFonts w:hint="cs"/>
                <w:rtl/>
              </w:rPr>
              <w:t>שם מלא</w:t>
            </w:r>
          </w:p>
        </w:tc>
        <w:tc>
          <w:tcPr>
            <w:tcW w:w="3027" w:type="dxa"/>
            <w:tcBorders>
              <w:bottom w:val="single" w:sz="4" w:space="0" w:color="auto"/>
            </w:tcBorders>
            <w:shd w:val="clear" w:color="auto" w:fill="D9D9D9"/>
          </w:tcPr>
          <w:p w14:paraId="79B5B4E6" w14:textId="77777777" w:rsidR="00D1614A" w:rsidRDefault="00D1614A" w:rsidP="00D1614A">
            <w:pPr>
              <w:pStyle w:val="TableHead"/>
              <w:spacing w:after="120"/>
              <w:rPr>
                <w:rtl/>
              </w:rPr>
            </w:pPr>
            <w:r>
              <w:rPr>
                <w:rFonts w:hint="cs"/>
                <w:rtl/>
              </w:rPr>
              <w:t>חתימה</w:t>
            </w:r>
          </w:p>
        </w:tc>
        <w:tc>
          <w:tcPr>
            <w:tcW w:w="3026" w:type="dxa"/>
            <w:tcBorders>
              <w:bottom w:val="single" w:sz="4" w:space="0" w:color="auto"/>
            </w:tcBorders>
            <w:shd w:val="clear" w:color="auto" w:fill="D9D9D9"/>
          </w:tcPr>
          <w:p w14:paraId="79B5B4E7" w14:textId="77777777" w:rsidR="00D1614A" w:rsidRDefault="00D1614A" w:rsidP="00D1614A">
            <w:pPr>
              <w:pStyle w:val="TableHead"/>
              <w:spacing w:after="120"/>
              <w:rPr>
                <w:rtl/>
              </w:rPr>
            </w:pPr>
            <w:r>
              <w:rPr>
                <w:rFonts w:hint="cs"/>
                <w:rtl/>
              </w:rPr>
              <w:t>תאריך</w:t>
            </w:r>
          </w:p>
        </w:tc>
      </w:tr>
      <w:tr w:rsidR="00D1614A" w:rsidRPr="00541A14" w14:paraId="79B5B4EC" w14:textId="77777777" w:rsidTr="00D1614A">
        <w:trPr>
          <w:trHeight w:hRule="exact" w:val="851"/>
        </w:trPr>
        <w:tc>
          <w:tcPr>
            <w:tcW w:w="3019" w:type="dxa"/>
            <w:tcBorders>
              <w:bottom w:val="single" w:sz="4" w:space="0" w:color="auto"/>
            </w:tcBorders>
            <w:shd w:val="clear" w:color="auto" w:fill="auto"/>
          </w:tcPr>
          <w:p w14:paraId="79B5B4E9" w14:textId="77777777" w:rsidR="00D1614A" w:rsidRDefault="00D1614A" w:rsidP="00D1614A">
            <w:pPr>
              <w:pStyle w:val="Para2"/>
              <w:ind w:left="0"/>
              <w:rPr>
                <w:rtl/>
              </w:rPr>
            </w:pPr>
          </w:p>
        </w:tc>
        <w:tc>
          <w:tcPr>
            <w:tcW w:w="3027" w:type="dxa"/>
            <w:tcBorders>
              <w:bottom w:val="single" w:sz="4" w:space="0" w:color="auto"/>
            </w:tcBorders>
            <w:shd w:val="clear" w:color="auto" w:fill="auto"/>
          </w:tcPr>
          <w:p w14:paraId="79B5B4EA" w14:textId="77777777" w:rsidR="00D1614A" w:rsidRDefault="00D1614A" w:rsidP="00D1614A">
            <w:pPr>
              <w:pStyle w:val="Para2"/>
              <w:ind w:left="0"/>
              <w:rPr>
                <w:rtl/>
              </w:rPr>
            </w:pPr>
          </w:p>
        </w:tc>
        <w:tc>
          <w:tcPr>
            <w:tcW w:w="3026" w:type="dxa"/>
            <w:tcBorders>
              <w:bottom w:val="single" w:sz="4" w:space="0" w:color="auto"/>
            </w:tcBorders>
            <w:shd w:val="clear" w:color="auto" w:fill="auto"/>
          </w:tcPr>
          <w:p w14:paraId="79B5B4EB" w14:textId="77777777" w:rsidR="00D1614A" w:rsidRDefault="00D1614A" w:rsidP="00D1614A">
            <w:pPr>
              <w:pStyle w:val="Para2"/>
              <w:ind w:left="0"/>
              <w:rPr>
                <w:rtl/>
              </w:rPr>
            </w:pPr>
          </w:p>
        </w:tc>
      </w:tr>
    </w:tbl>
    <w:p w14:paraId="79B5B4ED" w14:textId="77777777" w:rsidR="00BD6429" w:rsidRPr="00F109D4" w:rsidRDefault="00BD6429" w:rsidP="00BD6429">
      <w:pPr>
        <w:pStyle w:val="20"/>
        <w:pageBreakBefore/>
        <w:numPr>
          <w:ilvl w:val="0"/>
          <w:numId w:val="0"/>
        </w:numPr>
        <w:rPr>
          <w:sz w:val="24"/>
          <w:szCs w:val="24"/>
          <w:rtl/>
        </w:rPr>
      </w:pPr>
      <w:r w:rsidRPr="00F109D4">
        <w:rPr>
          <w:rFonts w:hint="cs"/>
          <w:sz w:val="24"/>
          <w:szCs w:val="24"/>
          <w:rtl/>
        </w:rPr>
        <w:lastRenderedPageBreak/>
        <w:t>0.3.</w:t>
      </w:r>
      <w:bookmarkStart w:id="6" w:name="טופס_פרטי_ספק"/>
      <w:bookmarkEnd w:id="6"/>
      <w:r>
        <w:rPr>
          <w:rFonts w:hint="cs"/>
          <w:sz w:val="24"/>
          <w:szCs w:val="24"/>
          <w:rtl/>
        </w:rPr>
        <w:t>4</w:t>
      </w:r>
      <w:r w:rsidRPr="00F109D4">
        <w:rPr>
          <w:rFonts w:hint="cs"/>
          <w:sz w:val="24"/>
          <w:szCs w:val="24"/>
          <w:rtl/>
        </w:rPr>
        <w:t xml:space="preserve"> טופס פרטי ספק</w:t>
      </w:r>
    </w:p>
    <w:p w14:paraId="79B5B4EE" w14:textId="77777777" w:rsidR="00BD6429" w:rsidRPr="009C438A" w:rsidRDefault="00BD6429" w:rsidP="00BD6429">
      <w:pPr>
        <w:pStyle w:val="Normal1"/>
        <w:spacing w:before="320"/>
        <w:ind w:left="0"/>
        <w:rPr>
          <w:sz w:val="24"/>
          <w:rtl/>
        </w:rPr>
      </w:pPr>
      <w:r>
        <w:rPr>
          <w:rFonts w:hint="cs"/>
          <w:sz w:val="24"/>
          <w:rtl/>
        </w:rPr>
        <w:t>לכבוד,</w:t>
      </w:r>
    </w:p>
    <w:p w14:paraId="79B5B4EF" w14:textId="77777777" w:rsidR="00BD6429" w:rsidRPr="009C438A" w:rsidRDefault="00BD6429" w:rsidP="00BD6429">
      <w:pPr>
        <w:pStyle w:val="Normal1"/>
        <w:spacing w:after="240"/>
        <w:ind w:left="0"/>
        <w:rPr>
          <w:sz w:val="24"/>
          <w:u w:val="single"/>
          <w:rtl/>
        </w:rPr>
      </w:pPr>
      <w:r>
        <w:rPr>
          <w:rFonts w:hint="cs"/>
          <w:sz w:val="24"/>
          <w:u w:val="single"/>
          <w:rtl/>
        </w:rPr>
        <w:t xml:space="preserve">משרד המשפטים </w:t>
      </w:r>
      <w:r>
        <w:rPr>
          <w:sz w:val="24"/>
          <w:u w:val="single"/>
          <w:rtl/>
        </w:rPr>
        <w:t>–</w:t>
      </w:r>
      <w:r>
        <w:rPr>
          <w:rFonts w:hint="cs"/>
          <w:sz w:val="24"/>
          <w:u w:val="single"/>
          <w:rtl/>
        </w:rPr>
        <w:t xml:space="preserve"> אגף מערכות מידע</w:t>
      </w:r>
    </w:p>
    <w:p w14:paraId="79B5B4F0" w14:textId="77777777" w:rsidR="00BD6429" w:rsidRPr="009C438A" w:rsidRDefault="00BD6429" w:rsidP="00BD6429">
      <w:pPr>
        <w:pStyle w:val="Normal1"/>
        <w:spacing w:after="240"/>
        <w:ind w:left="0"/>
        <w:rPr>
          <w:sz w:val="24"/>
          <w:rtl/>
        </w:rPr>
      </w:pPr>
      <w:r>
        <w:rPr>
          <w:rFonts w:hint="cs"/>
          <w:sz w:val="24"/>
          <w:rtl/>
        </w:rPr>
        <w:t xml:space="preserve">להלן </w:t>
      </w:r>
      <w:r w:rsidRPr="009C438A">
        <w:rPr>
          <w:rFonts w:hint="cs"/>
          <w:sz w:val="24"/>
          <w:rtl/>
        </w:rPr>
        <w:t>פרטי חברתנו ופרטי איש הקשר לצורך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D6429" w:rsidRPr="00541A14" w14:paraId="79B5B4F2" w14:textId="77777777" w:rsidTr="00BD6429">
        <w:trPr>
          <w:tblHeader/>
        </w:trPr>
        <w:tc>
          <w:tcPr>
            <w:tcW w:w="9072" w:type="dxa"/>
            <w:gridSpan w:val="2"/>
            <w:shd w:val="clear" w:color="auto" w:fill="D9D9D9"/>
          </w:tcPr>
          <w:p w14:paraId="79B5B4F1" w14:textId="77777777" w:rsidR="00BD6429" w:rsidRPr="00A23590" w:rsidRDefault="00BD6429" w:rsidP="00BD6429">
            <w:pPr>
              <w:pStyle w:val="TableHead"/>
              <w:spacing w:after="120"/>
              <w:rPr>
                <w:rtl/>
              </w:rPr>
            </w:pPr>
            <w:r w:rsidRPr="00A23590">
              <w:rPr>
                <w:rFonts w:hint="cs"/>
                <w:rtl/>
              </w:rPr>
              <w:t>פרטי החברה</w:t>
            </w:r>
          </w:p>
        </w:tc>
      </w:tr>
      <w:tr w:rsidR="00BD6429" w:rsidRPr="00541A14" w14:paraId="79B5B4F5" w14:textId="77777777" w:rsidTr="00BD6429">
        <w:trPr>
          <w:trHeight w:hRule="exact" w:val="454"/>
        </w:trPr>
        <w:tc>
          <w:tcPr>
            <w:tcW w:w="2268" w:type="dxa"/>
            <w:vAlign w:val="center"/>
          </w:tcPr>
          <w:p w14:paraId="79B5B4F3" w14:textId="77777777" w:rsidR="00BD6429" w:rsidRPr="00A23590" w:rsidRDefault="00BD6429" w:rsidP="00BD6429">
            <w:pPr>
              <w:pStyle w:val="TableText"/>
              <w:rPr>
                <w:sz w:val="24"/>
                <w:rtl/>
              </w:rPr>
            </w:pPr>
            <w:r w:rsidRPr="00A23590">
              <w:rPr>
                <w:rFonts w:hint="cs"/>
                <w:sz w:val="24"/>
                <w:rtl/>
              </w:rPr>
              <w:t>שם החברה</w:t>
            </w:r>
          </w:p>
        </w:tc>
        <w:tc>
          <w:tcPr>
            <w:tcW w:w="6804" w:type="dxa"/>
            <w:vAlign w:val="center"/>
          </w:tcPr>
          <w:p w14:paraId="79B5B4F4" w14:textId="77777777" w:rsidR="00BD6429" w:rsidRPr="00A23590" w:rsidRDefault="00BD6429" w:rsidP="00BD6429">
            <w:pPr>
              <w:pStyle w:val="TableText"/>
              <w:rPr>
                <w:sz w:val="24"/>
                <w:rtl/>
              </w:rPr>
            </w:pPr>
          </w:p>
        </w:tc>
      </w:tr>
      <w:tr w:rsidR="00BD6429" w:rsidRPr="00541A14" w14:paraId="79B5B4F8" w14:textId="77777777" w:rsidTr="00BD6429">
        <w:trPr>
          <w:trHeight w:hRule="exact" w:val="454"/>
        </w:trPr>
        <w:tc>
          <w:tcPr>
            <w:tcW w:w="2268" w:type="dxa"/>
            <w:vAlign w:val="center"/>
          </w:tcPr>
          <w:p w14:paraId="79B5B4F6" w14:textId="77777777" w:rsidR="00BD6429" w:rsidRPr="00A23590" w:rsidRDefault="00BD6429" w:rsidP="00BD6429">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804" w:type="dxa"/>
            <w:vAlign w:val="center"/>
          </w:tcPr>
          <w:p w14:paraId="79B5B4F7" w14:textId="77777777" w:rsidR="00BD6429" w:rsidRPr="00A23590" w:rsidRDefault="00BD6429" w:rsidP="00BD6429">
            <w:pPr>
              <w:pStyle w:val="TableText"/>
              <w:rPr>
                <w:sz w:val="24"/>
                <w:rtl/>
              </w:rPr>
            </w:pPr>
          </w:p>
        </w:tc>
      </w:tr>
      <w:tr w:rsidR="00BD6429" w:rsidRPr="00541A14" w14:paraId="79B5B4FB" w14:textId="77777777" w:rsidTr="00BD6429">
        <w:trPr>
          <w:trHeight w:hRule="exact" w:val="454"/>
        </w:trPr>
        <w:tc>
          <w:tcPr>
            <w:tcW w:w="2268" w:type="dxa"/>
            <w:vAlign w:val="center"/>
          </w:tcPr>
          <w:p w14:paraId="79B5B4F9" w14:textId="77777777" w:rsidR="00BD6429" w:rsidRPr="00A23590" w:rsidRDefault="00BD6429" w:rsidP="00BD6429">
            <w:pPr>
              <w:pStyle w:val="TableText"/>
              <w:rPr>
                <w:sz w:val="24"/>
                <w:rtl/>
              </w:rPr>
            </w:pPr>
            <w:r w:rsidRPr="00A23590">
              <w:rPr>
                <w:rFonts w:hint="cs"/>
                <w:sz w:val="24"/>
                <w:rtl/>
              </w:rPr>
              <w:t>כתובת</w:t>
            </w:r>
          </w:p>
        </w:tc>
        <w:tc>
          <w:tcPr>
            <w:tcW w:w="6804" w:type="dxa"/>
            <w:vAlign w:val="center"/>
          </w:tcPr>
          <w:p w14:paraId="79B5B4FA" w14:textId="77777777" w:rsidR="00BD6429" w:rsidRPr="00A23590" w:rsidRDefault="00BD6429" w:rsidP="00BD6429">
            <w:pPr>
              <w:pStyle w:val="TableText"/>
              <w:rPr>
                <w:sz w:val="24"/>
                <w:rtl/>
              </w:rPr>
            </w:pPr>
          </w:p>
        </w:tc>
      </w:tr>
      <w:tr w:rsidR="00BD6429" w:rsidRPr="00541A14" w14:paraId="79B5B4FE" w14:textId="77777777" w:rsidTr="00BD6429">
        <w:trPr>
          <w:trHeight w:hRule="exact" w:val="454"/>
        </w:trPr>
        <w:tc>
          <w:tcPr>
            <w:tcW w:w="2268" w:type="dxa"/>
            <w:vAlign w:val="center"/>
          </w:tcPr>
          <w:p w14:paraId="79B5B4FC" w14:textId="77777777" w:rsidR="00BD6429" w:rsidRPr="00A23590" w:rsidRDefault="00BD6429" w:rsidP="00BD6429">
            <w:pPr>
              <w:pStyle w:val="TableText"/>
              <w:rPr>
                <w:sz w:val="24"/>
                <w:rtl/>
              </w:rPr>
            </w:pPr>
            <w:r w:rsidRPr="00A23590">
              <w:rPr>
                <w:rFonts w:hint="cs"/>
                <w:sz w:val="24"/>
                <w:rtl/>
              </w:rPr>
              <w:t>טלפון</w:t>
            </w:r>
          </w:p>
        </w:tc>
        <w:tc>
          <w:tcPr>
            <w:tcW w:w="6804" w:type="dxa"/>
            <w:vAlign w:val="center"/>
          </w:tcPr>
          <w:p w14:paraId="79B5B4FD" w14:textId="77777777" w:rsidR="00BD6429" w:rsidRPr="00A23590" w:rsidRDefault="00BD6429" w:rsidP="00BD6429">
            <w:pPr>
              <w:pStyle w:val="TableText"/>
              <w:rPr>
                <w:sz w:val="24"/>
                <w:rtl/>
              </w:rPr>
            </w:pPr>
          </w:p>
        </w:tc>
      </w:tr>
      <w:tr w:rsidR="00BD6429" w:rsidRPr="00541A14" w14:paraId="79B5B501" w14:textId="77777777" w:rsidTr="00BD6429">
        <w:trPr>
          <w:trHeight w:hRule="exact" w:val="454"/>
        </w:trPr>
        <w:tc>
          <w:tcPr>
            <w:tcW w:w="2268" w:type="dxa"/>
            <w:vAlign w:val="center"/>
          </w:tcPr>
          <w:p w14:paraId="79B5B4FF" w14:textId="77777777" w:rsidR="00BD6429" w:rsidRPr="00A23590" w:rsidRDefault="00BD6429" w:rsidP="00BD6429">
            <w:pPr>
              <w:pStyle w:val="TableText"/>
              <w:rPr>
                <w:sz w:val="24"/>
                <w:rtl/>
              </w:rPr>
            </w:pPr>
            <w:r w:rsidRPr="00A23590">
              <w:rPr>
                <w:rFonts w:hint="cs"/>
                <w:sz w:val="24"/>
                <w:rtl/>
              </w:rPr>
              <w:t>פקס'</w:t>
            </w:r>
          </w:p>
        </w:tc>
        <w:tc>
          <w:tcPr>
            <w:tcW w:w="6804" w:type="dxa"/>
            <w:vAlign w:val="center"/>
          </w:tcPr>
          <w:p w14:paraId="79B5B500" w14:textId="77777777" w:rsidR="00BD6429" w:rsidRPr="00A23590" w:rsidRDefault="00BD6429" w:rsidP="00BD6429">
            <w:pPr>
              <w:pStyle w:val="TableText"/>
              <w:rPr>
                <w:sz w:val="24"/>
              </w:rPr>
            </w:pPr>
          </w:p>
        </w:tc>
      </w:tr>
      <w:tr w:rsidR="00BD6429" w:rsidRPr="00541A14" w14:paraId="79B5B504" w14:textId="77777777" w:rsidTr="00BD6429">
        <w:trPr>
          <w:trHeight w:hRule="exact" w:val="454"/>
        </w:trPr>
        <w:tc>
          <w:tcPr>
            <w:tcW w:w="2268" w:type="dxa"/>
            <w:vAlign w:val="center"/>
          </w:tcPr>
          <w:p w14:paraId="79B5B502" w14:textId="77777777" w:rsidR="00BD6429" w:rsidRPr="00A23590" w:rsidRDefault="00BD6429" w:rsidP="00BD6429">
            <w:pPr>
              <w:pStyle w:val="TableText"/>
              <w:rPr>
                <w:sz w:val="24"/>
                <w:rtl/>
              </w:rPr>
            </w:pPr>
            <w:r w:rsidRPr="00A23590">
              <w:rPr>
                <w:rFonts w:hint="cs"/>
                <w:sz w:val="24"/>
                <w:rtl/>
              </w:rPr>
              <w:t>דואר אלקטרוני</w:t>
            </w:r>
          </w:p>
        </w:tc>
        <w:tc>
          <w:tcPr>
            <w:tcW w:w="6804" w:type="dxa"/>
            <w:vAlign w:val="center"/>
          </w:tcPr>
          <w:p w14:paraId="79B5B503" w14:textId="77777777" w:rsidR="00BD6429" w:rsidRPr="00A23590" w:rsidRDefault="00BD6429" w:rsidP="00BD6429">
            <w:pPr>
              <w:pStyle w:val="TableText"/>
              <w:rPr>
                <w:sz w:val="24"/>
              </w:rPr>
            </w:pPr>
          </w:p>
        </w:tc>
      </w:tr>
    </w:tbl>
    <w:p w14:paraId="79B5B505" w14:textId="77777777" w:rsidR="00BD6429" w:rsidRPr="009C438A" w:rsidRDefault="00BD6429" w:rsidP="00BD6429">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D6429" w:rsidRPr="00541A14" w14:paraId="79B5B507" w14:textId="77777777" w:rsidTr="00BD6429">
        <w:trPr>
          <w:tblHeader/>
        </w:trPr>
        <w:tc>
          <w:tcPr>
            <w:tcW w:w="9072" w:type="dxa"/>
            <w:gridSpan w:val="2"/>
            <w:shd w:val="clear" w:color="auto" w:fill="D9D9D9"/>
          </w:tcPr>
          <w:p w14:paraId="79B5B506" w14:textId="77777777" w:rsidR="00BD6429" w:rsidRPr="00A22006" w:rsidRDefault="00BD6429" w:rsidP="00BD6429">
            <w:pPr>
              <w:pStyle w:val="TableHead"/>
              <w:spacing w:after="120"/>
              <w:rPr>
                <w:rtl/>
              </w:rPr>
            </w:pPr>
            <w:r w:rsidRPr="00A22006">
              <w:rPr>
                <w:rFonts w:hint="cs"/>
                <w:rtl/>
              </w:rPr>
              <w:t>פרטי איש קשר</w:t>
            </w:r>
          </w:p>
        </w:tc>
      </w:tr>
      <w:tr w:rsidR="00BD6429" w:rsidRPr="00541A14" w14:paraId="79B5B50A" w14:textId="77777777" w:rsidTr="00BD6429">
        <w:trPr>
          <w:trHeight w:hRule="exact" w:val="454"/>
        </w:trPr>
        <w:tc>
          <w:tcPr>
            <w:tcW w:w="2268" w:type="dxa"/>
            <w:vAlign w:val="center"/>
          </w:tcPr>
          <w:p w14:paraId="79B5B508" w14:textId="77777777" w:rsidR="00BD6429" w:rsidRPr="00A23590" w:rsidRDefault="00BD6429" w:rsidP="00BD6429">
            <w:pPr>
              <w:pStyle w:val="TableText"/>
              <w:rPr>
                <w:sz w:val="24"/>
                <w:rtl/>
              </w:rPr>
            </w:pPr>
            <w:r w:rsidRPr="00A23590">
              <w:rPr>
                <w:rFonts w:hint="cs"/>
                <w:sz w:val="24"/>
                <w:rtl/>
              </w:rPr>
              <w:t>תפקיד ארגוני</w:t>
            </w:r>
          </w:p>
        </w:tc>
        <w:tc>
          <w:tcPr>
            <w:tcW w:w="6804" w:type="dxa"/>
            <w:vAlign w:val="center"/>
          </w:tcPr>
          <w:p w14:paraId="79B5B509" w14:textId="77777777" w:rsidR="00BD6429" w:rsidRPr="00A23590" w:rsidRDefault="00BD6429" w:rsidP="00BD6429">
            <w:pPr>
              <w:pStyle w:val="TableText"/>
              <w:rPr>
                <w:sz w:val="24"/>
                <w:rtl/>
              </w:rPr>
            </w:pPr>
          </w:p>
        </w:tc>
      </w:tr>
      <w:tr w:rsidR="00BD6429" w:rsidRPr="00541A14" w14:paraId="79B5B50D" w14:textId="77777777" w:rsidTr="00BD6429">
        <w:trPr>
          <w:trHeight w:hRule="exact" w:val="454"/>
        </w:trPr>
        <w:tc>
          <w:tcPr>
            <w:tcW w:w="2268" w:type="dxa"/>
            <w:vAlign w:val="center"/>
          </w:tcPr>
          <w:p w14:paraId="79B5B50B" w14:textId="77777777" w:rsidR="00BD6429" w:rsidRPr="00A23590" w:rsidRDefault="00BD6429" w:rsidP="00BD6429">
            <w:pPr>
              <w:pStyle w:val="TableText"/>
              <w:rPr>
                <w:sz w:val="24"/>
                <w:rtl/>
              </w:rPr>
            </w:pPr>
            <w:r w:rsidRPr="00A23590">
              <w:rPr>
                <w:rFonts w:hint="cs"/>
                <w:sz w:val="24"/>
                <w:rtl/>
              </w:rPr>
              <w:t>שם מלא</w:t>
            </w:r>
          </w:p>
        </w:tc>
        <w:tc>
          <w:tcPr>
            <w:tcW w:w="6804" w:type="dxa"/>
            <w:vAlign w:val="center"/>
          </w:tcPr>
          <w:p w14:paraId="79B5B50C" w14:textId="77777777" w:rsidR="00BD6429" w:rsidRPr="00A23590" w:rsidRDefault="00BD6429" w:rsidP="00BD6429">
            <w:pPr>
              <w:pStyle w:val="TableText"/>
              <w:rPr>
                <w:sz w:val="24"/>
                <w:rtl/>
              </w:rPr>
            </w:pPr>
          </w:p>
        </w:tc>
      </w:tr>
      <w:tr w:rsidR="00BD6429" w:rsidRPr="00541A14" w14:paraId="79B5B510" w14:textId="77777777" w:rsidTr="00BD6429">
        <w:trPr>
          <w:trHeight w:hRule="exact" w:val="454"/>
        </w:trPr>
        <w:tc>
          <w:tcPr>
            <w:tcW w:w="2268" w:type="dxa"/>
            <w:vAlign w:val="center"/>
          </w:tcPr>
          <w:p w14:paraId="79B5B50E" w14:textId="77777777" w:rsidR="00BD6429" w:rsidRPr="00A23590" w:rsidRDefault="00BD6429" w:rsidP="00BD6429">
            <w:pPr>
              <w:pStyle w:val="TableText"/>
              <w:rPr>
                <w:sz w:val="24"/>
                <w:rtl/>
              </w:rPr>
            </w:pPr>
            <w:r w:rsidRPr="00A23590">
              <w:rPr>
                <w:rFonts w:hint="cs"/>
                <w:sz w:val="24"/>
                <w:rtl/>
              </w:rPr>
              <w:t>אגף/מחלקה/יחידה</w:t>
            </w:r>
          </w:p>
        </w:tc>
        <w:tc>
          <w:tcPr>
            <w:tcW w:w="6804" w:type="dxa"/>
            <w:vAlign w:val="center"/>
          </w:tcPr>
          <w:p w14:paraId="79B5B50F" w14:textId="77777777" w:rsidR="00BD6429" w:rsidRPr="00A23590" w:rsidRDefault="00BD6429" w:rsidP="00BD6429">
            <w:pPr>
              <w:pStyle w:val="TableText"/>
              <w:rPr>
                <w:sz w:val="24"/>
                <w:rtl/>
              </w:rPr>
            </w:pPr>
          </w:p>
        </w:tc>
      </w:tr>
      <w:tr w:rsidR="00BD6429" w:rsidRPr="00541A14" w14:paraId="79B5B513" w14:textId="77777777" w:rsidTr="00BD6429">
        <w:trPr>
          <w:trHeight w:hRule="exact" w:val="454"/>
        </w:trPr>
        <w:tc>
          <w:tcPr>
            <w:tcW w:w="2268" w:type="dxa"/>
            <w:vAlign w:val="center"/>
          </w:tcPr>
          <w:p w14:paraId="79B5B511" w14:textId="77777777" w:rsidR="00BD6429" w:rsidRPr="00A23590" w:rsidRDefault="00BD6429" w:rsidP="00BD6429">
            <w:pPr>
              <w:pStyle w:val="TableText"/>
              <w:rPr>
                <w:sz w:val="24"/>
                <w:rtl/>
              </w:rPr>
            </w:pPr>
            <w:r w:rsidRPr="00A23590">
              <w:rPr>
                <w:rFonts w:hint="cs"/>
                <w:sz w:val="24"/>
                <w:rtl/>
              </w:rPr>
              <w:t>כתובת</w:t>
            </w:r>
          </w:p>
        </w:tc>
        <w:tc>
          <w:tcPr>
            <w:tcW w:w="6804" w:type="dxa"/>
            <w:vAlign w:val="center"/>
          </w:tcPr>
          <w:p w14:paraId="79B5B512" w14:textId="77777777" w:rsidR="00BD6429" w:rsidRPr="00A23590" w:rsidRDefault="00BD6429" w:rsidP="00BD6429">
            <w:pPr>
              <w:pStyle w:val="TableText"/>
              <w:rPr>
                <w:sz w:val="24"/>
                <w:rtl/>
              </w:rPr>
            </w:pPr>
          </w:p>
        </w:tc>
      </w:tr>
      <w:tr w:rsidR="00BD6429" w:rsidRPr="00541A14" w14:paraId="79B5B516" w14:textId="77777777" w:rsidTr="00BD6429">
        <w:trPr>
          <w:trHeight w:hRule="exact" w:val="454"/>
        </w:trPr>
        <w:tc>
          <w:tcPr>
            <w:tcW w:w="2268" w:type="dxa"/>
            <w:vAlign w:val="center"/>
          </w:tcPr>
          <w:p w14:paraId="79B5B514" w14:textId="77777777" w:rsidR="00BD6429" w:rsidRPr="00A23590" w:rsidRDefault="00BD6429" w:rsidP="00BD6429">
            <w:pPr>
              <w:pStyle w:val="TableText"/>
              <w:rPr>
                <w:sz w:val="24"/>
                <w:rtl/>
              </w:rPr>
            </w:pPr>
            <w:r w:rsidRPr="00A23590">
              <w:rPr>
                <w:rFonts w:hint="cs"/>
                <w:sz w:val="24"/>
                <w:rtl/>
              </w:rPr>
              <w:t>טלפון</w:t>
            </w:r>
          </w:p>
        </w:tc>
        <w:tc>
          <w:tcPr>
            <w:tcW w:w="6804" w:type="dxa"/>
            <w:vAlign w:val="center"/>
          </w:tcPr>
          <w:p w14:paraId="79B5B515" w14:textId="77777777" w:rsidR="00BD6429" w:rsidRPr="00A23590" w:rsidRDefault="00BD6429" w:rsidP="00BD6429">
            <w:pPr>
              <w:pStyle w:val="TableText"/>
              <w:rPr>
                <w:sz w:val="24"/>
                <w:rtl/>
              </w:rPr>
            </w:pPr>
          </w:p>
        </w:tc>
      </w:tr>
      <w:tr w:rsidR="00BD6429" w:rsidRPr="00541A14" w14:paraId="79B5B519" w14:textId="77777777" w:rsidTr="00BD6429">
        <w:trPr>
          <w:trHeight w:hRule="exact" w:val="454"/>
        </w:trPr>
        <w:tc>
          <w:tcPr>
            <w:tcW w:w="2268" w:type="dxa"/>
            <w:vAlign w:val="center"/>
          </w:tcPr>
          <w:p w14:paraId="79B5B517" w14:textId="77777777" w:rsidR="00BD6429" w:rsidRPr="00A23590" w:rsidRDefault="00BD6429" w:rsidP="00BD6429">
            <w:pPr>
              <w:pStyle w:val="TableText"/>
              <w:rPr>
                <w:sz w:val="24"/>
                <w:rtl/>
              </w:rPr>
            </w:pPr>
            <w:r w:rsidRPr="00A23590">
              <w:rPr>
                <w:rFonts w:hint="cs"/>
                <w:sz w:val="24"/>
                <w:rtl/>
              </w:rPr>
              <w:t>נייד</w:t>
            </w:r>
          </w:p>
        </w:tc>
        <w:tc>
          <w:tcPr>
            <w:tcW w:w="6804" w:type="dxa"/>
            <w:vAlign w:val="center"/>
          </w:tcPr>
          <w:p w14:paraId="79B5B518" w14:textId="77777777" w:rsidR="00BD6429" w:rsidRPr="00A23590" w:rsidRDefault="00BD6429" w:rsidP="00BD6429">
            <w:pPr>
              <w:pStyle w:val="TableText"/>
              <w:rPr>
                <w:sz w:val="24"/>
                <w:rtl/>
              </w:rPr>
            </w:pPr>
          </w:p>
        </w:tc>
      </w:tr>
      <w:tr w:rsidR="00BD6429" w:rsidRPr="00541A14" w14:paraId="79B5B51C" w14:textId="77777777" w:rsidTr="00BD6429">
        <w:trPr>
          <w:trHeight w:hRule="exact" w:val="454"/>
        </w:trPr>
        <w:tc>
          <w:tcPr>
            <w:tcW w:w="2268" w:type="dxa"/>
            <w:vAlign w:val="center"/>
          </w:tcPr>
          <w:p w14:paraId="79B5B51A" w14:textId="77777777" w:rsidR="00BD6429" w:rsidRPr="00A23590" w:rsidRDefault="00BD6429" w:rsidP="00BD6429">
            <w:pPr>
              <w:pStyle w:val="TableText"/>
              <w:rPr>
                <w:sz w:val="24"/>
                <w:rtl/>
              </w:rPr>
            </w:pPr>
            <w:r w:rsidRPr="00A23590">
              <w:rPr>
                <w:rFonts w:hint="cs"/>
                <w:sz w:val="24"/>
                <w:rtl/>
              </w:rPr>
              <w:t>פקס'</w:t>
            </w:r>
          </w:p>
        </w:tc>
        <w:tc>
          <w:tcPr>
            <w:tcW w:w="6804" w:type="dxa"/>
            <w:vAlign w:val="center"/>
          </w:tcPr>
          <w:p w14:paraId="79B5B51B" w14:textId="77777777" w:rsidR="00BD6429" w:rsidRPr="00A23590" w:rsidRDefault="00BD6429" w:rsidP="00BD6429">
            <w:pPr>
              <w:pStyle w:val="TableText"/>
              <w:rPr>
                <w:sz w:val="24"/>
              </w:rPr>
            </w:pPr>
          </w:p>
        </w:tc>
      </w:tr>
      <w:tr w:rsidR="00BD6429" w:rsidRPr="00541A14" w14:paraId="79B5B51F" w14:textId="77777777" w:rsidTr="00BD6429">
        <w:trPr>
          <w:trHeight w:hRule="exact" w:val="454"/>
        </w:trPr>
        <w:tc>
          <w:tcPr>
            <w:tcW w:w="2268" w:type="dxa"/>
            <w:vAlign w:val="center"/>
          </w:tcPr>
          <w:p w14:paraId="79B5B51D" w14:textId="77777777" w:rsidR="00BD6429" w:rsidRPr="00A23590" w:rsidRDefault="00BD6429" w:rsidP="00BD6429">
            <w:pPr>
              <w:pStyle w:val="TableText"/>
              <w:rPr>
                <w:sz w:val="24"/>
                <w:rtl/>
              </w:rPr>
            </w:pPr>
            <w:r w:rsidRPr="00A23590">
              <w:rPr>
                <w:rFonts w:hint="cs"/>
                <w:sz w:val="24"/>
                <w:rtl/>
              </w:rPr>
              <w:t>דואר אלקטרוני</w:t>
            </w:r>
          </w:p>
        </w:tc>
        <w:tc>
          <w:tcPr>
            <w:tcW w:w="6804" w:type="dxa"/>
            <w:vAlign w:val="center"/>
          </w:tcPr>
          <w:p w14:paraId="79B5B51E" w14:textId="77777777" w:rsidR="00BD6429" w:rsidRPr="00A23590" w:rsidRDefault="00BD6429" w:rsidP="00BD6429">
            <w:pPr>
              <w:pStyle w:val="TableText"/>
              <w:rPr>
                <w:sz w:val="24"/>
              </w:rPr>
            </w:pPr>
          </w:p>
        </w:tc>
      </w:tr>
    </w:tbl>
    <w:tbl>
      <w:tblPr>
        <w:tblpPr w:leftFromText="180" w:rightFromText="180" w:vertAnchor="page" w:horzAnchor="margin" w:tblpY="1420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1614A" w:rsidRPr="00541A14" w14:paraId="79B5B523" w14:textId="77777777" w:rsidTr="00D1614A">
        <w:tc>
          <w:tcPr>
            <w:tcW w:w="3019" w:type="dxa"/>
            <w:shd w:val="clear" w:color="auto" w:fill="D9D9D9"/>
          </w:tcPr>
          <w:p w14:paraId="79B5B520" w14:textId="77777777" w:rsidR="00D1614A" w:rsidRDefault="00D1614A" w:rsidP="00D1614A">
            <w:pPr>
              <w:pStyle w:val="TableHead"/>
              <w:spacing w:after="120"/>
              <w:rPr>
                <w:rtl/>
              </w:rPr>
            </w:pPr>
            <w:bookmarkStart w:id="7" w:name="_0.3.5.1_מסמך_פנימי"/>
            <w:bookmarkStart w:id="8" w:name="_Toc372046708"/>
            <w:bookmarkStart w:id="9" w:name="_Toc377227313"/>
            <w:bookmarkEnd w:id="7"/>
            <w:r>
              <w:rPr>
                <w:rFonts w:hint="cs"/>
                <w:rtl/>
              </w:rPr>
              <w:t>שם מלא</w:t>
            </w:r>
          </w:p>
        </w:tc>
        <w:tc>
          <w:tcPr>
            <w:tcW w:w="3027" w:type="dxa"/>
            <w:shd w:val="clear" w:color="auto" w:fill="D9D9D9"/>
          </w:tcPr>
          <w:p w14:paraId="79B5B521" w14:textId="77777777" w:rsidR="00D1614A" w:rsidRDefault="00D1614A" w:rsidP="00D1614A">
            <w:pPr>
              <w:pStyle w:val="TableHead"/>
              <w:spacing w:after="120"/>
              <w:rPr>
                <w:rtl/>
              </w:rPr>
            </w:pPr>
            <w:r>
              <w:rPr>
                <w:rFonts w:hint="cs"/>
                <w:rtl/>
              </w:rPr>
              <w:t>חתימה</w:t>
            </w:r>
          </w:p>
        </w:tc>
        <w:tc>
          <w:tcPr>
            <w:tcW w:w="3026" w:type="dxa"/>
            <w:shd w:val="clear" w:color="auto" w:fill="D9D9D9"/>
          </w:tcPr>
          <w:p w14:paraId="79B5B522" w14:textId="77777777" w:rsidR="00D1614A" w:rsidRDefault="00D1614A" w:rsidP="00D1614A">
            <w:pPr>
              <w:pStyle w:val="TableHead"/>
              <w:spacing w:after="120"/>
              <w:rPr>
                <w:rtl/>
              </w:rPr>
            </w:pPr>
            <w:r>
              <w:rPr>
                <w:rFonts w:hint="cs"/>
                <w:rtl/>
              </w:rPr>
              <w:t>תאריך</w:t>
            </w:r>
          </w:p>
        </w:tc>
      </w:tr>
      <w:tr w:rsidR="00D1614A" w:rsidRPr="00541A14" w14:paraId="79B5B527" w14:textId="77777777" w:rsidTr="00D1614A">
        <w:trPr>
          <w:trHeight w:hRule="exact" w:val="851"/>
        </w:trPr>
        <w:tc>
          <w:tcPr>
            <w:tcW w:w="3019" w:type="dxa"/>
            <w:shd w:val="clear" w:color="auto" w:fill="auto"/>
          </w:tcPr>
          <w:p w14:paraId="79B5B524" w14:textId="77777777" w:rsidR="00D1614A" w:rsidRDefault="00D1614A" w:rsidP="00D1614A">
            <w:pPr>
              <w:pStyle w:val="Para2"/>
              <w:ind w:left="0"/>
              <w:rPr>
                <w:rtl/>
              </w:rPr>
            </w:pPr>
          </w:p>
        </w:tc>
        <w:tc>
          <w:tcPr>
            <w:tcW w:w="3027" w:type="dxa"/>
            <w:shd w:val="clear" w:color="auto" w:fill="auto"/>
          </w:tcPr>
          <w:p w14:paraId="79B5B525" w14:textId="77777777" w:rsidR="00D1614A" w:rsidRDefault="00D1614A" w:rsidP="00D1614A">
            <w:pPr>
              <w:pStyle w:val="Para2"/>
              <w:ind w:left="0"/>
              <w:rPr>
                <w:rtl/>
              </w:rPr>
            </w:pPr>
          </w:p>
        </w:tc>
        <w:tc>
          <w:tcPr>
            <w:tcW w:w="3026" w:type="dxa"/>
            <w:shd w:val="clear" w:color="auto" w:fill="auto"/>
          </w:tcPr>
          <w:p w14:paraId="79B5B526" w14:textId="77777777" w:rsidR="00D1614A" w:rsidRDefault="00D1614A" w:rsidP="00D1614A">
            <w:pPr>
              <w:pStyle w:val="Para2"/>
              <w:ind w:left="0"/>
              <w:rPr>
                <w:rtl/>
              </w:rPr>
            </w:pPr>
          </w:p>
        </w:tc>
      </w:tr>
    </w:tbl>
    <w:p w14:paraId="79B5B528" w14:textId="77777777" w:rsidR="00DF1F66" w:rsidRDefault="00DF1F66" w:rsidP="00541595">
      <w:pPr>
        <w:pStyle w:val="20"/>
        <w:pageBreakBefore/>
        <w:numPr>
          <w:ilvl w:val="0"/>
          <w:numId w:val="0"/>
        </w:numPr>
        <w:spacing w:after="120"/>
        <w:rPr>
          <w:sz w:val="24"/>
          <w:szCs w:val="24"/>
          <w:rtl/>
        </w:rPr>
      </w:pPr>
      <w:bookmarkStart w:id="10" w:name="_0.3.5.1_מסמך_פנימי_1"/>
      <w:bookmarkEnd w:id="8"/>
      <w:bookmarkEnd w:id="9"/>
      <w:bookmarkEnd w:id="10"/>
      <w:r w:rsidRPr="00F94921">
        <w:rPr>
          <w:rFonts w:hint="cs"/>
          <w:sz w:val="24"/>
          <w:szCs w:val="24"/>
          <w:rtl/>
        </w:rPr>
        <w:lastRenderedPageBreak/>
        <w:t>0.3.5.</w:t>
      </w:r>
      <w:r>
        <w:rPr>
          <w:rFonts w:hint="cs"/>
          <w:sz w:val="24"/>
          <w:szCs w:val="24"/>
          <w:rtl/>
        </w:rPr>
        <w:t>1 מסמך פנימי לבדיקה (מפ"ל)</w:t>
      </w:r>
    </w:p>
    <w:tbl>
      <w:tblPr>
        <w:bidiVisual/>
        <w:tblW w:w="9207"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1"/>
        <w:gridCol w:w="2857"/>
        <w:gridCol w:w="851"/>
        <w:gridCol w:w="2126"/>
        <w:gridCol w:w="829"/>
        <w:gridCol w:w="783"/>
        <w:gridCol w:w="940"/>
      </w:tblGrid>
      <w:tr w:rsidR="006D6E34" w:rsidRPr="00047184" w14:paraId="79B5B52A" w14:textId="77777777" w:rsidTr="00566375">
        <w:trPr>
          <w:cantSplit/>
          <w:trHeight w:val="321"/>
          <w:tblHeader/>
        </w:trPr>
        <w:tc>
          <w:tcPr>
            <w:tcW w:w="9207" w:type="dxa"/>
            <w:gridSpan w:val="7"/>
            <w:shd w:val="clear" w:color="auto" w:fill="BFBFBF" w:themeFill="background1" w:themeFillShade="BF"/>
            <w:noWrap/>
            <w:hideMark/>
          </w:tcPr>
          <w:p w14:paraId="79B5B529" w14:textId="77777777" w:rsidR="006D6E34" w:rsidRPr="00047184" w:rsidRDefault="006D6E34" w:rsidP="00886BEB">
            <w:pPr>
              <w:pStyle w:val="TableHead"/>
              <w:spacing w:after="120"/>
              <w:rPr>
                <w:rtl/>
              </w:rPr>
            </w:pPr>
            <w:r w:rsidRPr="00047184">
              <w:rPr>
                <w:rtl/>
              </w:rPr>
              <w:t>מוצר בינה עסקית - דרישות פונקציונאליות</w:t>
            </w:r>
          </w:p>
        </w:tc>
      </w:tr>
      <w:tr w:rsidR="006D6E34" w:rsidRPr="00413A6A" w14:paraId="79B5B532" w14:textId="77777777" w:rsidTr="00566375">
        <w:trPr>
          <w:cantSplit/>
          <w:trHeight w:val="615"/>
          <w:tblHeader/>
        </w:trPr>
        <w:tc>
          <w:tcPr>
            <w:tcW w:w="821" w:type="dxa"/>
            <w:shd w:val="clear" w:color="auto" w:fill="D9D9D9" w:themeFill="background1" w:themeFillShade="D9"/>
            <w:hideMark/>
          </w:tcPr>
          <w:p w14:paraId="79B5B52B" w14:textId="77777777" w:rsidR="006D6E34" w:rsidRPr="00413A6A" w:rsidRDefault="006D6E34" w:rsidP="00886BEB">
            <w:pPr>
              <w:pStyle w:val="TableHead"/>
              <w:spacing w:after="120"/>
              <w:rPr>
                <w:rtl/>
              </w:rPr>
            </w:pPr>
            <w:r w:rsidRPr="00413A6A">
              <w:rPr>
                <w:rtl/>
              </w:rPr>
              <w:t>סעיף</w:t>
            </w:r>
          </w:p>
        </w:tc>
        <w:tc>
          <w:tcPr>
            <w:tcW w:w="2857" w:type="dxa"/>
            <w:shd w:val="clear" w:color="auto" w:fill="D9D9D9" w:themeFill="background1" w:themeFillShade="D9"/>
            <w:hideMark/>
          </w:tcPr>
          <w:p w14:paraId="79B5B52C" w14:textId="77777777" w:rsidR="006D6E34" w:rsidRPr="00413A6A" w:rsidRDefault="006D6E34" w:rsidP="00886BEB">
            <w:pPr>
              <w:pStyle w:val="TableHead"/>
              <w:spacing w:after="120"/>
              <w:rPr>
                <w:rtl/>
              </w:rPr>
            </w:pPr>
            <w:r w:rsidRPr="00413A6A">
              <w:rPr>
                <w:rtl/>
              </w:rPr>
              <w:t>נושא/דרישה</w:t>
            </w:r>
          </w:p>
        </w:tc>
        <w:tc>
          <w:tcPr>
            <w:tcW w:w="851" w:type="dxa"/>
            <w:shd w:val="clear" w:color="auto" w:fill="D9D9D9" w:themeFill="background1" w:themeFillShade="D9"/>
            <w:hideMark/>
          </w:tcPr>
          <w:p w14:paraId="79B5B52D" w14:textId="77777777" w:rsidR="006D6E34" w:rsidRPr="00413A6A" w:rsidRDefault="006D6E34" w:rsidP="00886BEB">
            <w:pPr>
              <w:pStyle w:val="TableHead"/>
              <w:spacing w:after="120"/>
              <w:rPr>
                <w:rtl/>
              </w:rPr>
            </w:pPr>
            <w:r>
              <w:rPr>
                <w:rFonts w:hint="cs"/>
                <w:rtl/>
              </w:rPr>
              <w:t>סיווג הסעיף</w:t>
            </w:r>
          </w:p>
        </w:tc>
        <w:tc>
          <w:tcPr>
            <w:tcW w:w="2126" w:type="dxa"/>
            <w:shd w:val="clear" w:color="auto" w:fill="D9D9D9" w:themeFill="background1" w:themeFillShade="D9"/>
            <w:hideMark/>
          </w:tcPr>
          <w:p w14:paraId="79B5B52E" w14:textId="77777777" w:rsidR="006D6E34" w:rsidRPr="00413A6A" w:rsidRDefault="006D6E34" w:rsidP="00886BEB">
            <w:pPr>
              <w:pStyle w:val="TableHead"/>
              <w:spacing w:after="120"/>
              <w:rPr>
                <w:rtl/>
              </w:rPr>
            </w:pPr>
            <w:r w:rsidRPr="00413A6A">
              <w:rPr>
                <w:rtl/>
              </w:rPr>
              <w:t>תבחין להערכה</w:t>
            </w:r>
          </w:p>
        </w:tc>
        <w:tc>
          <w:tcPr>
            <w:tcW w:w="829" w:type="dxa"/>
            <w:shd w:val="clear" w:color="auto" w:fill="D9D9D9" w:themeFill="background1" w:themeFillShade="D9"/>
            <w:hideMark/>
          </w:tcPr>
          <w:p w14:paraId="79B5B52F" w14:textId="77777777" w:rsidR="006D6E34" w:rsidRPr="00413A6A" w:rsidRDefault="006D6E34" w:rsidP="00886BEB">
            <w:pPr>
              <w:pStyle w:val="TableHead"/>
              <w:spacing w:after="120"/>
            </w:pPr>
            <w:r w:rsidRPr="00413A6A">
              <w:rPr>
                <w:rtl/>
              </w:rPr>
              <w:t>משקל סעיף</w:t>
            </w:r>
          </w:p>
        </w:tc>
        <w:tc>
          <w:tcPr>
            <w:tcW w:w="783" w:type="dxa"/>
            <w:shd w:val="clear" w:color="auto" w:fill="D9D9D9" w:themeFill="background1" w:themeFillShade="D9"/>
            <w:hideMark/>
          </w:tcPr>
          <w:p w14:paraId="79B5B530" w14:textId="77777777" w:rsidR="006D6E34" w:rsidRPr="00413A6A" w:rsidRDefault="006D6E34" w:rsidP="00886BEB">
            <w:pPr>
              <w:pStyle w:val="TableHead"/>
              <w:spacing w:after="120"/>
            </w:pPr>
            <w:r w:rsidRPr="00413A6A">
              <w:rPr>
                <w:rtl/>
              </w:rPr>
              <w:t>משקל רמה 2</w:t>
            </w:r>
          </w:p>
        </w:tc>
        <w:tc>
          <w:tcPr>
            <w:tcW w:w="940" w:type="dxa"/>
            <w:shd w:val="clear" w:color="auto" w:fill="D9D9D9" w:themeFill="background1" w:themeFillShade="D9"/>
            <w:hideMark/>
          </w:tcPr>
          <w:p w14:paraId="79B5B531" w14:textId="77777777" w:rsidR="006D6E34" w:rsidRPr="00413A6A" w:rsidRDefault="006D6E34" w:rsidP="00886BEB">
            <w:pPr>
              <w:pStyle w:val="TableHead"/>
              <w:spacing w:after="120"/>
            </w:pPr>
            <w:r w:rsidRPr="00413A6A">
              <w:rPr>
                <w:rtl/>
              </w:rPr>
              <w:t>משקל רמה 3</w:t>
            </w:r>
          </w:p>
        </w:tc>
      </w:tr>
      <w:tr w:rsidR="006D6E34" w:rsidRPr="008D484F" w14:paraId="79B5B53A" w14:textId="77777777" w:rsidTr="00566375">
        <w:trPr>
          <w:cantSplit/>
          <w:trHeight w:val="255"/>
        </w:trPr>
        <w:tc>
          <w:tcPr>
            <w:tcW w:w="821" w:type="dxa"/>
            <w:shd w:val="clear" w:color="auto" w:fill="FFFFFF" w:themeFill="background1"/>
            <w:vAlign w:val="center"/>
            <w:hideMark/>
          </w:tcPr>
          <w:p w14:paraId="79B5B533" w14:textId="77777777" w:rsidR="006D6E34" w:rsidRPr="001E4CDD" w:rsidRDefault="006D6E34" w:rsidP="00886BEB">
            <w:pPr>
              <w:pStyle w:val="TableText"/>
              <w:rPr>
                <w:b/>
                <w:bCs/>
                <w:szCs w:val="22"/>
              </w:rPr>
            </w:pPr>
            <w:r w:rsidRPr="001E4CDD">
              <w:rPr>
                <w:rFonts w:hint="cs"/>
                <w:b/>
                <w:bCs/>
                <w:szCs w:val="22"/>
                <w:rtl/>
              </w:rPr>
              <w:t>2.3</w:t>
            </w:r>
          </w:p>
        </w:tc>
        <w:tc>
          <w:tcPr>
            <w:tcW w:w="2857" w:type="dxa"/>
            <w:shd w:val="clear" w:color="auto" w:fill="FFFFFF" w:themeFill="background1"/>
            <w:vAlign w:val="center"/>
            <w:hideMark/>
          </w:tcPr>
          <w:p w14:paraId="79B5B534" w14:textId="77777777" w:rsidR="006D6E34" w:rsidRPr="001E4CDD" w:rsidRDefault="006D6E34" w:rsidP="00886BEB">
            <w:pPr>
              <w:pStyle w:val="TableText"/>
              <w:rPr>
                <w:b/>
                <w:bCs/>
                <w:szCs w:val="22"/>
              </w:rPr>
            </w:pPr>
            <w:r w:rsidRPr="001E4CDD">
              <w:rPr>
                <w:b/>
                <w:bCs/>
                <w:szCs w:val="22"/>
                <w:rtl/>
              </w:rPr>
              <w:t>תיחום פנימי</w:t>
            </w:r>
          </w:p>
        </w:tc>
        <w:tc>
          <w:tcPr>
            <w:tcW w:w="851" w:type="dxa"/>
            <w:shd w:val="clear" w:color="auto" w:fill="FFFFFF" w:themeFill="background1"/>
            <w:hideMark/>
          </w:tcPr>
          <w:p w14:paraId="79B5B535" w14:textId="77777777" w:rsidR="006D6E34" w:rsidRPr="001E4CDD" w:rsidRDefault="006D6E34" w:rsidP="000F7C4E">
            <w:pPr>
              <w:pStyle w:val="TableText"/>
              <w:jc w:val="center"/>
              <w:rPr>
                <w:rtl/>
              </w:rPr>
            </w:pPr>
          </w:p>
        </w:tc>
        <w:tc>
          <w:tcPr>
            <w:tcW w:w="2126" w:type="dxa"/>
            <w:shd w:val="clear" w:color="auto" w:fill="FFFFFF" w:themeFill="background1"/>
            <w:hideMark/>
          </w:tcPr>
          <w:p w14:paraId="79B5B536" w14:textId="77777777" w:rsidR="006D6E34" w:rsidRPr="007B4D7F" w:rsidRDefault="006D6E34" w:rsidP="000F7C4E">
            <w:pPr>
              <w:pStyle w:val="TableText"/>
              <w:jc w:val="center"/>
              <w:rPr>
                <w:szCs w:val="22"/>
                <w:rtl/>
              </w:rPr>
            </w:pPr>
          </w:p>
        </w:tc>
        <w:tc>
          <w:tcPr>
            <w:tcW w:w="829" w:type="dxa"/>
            <w:shd w:val="clear" w:color="auto" w:fill="FFFFFF" w:themeFill="background1"/>
            <w:vAlign w:val="center"/>
            <w:hideMark/>
          </w:tcPr>
          <w:p w14:paraId="79B5B537" w14:textId="77777777" w:rsidR="006D6E34" w:rsidRPr="007B4D7F" w:rsidRDefault="006D6E34" w:rsidP="000F7C4E">
            <w:pPr>
              <w:pStyle w:val="TableText"/>
              <w:jc w:val="center"/>
              <w:rPr>
                <w:b/>
                <w:bCs/>
                <w:szCs w:val="22"/>
              </w:rPr>
            </w:pPr>
            <w:r w:rsidRPr="007B4D7F">
              <w:rPr>
                <w:rFonts w:hint="cs"/>
                <w:b/>
                <w:bCs/>
                <w:szCs w:val="22"/>
                <w:rtl/>
              </w:rPr>
              <w:t>75%</w:t>
            </w:r>
          </w:p>
        </w:tc>
        <w:tc>
          <w:tcPr>
            <w:tcW w:w="783" w:type="dxa"/>
            <w:shd w:val="clear" w:color="auto" w:fill="FFFFFF" w:themeFill="background1"/>
            <w:hideMark/>
          </w:tcPr>
          <w:p w14:paraId="79B5B538" w14:textId="77777777" w:rsidR="006D6E34" w:rsidRPr="007B4D7F" w:rsidRDefault="006D6E34" w:rsidP="000F7C4E">
            <w:pPr>
              <w:pStyle w:val="TableText"/>
              <w:jc w:val="center"/>
              <w:rPr>
                <w:b/>
                <w:bCs/>
                <w:szCs w:val="22"/>
                <w:rtl/>
              </w:rPr>
            </w:pPr>
            <w:r w:rsidRPr="007B4D7F">
              <w:rPr>
                <w:rFonts w:hint="cs"/>
                <w:b/>
                <w:bCs/>
                <w:szCs w:val="22"/>
                <w:rtl/>
              </w:rPr>
              <w:t>100%</w:t>
            </w:r>
          </w:p>
        </w:tc>
        <w:tc>
          <w:tcPr>
            <w:tcW w:w="940" w:type="dxa"/>
            <w:shd w:val="clear" w:color="auto" w:fill="FFFFFF" w:themeFill="background1"/>
            <w:vAlign w:val="center"/>
            <w:hideMark/>
          </w:tcPr>
          <w:p w14:paraId="79B5B539" w14:textId="77777777" w:rsidR="006D6E34" w:rsidRPr="007B4D7F" w:rsidRDefault="006D6E34" w:rsidP="000F7C4E">
            <w:pPr>
              <w:pStyle w:val="TableText"/>
              <w:jc w:val="center"/>
              <w:rPr>
                <w:b/>
                <w:bCs/>
                <w:szCs w:val="22"/>
              </w:rPr>
            </w:pPr>
          </w:p>
        </w:tc>
      </w:tr>
      <w:tr w:rsidR="006D6E34" w:rsidRPr="009334A0" w14:paraId="79B5B542" w14:textId="77777777" w:rsidTr="00566375">
        <w:trPr>
          <w:cantSplit/>
          <w:trHeight w:val="255"/>
        </w:trPr>
        <w:tc>
          <w:tcPr>
            <w:tcW w:w="821" w:type="dxa"/>
            <w:shd w:val="clear" w:color="auto" w:fill="EEECE1" w:themeFill="background2"/>
            <w:vAlign w:val="center"/>
            <w:hideMark/>
          </w:tcPr>
          <w:p w14:paraId="79B5B53B" w14:textId="77777777" w:rsidR="006D6E34" w:rsidRPr="009334A0" w:rsidRDefault="006D6E34" w:rsidP="00886BEB">
            <w:pPr>
              <w:pStyle w:val="TableText"/>
              <w:rPr>
                <w:b/>
                <w:bCs/>
                <w:szCs w:val="22"/>
              </w:rPr>
            </w:pPr>
            <w:r>
              <w:rPr>
                <w:rFonts w:hint="cs"/>
                <w:b/>
                <w:bCs/>
                <w:szCs w:val="22"/>
                <w:rtl/>
              </w:rPr>
              <w:t>2.3.1</w:t>
            </w:r>
          </w:p>
        </w:tc>
        <w:tc>
          <w:tcPr>
            <w:tcW w:w="2857" w:type="dxa"/>
            <w:shd w:val="clear" w:color="auto" w:fill="EEECE1" w:themeFill="background2"/>
            <w:hideMark/>
          </w:tcPr>
          <w:p w14:paraId="79B5B53C" w14:textId="77777777" w:rsidR="006D6E34" w:rsidRPr="009334A0" w:rsidRDefault="006D6E34" w:rsidP="00886BEB">
            <w:pPr>
              <w:pStyle w:val="TableText"/>
              <w:rPr>
                <w:b/>
                <w:bCs/>
                <w:szCs w:val="22"/>
              </w:rPr>
            </w:pPr>
            <w:r w:rsidRPr="009334A0">
              <w:rPr>
                <w:b/>
                <w:bCs/>
                <w:szCs w:val="22"/>
                <w:rtl/>
              </w:rPr>
              <w:t>שליפת מידע וניתוח נתונים</w:t>
            </w:r>
          </w:p>
        </w:tc>
        <w:tc>
          <w:tcPr>
            <w:tcW w:w="851" w:type="dxa"/>
            <w:shd w:val="clear" w:color="auto" w:fill="EEECE1" w:themeFill="background2"/>
            <w:hideMark/>
          </w:tcPr>
          <w:p w14:paraId="79B5B53D" w14:textId="77777777" w:rsidR="006D6E34" w:rsidRPr="009334A0" w:rsidRDefault="006D6E34" w:rsidP="000F7C4E">
            <w:pPr>
              <w:pStyle w:val="TableText"/>
              <w:jc w:val="center"/>
              <w:rPr>
                <w:rtl/>
              </w:rPr>
            </w:pPr>
          </w:p>
        </w:tc>
        <w:tc>
          <w:tcPr>
            <w:tcW w:w="2126" w:type="dxa"/>
            <w:shd w:val="clear" w:color="auto" w:fill="EEECE1" w:themeFill="background2"/>
            <w:hideMark/>
          </w:tcPr>
          <w:p w14:paraId="79B5B53E" w14:textId="77777777" w:rsidR="006D6E34" w:rsidRPr="009334A0" w:rsidRDefault="006D6E34" w:rsidP="000F7C4E">
            <w:pPr>
              <w:pStyle w:val="TableText"/>
              <w:jc w:val="center"/>
              <w:rPr>
                <w:szCs w:val="22"/>
                <w:rtl/>
              </w:rPr>
            </w:pPr>
          </w:p>
        </w:tc>
        <w:tc>
          <w:tcPr>
            <w:tcW w:w="829" w:type="dxa"/>
            <w:shd w:val="clear" w:color="auto" w:fill="EEECE1" w:themeFill="background2"/>
            <w:hideMark/>
          </w:tcPr>
          <w:p w14:paraId="79B5B53F" w14:textId="77777777" w:rsidR="006D6E34" w:rsidRPr="009334A0" w:rsidRDefault="006D6E34" w:rsidP="000F7C4E">
            <w:pPr>
              <w:pStyle w:val="TableText"/>
              <w:jc w:val="center"/>
            </w:pPr>
          </w:p>
        </w:tc>
        <w:tc>
          <w:tcPr>
            <w:tcW w:w="783" w:type="dxa"/>
            <w:shd w:val="clear" w:color="auto" w:fill="EEECE1" w:themeFill="background2"/>
            <w:hideMark/>
          </w:tcPr>
          <w:p w14:paraId="79B5B540" w14:textId="77777777" w:rsidR="006D6E34" w:rsidRPr="009334A0" w:rsidRDefault="006D6E34" w:rsidP="000F7C4E">
            <w:pPr>
              <w:pStyle w:val="TableText"/>
              <w:jc w:val="center"/>
              <w:rPr>
                <w:b/>
                <w:bCs/>
                <w:szCs w:val="22"/>
                <w:rtl/>
              </w:rPr>
            </w:pPr>
            <w:r>
              <w:rPr>
                <w:rFonts w:hint="cs"/>
                <w:b/>
                <w:bCs/>
                <w:szCs w:val="22"/>
                <w:rtl/>
              </w:rPr>
              <w:t>55%</w:t>
            </w:r>
          </w:p>
        </w:tc>
        <w:tc>
          <w:tcPr>
            <w:tcW w:w="940" w:type="dxa"/>
            <w:shd w:val="clear" w:color="auto" w:fill="EEECE1" w:themeFill="background2"/>
            <w:vAlign w:val="center"/>
            <w:hideMark/>
          </w:tcPr>
          <w:p w14:paraId="79B5B541" w14:textId="77777777" w:rsidR="006D6E34" w:rsidRPr="00D1614A" w:rsidRDefault="006D6E34" w:rsidP="000F7C4E">
            <w:pPr>
              <w:pStyle w:val="TableText"/>
              <w:jc w:val="center"/>
              <w:rPr>
                <w:b/>
                <w:bCs/>
                <w:szCs w:val="22"/>
              </w:rPr>
            </w:pPr>
            <w:r>
              <w:rPr>
                <w:rFonts w:hint="cs"/>
                <w:b/>
                <w:bCs/>
                <w:szCs w:val="22"/>
                <w:rtl/>
              </w:rPr>
              <w:t>100%</w:t>
            </w:r>
          </w:p>
        </w:tc>
      </w:tr>
      <w:tr w:rsidR="006D6E34" w:rsidRPr="00413A6A" w14:paraId="79B5B54B" w14:textId="77777777" w:rsidTr="00566375">
        <w:trPr>
          <w:cantSplit/>
          <w:trHeight w:val="1350"/>
        </w:trPr>
        <w:tc>
          <w:tcPr>
            <w:tcW w:w="821" w:type="dxa"/>
            <w:shd w:val="clear" w:color="auto" w:fill="auto"/>
            <w:hideMark/>
          </w:tcPr>
          <w:p w14:paraId="79B5B543" w14:textId="77777777" w:rsidR="006D6E34" w:rsidRPr="00413A6A" w:rsidRDefault="006D6E34" w:rsidP="00886BEB">
            <w:pPr>
              <w:pStyle w:val="TableText"/>
              <w:jc w:val="center"/>
              <w:rPr>
                <w:szCs w:val="22"/>
              </w:rPr>
            </w:pPr>
            <w:r w:rsidRPr="00413A6A">
              <w:rPr>
                <w:szCs w:val="22"/>
                <w:rtl/>
              </w:rPr>
              <w:t>א</w:t>
            </w:r>
          </w:p>
        </w:tc>
        <w:tc>
          <w:tcPr>
            <w:tcW w:w="2857" w:type="dxa"/>
            <w:shd w:val="clear" w:color="auto" w:fill="auto"/>
            <w:hideMark/>
          </w:tcPr>
          <w:p w14:paraId="79B5B544" w14:textId="77777777" w:rsidR="006D6E34" w:rsidRPr="00413A6A" w:rsidRDefault="006D6E34" w:rsidP="00886BEB">
            <w:pPr>
              <w:pStyle w:val="TableText"/>
              <w:rPr>
                <w:szCs w:val="22"/>
                <w:rtl/>
              </w:rPr>
            </w:pPr>
            <w:r w:rsidRPr="00413A6A">
              <w:rPr>
                <w:szCs w:val="22"/>
                <w:rtl/>
              </w:rPr>
              <w:t xml:space="preserve">יכולת </w:t>
            </w:r>
            <w:r>
              <w:rPr>
                <w:szCs w:val="22"/>
              </w:rPr>
              <w:t>S</w:t>
            </w:r>
            <w:r w:rsidRPr="00413A6A">
              <w:rPr>
                <w:szCs w:val="22"/>
              </w:rPr>
              <w:t>elf-</w:t>
            </w:r>
            <w:r>
              <w:rPr>
                <w:szCs w:val="22"/>
              </w:rPr>
              <w:t>S</w:t>
            </w:r>
            <w:r w:rsidRPr="00413A6A">
              <w:rPr>
                <w:szCs w:val="22"/>
              </w:rPr>
              <w:t>ervices</w:t>
            </w:r>
            <w:r w:rsidRPr="00413A6A">
              <w:rPr>
                <w:szCs w:val="22"/>
                <w:rtl/>
              </w:rPr>
              <w:t xml:space="preserve"> המאפשרת למשתמש העסקי עצמאות בתחקור נתונים ויצירת דוחות ודשבורדים מבלי להזדקק לתמיכת אנשי מערכות המידע.</w:t>
            </w:r>
          </w:p>
        </w:tc>
        <w:tc>
          <w:tcPr>
            <w:tcW w:w="851" w:type="dxa"/>
            <w:shd w:val="clear" w:color="auto" w:fill="auto"/>
            <w:hideMark/>
          </w:tcPr>
          <w:p w14:paraId="79B5B545"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79B5B546" w14:textId="77777777" w:rsidR="006D6E34" w:rsidRDefault="006D6E34" w:rsidP="00886BEB">
            <w:pPr>
              <w:pStyle w:val="TableText"/>
              <w:rPr>
                <w:szCs w:val="22"/>
                <w:rtl/>
              </w:rPr>
            </w:pPr>
            <w:r w:rsidRPr="00413A6A">
              <w:rPr>
                <w:szCs w:val="22"/>
                <w:rtl/>
              </w:rPr>
              <w:t>הערכה על בסיס היכולת העצמאית של המשתמש לתחקר ולבנות דוחות ודשבורדים ללא צורך בהסתייעות אנשי מערכות מידע.</w:t>
            </w:r>
          </w:p>
          <w:p w14:paraId="79B5B547" w14:textId="77777777" w:rsidR="006D6E34" w:rsidRPr="00413A6A" w:rsidRDefault="006D6E34" w:rsidP="00886BEB">
            <w:pPr>
              <w:pStyle w:val="TableText"/>
              <w:rPr>
                <w:szCs w:val="22"/>
                <w:rtl/>
              </w:rPr>
            </w:pPr>
            <w:r>
              <w:rPr>
                <w:rFonts w:hint="cs"/>
                <w:szCs w:val="22"/>
                <w:rtl/>
              </w:rPr>
              <w:t>ציון יחסי (0 עד 10) בין ההצעות על פי הערכת היכולת.</w:t>
            </w:r>
          </w:p>
        </w:tc>
        <w:tc>
          <w:tcPr>
            <w:tcW w:w="829" w:type="dxa"/>
            <w:shd w:val="clear" w:color="auto" w:fill="auto"/>
            <w:hideMark/>
          </w:tcPr>
          <w:p w14:paraId="79B5B548" w14:textId="77777777" w:rsidR="006D6E34" w:rsidRPr="00413A6A" w:rsidRDefault="006D6E34" w:rsidP="000F7C4E">
            <w:pPr>
              <w:pStyle w:val="TableText"/>
              <w:bidi w:val="0"/>
              <w:jc w:val="center"/>
              <w:rPr>
                <w:szCs w:val="22"/>
              </w:rPr>
            </w:pPr>
          </w:p>
        </w:tc>
        <w:tc>
          <w:tcPr>
            <w:tcW w:w="783" w:type="dxa"/>
            <w:shd w:val="clear" w:color="auto" w:fill="auto"/>
            <w:hideMark/>
          </w:tcPr>
          <w:p w14:paraId="79B5B549" w14:textId="77777777" w:rsidR="006D6E34" w:rsidRPr="00413A6A" w:rsidRDefault="006D6E34" w:rsidP="000F7C4E">
            <w:pPr>
              <w:pStyle w:val="TableText"/>
              <w:bidi w:val="0"/>
              <w:jc w:val="center"/>
              <w:rPr>
                <w:szCs w:val="22"/>
              </w:rPr>
            </w:pPr>
          </w:p>
        </w:tc>
        <w:tc>
          <w:tcPr>
            <w:tcW w:w="940" w:type="dxa"/>
            <w:shd w:val="clear" w:color="auto" w:fill="auto"/>
            <w:hideMark/>
          </w:tcPr>
          <w:p w14:paraId="79B5B54A" w14:textId="77777777" w:rsidR="006D6E34" w:rsidRPr="00413A6A" w:rsidRDefault="006D6E34" w:rsidP="000F7C4E">
            <w:pPr>
              <w:pStyle w:val="TableText"/>
              <w:bidi w:val="0"/>
              <w:jc w:val="center"/>
              <w:rPr>
                <w:szCs w:val="22"/>
              </w:rPr>
            </w:pPr>
            <w:r>
              <w:rPr>
                <w:rFonts w:hint="cs"/>
                <w:szCs w:val="22"/>
                <w:rtl/>
              </w:rPr>
              <w:t>30%</w:t>
            </w:r>
          </w:p>
        </w:tc>
      </w:tr>
      <w:tr w:rsidR="006D6E34" w:rsidRPr="00413A6A" w14:paraId="79B5B557" w14:textId="77777777" w:rsidTr="00566375">
        <w:trPr>
          <w:cantSplit/>
          <w:trHeight w:val="2250"/>
        </w:trPr>
        <w:tc>
          <w:tcPr>
            <w:tcW w:w="821" w:type="dxa"/>
            <w:shd w:val="clear" w:color="auto" w:fill="auto"/>
            <w:hideMark/>
          </w:tcPr>
          <w:p w14:paraId="79B5B54C" w14:textId="77777777" w:rsidR="006D6E34" w:rsidRPr="00413A6A" w:rsidRDefault="006D6E34" w:rsidP="00886BEB">
            <w:pPr>
              <w:pStyle w:val="TableText"/>
              <w:jc w:val="center"/>
              <w:rPr>
                <w:szCs w:val="22"/>
              </w:rPr>
            </w:pPr>
            <w:r w:rsidRPr="00413A6A">
              <w:rPr>
                <w:szCs w:val="22"/>
                <w:rtl/>
              </w:rPr>
              <w:t>ב</w:t>
            </w:r>
          </w:p>
        </w:tc>
        <w:tc>
          <w:tcPr>
            <w:tcW w:w="2857" w:type="dxa"/>
            <w:shd w:val="clear" w:color="auto" w:fill="auto"/>
            <w:hideMark/>
          </w:tcPr>
          <w:p w14:paraId="79B5B54D" w14:textId="77777777" w:rsidR="006D6E34" w:rsidRDefault="006D6E34" w:rsidP="00886BEB">
            <w:pPr>
              <w:pStyle w:val="TableText"/>
              <w:spacing w:after="60"/>
              <w:rPr>
                <w:szCs w:val="22"/>
                <w:rtl/>
              </w:rPr>
            </w:pPr>
            <w:r w:rsidRPr="00413A6A">
              <w:rPr>
                <w:szCs w:val="22"/>
                <w:rtl/>
              </w:rPr>
              <w:t xml:space="preserve">טכנולוגיית אחסון וניהול המידע, כדוגמת טכנולוגיית </w:t>
            </w:r>
            <w:r>
              <w:rPr>
                <w:szCs w:val="22"/>
              </w:rPr>
              <w:t>I</w:t>
            </w:r>
            <w:r w:rsidRPr="00413A6A">
              <w:rPr>
                <w:szCs w:val="22"/>
              </w:rPr>
              <w:t xml:space="preserve">n </w:t>
            </w:r>
            <w:r>
              <w:rPr>
                <w:szCs w:val="22"/>
              </w:rPr>
              <w:t>M</w:t>
            </w:r>
            <w:r w:rsidRPr="00413A6A">
              <w:rPr>
                <w:szCs w:val="22"/>
              </w:rPr>
              <w:t>emory</w:t>
            </w:r>
            <w:r w:rsidRPr="00413A6A">
              <w:rPr>
                <w:szCs w:val="22"/>
                <w:rtl/>
              </w:rPr>
              <w:t>, המאפשרת את התכונות הרשומות להלן.</w:t>
            </w:r>
          </w:p>
          <w:p w14:paraId="79B5B54E" w14:textId="77777777" w:rsidR="006D6E34" w:rsidRPr="001E4CDD" w:rsidRDefault="006D6E34" w:rsidP="00886BEB">
            <w:pPr>
              <w:pStyle w:val="NumberList0"/>
              <w:spacing w:before="0" w:line="276" w:lineRule="auto"/>
              <w:jc w:val="left"/>
              <w:rPr>
                <w:sz w:val="20"/>
                <w:szCs w:val="22"/>
              </w:rPr>
            </w:pPr>
            <w:r w:rsidRPr="001E4CDD">
              <w:rPr>
                <w:sz w:val="20"/>
                <w:szCs w:val="22"/>
                <w:rtl/>
              </w:rPr>
              <w:t>גמישות ויכולת גבוהה של תחקור המידע.</w:t>
            </w:r>
          </w:p>
          <w:p w14:paraId="79B5B54F" w14:textId="77777777" w:rsidR="006D6E34" w:rsidRPr="001E4CDD" w:rsidRDefault="006D6E34" w:rsidP="00886BEB">
            <w:pPr>
              <w:pStyle w:val="NumberList0"/>
              <w:spacing w:before="0" w:line="276" w:lineRule="auto"/>
              <w:jc w:val="left"/>
              <w:rPr>
                <w:sz w:val="20"/>
                <w:szCs w:val="22"/>
              </w:rPr>
            </w:pPr>
            <w:r w:rsidRPr="001E4CDD">
              <w:rPr>
                <w:sz w:val="20"/>
                <w:szCs w:val="22"/>
                <w:rtl/>
              </w:rPr>
              <w:t>אחזור מיידי ומהיר של מידע.</w:t>
            </w:r>
          </w:p>
          <w:p w14:paraId="79B5B550" w14:textId="77777777" w:rsidR="006D6E34" w:rsidRPr="00413A6A" w:rsidRDefault="006D6E34" w:rsidP="00886BEB">
            <w:pPr>
              <w:pStyle w:val="NumberList0"/>
              <w:spacing w:before="0" w:line="276" w:lineRule="auto"/>
              <w:jc w:val="left"/>
              <w:rPr>
                <w:rtl/>
              </w:rPr>
            </w:pPr>
            <w:r w:rsidRPr="001E4CDD">
              <w:rPr>
                <w:sz w:val="20"/>
                <w:szCs w:val="22"/>
                <w:rtl/>
              </w:rPr>
              <w:t>עדכנות הנתונים בזמן אמת (</w:t>
            </w:r>
            <w:r w:rsidRPr="001E4CDD">
              <w:rPr>
                <w:sz w:val="20"/>
                <w:szCs w:val="22"/>
              </w:rPr>
              <w:t>On line</w:t>
            </w:r>
            <w:r w:rsidRPr="001E4CDD">
              <w:rPr>
                <w:sz w:val="20"/>
                <w:szCs w:val="22"/>
                <w:rtl/>
              </w:rPr>
              <w:t>).</w:t>
            </w:r>
          </w:p>
        </w:tc>
        <w:tc>
          <w:tcPr>
            <w:tcW w:w="851" w:type="dxa"/>
            <w:shd w:val="clear" w:color="auto" w:fill="auto"/>
            <w:hideMark/>
          </w:tcPr>
          <w:p w14:paraId="79B5B551"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52" w14:textId="77777777" w:rsidR="006D6E34" w:rsidRDefault="006D6E34" w:rsidP="00886BEB">
            <w:pPr>
              <w:pStyle w:val="TableText"/>
              <w:rPr>
                <w:szCs w:val="22"/>
                <w:rtl/>
              </w:rPr>
            </w:pPr>
            <w:r>
              <w:rPr>
                <w:szCs w:val="22"/>
                <w:rtl/>
              </w:rPr>
              <w:t xml:space="preserve">עמידה בדרישות הסעיף – </w:t>
            </w:r>
            <w:r w:rsidRPr="00C07C0E">
              <w:rPr>
                <w:b/>
                <w:bCs/>
                <w:szCs w:val="22"/>
                <w:rtl/>
              </w:rPr>
              <w:t>עובר</w:t>
            </w:r>
            <w:r>
              <w:rPr>
                <w:rFonts w:hint="cs"/>
                <w:szCs w:val="22"/>
                <w:rtl/>
              </w:rPr>
              <w:t>.</w:t>
            </w:r>
          </w:p>
          <w:p w14:paraId="79B5B553" w14:textId="77777777" w:rsidR="006D6E34" w:rsidRPr="00413A6A" w:rsidRDefault="006D6E34" w:rsidP="00886BEB">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hideMark/>
          </w:tcPr>
          <w:p w14:paraId="79B5B554" w14:textId="77777777" w:rsidR="006D6E34" w:rsidRPr="00413A6A" w:rsidRDefault="006D6E34" w:rsidP="000F7C4E">
            <w:pPr>
              <w:pStyle w:val="TableText"/>
              <w:bidi w:val="0"/>
              <w:jc w:val="center"/>
              <w:rPr>
                <w:szCs w:val="22"/>
              </w:rPr>
            </w:pPr>
          </w:p>
        </w:tc>
        <w:tc>
          <w:tcPr>
            <w:tcW w:w="783" w:type="dxa"/>
            <w:shd w:val="clear" w:color="auto" w:fill="auto"/>
            <w:hideMark/>
          </w:tcPr>
          <w:p w14:paraId="79B5B555" w14:textId="77777777" w:rsidR="006D6E34" w:rsidRPr="00413A6A" w:rsidRDefault="006D6E34" w:rsidP="000F7C4E">
            <w:pPr>
              <w:pStyle w:val="TableText"/>
              <w:bidi w:val="0"/>
              <w:jc w:val="center"/>
              <w:rPr>
                <w:szCs w:val="22"/>
              </w:rPr>
            </w:pPr>
          </w:p>
        </w:tc>
        <w:tc>
          <w:tcPr>
            <w:tcW w:w="940" w:type="dxa"/>
            <w:shd w:val="clear" w:color="auto" w:fill="auto"/>
            <w:hideMark/>
          </w:tcPr>
          <w:p w14:paraId="79B5B556"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79B5B55F" w14:textId="77777777" w:rsidTr="00566375">
        <w:trPr>
          <w:cantSplit/>
          <w:trHeight w:val="1350"/>
        </w:trPr>
        <w:tc>
          <w:tcPr>
            <w:tcW w:w="821" w:type="dxa"/>
            <w:shd w:val="clear" w:color="auto" w:fill="auto"/>
            <w:hideMark/>
          </w:tcPr>
          <w:p w14:paraId="79B5B558" w14:textId="77777777" w:rsidR="006D6E34" w:rsidRPr="00413A6A" w:rsidRDefault="006D6E34" w:rsidP="00886BEB">
            <w:pPr>
              <w:pStyle w:val="TableText"/>
              <w:jc w:val="center"/>
              <w:rPr>
                <w:szCs w:val="22"/>
              </w:rPr>
            </w:pPr>
            <w:r w:rsidRPr="00413A6A">
              <w:rPr>
                <w:szCs w:val="22"/>
                <w:rtl/>
              </w:rPr>
              <w:t>ג</w:t>
            </w:r>
          </w:p>
        </w:tc>
        <w:tc>
          <w:tcPr>
            <w:tcW w:w="2857" w:type="dxa"/>
            <w:shd w:val="clear" w:color="auto" w:fill="auto"/>
            <w:hideMark/>
          </w:tcPr>
          <w:p w14:paraId="79B5B559" w14:textId="77777777" w:rsidR="006D6E34" w:rsidRPr="00413A6A" w:rsidRDefault="006D6E34" w:rsidP="00886BEB">
            <w:pPr>
              <w:pStyle w:val="TableText"/>
              <w:rPr>
                <w:szCs w:val="22"/>
                <w:rtl/>
              </w:rPr>
            </w:pPr>
            <w:r w:rsidRPr="00413A6A">
              <w:rPr>
                <w:szCs w:val="22"/>
                <w:rtl/>
              </w:rPr>
              <w:t xml:space="preserve">יכולת הקמה וניהול של שכבה סמנטית באופן אינטואיטיבי ומהיר למשל באמצעות גרירת שדות, שימוש בעכבר וכדו'. יכולות יצירת </w:t>
            </w:r>
            <w:r w:rsidRPr="00413A6A">
              <w:rPr>
                <w:rFonts w:hint="cs"/>
                <w:szCs w:val="22"/>
                <w:rtl/>
              </w:rPr>
              <w:t>היררכיו</w:t>
            </w:r>
            <w:r w:rsidRPr="00413A6A">
              <w:rPr>
                <w:rFonts w:hint="eastAsia"/>
                <w:szCs w:val="22"/>
                <w:rtl/>
              </w:rPr>
              <w:t>ת</w:t>
            </w:r>
            <w:r w:rsidRPr="00413A6A">
              <w:rPr>
                <w:szCs w:val="22"/>
                <w:rtl/>
              </w:rPr>
              <w:t xml:space="preserve">, יצירת </w:t>
            </w:r>
            <w:r w:rsidRPr="00413A6A">
              <w:rPr>
                <w:szCs w:val="22"/>
              </w:rPr>
              <w:t>views</w:t>
            </w:r>
            <w:r w:rsidRPr="00413A6A">
              <w:rPr>
                <w:szCs w:val="22"/>
                <w:rtl/>
              </w:rPr>
              <w:t xml:space="preserve"> חדשים ועדכון שמות שדות, יכולת מיון שדות   ויכולת יצירת שדות מחושבים.</w:t>
            </w:r>
          </w:p>
        </w:tc>
        <w:tc>
          <w:tcPr>
            <w:tcW w:w="851" w:type="dxa"/>
            <w:shd w:val="clear" w:color="auto" w:fill="auto"/>
            <w:hideMark/>
          </w:tcPr>
          <w:p w14:paraId="79B5B55A"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5B" w14:textId="77777777" w:rsidR="006D6E34" w:rsidRPr="00413A6A" w:rsidRDefault="006D6E34" w:rsidP="00886BEB">
            <w:pPr>
              <w:pStyle w:val="TableText"/>
              <w:rPr>
                <w:szCs w:val="22"/>
                <w:rtl/>
              </w:rPr>
            </w:pPr>
            <w:r w:rsidRPr="00413A6A">
              <w:rPr>
                <w:szCs w:val="22"/>
                <w:rtl/>
              </w:rPr>
              <w:t>הערכ</w:t>
            </w:r>
            <w:r>
              <w:rPr>
                <w:rFonts w:hint="cs"/>
                <w:szCs w:val="22"/>
                <w:rtl/>
              </w:rPr>
              <w:t xml:space="preserve">ה </w:t>
            </w:r>
            <w:r w:rsidRPr="00413A6A">
              <w:rPr>
                <w:szCs w:val="22"/>
                <w:rtl/>
              </w:rPr>
              <w:t xml:space="preserve">על בסיס רמת </w:t>
            </w:r>
            <w:r w:rsidRPr="00413A6A">
              <w:rPr>
                <w:rFonts w:hint="cs"/>
                <w:szCs w:val="22"/>
                <w:rtl/>
              </w:rPr>
              <w:t>האינטואיטיביו</w:t>
            </w:r>
            <w:r w:rsidRPr="00413A6A">
              <w:rPr>
                <w:rFonts w:hint="eastAsia"/>
                <w:szCs w:val="22"/>
                <w:rtl/>
              </w:rPr>
              <w:t>ת</w:t>
            </w:r>
            <w:r w:rsidRPr="00413A6A">
              <w:rPr>
                <w:szCs w:val="22"/>
                <w:rtl/>
              </w:rPr>
              <w:t xml:space="preserve"> של האמצעים, קלות ומשך ההקמה.</w:t>
            </w:r>
          </w:p>
        </w:tc>
        <w:tc>
          <w:tcPr>
            <w:tcW w:w="829" w:type="dxa"/>
            <w:shd w:val="clear" w:color="auto" w:fill="auto"/>
            <w:hideMark/>
          </w:tcPr>
          <w:p w14:paraId="79B5B55C" w14:textId="77777777" w:rsidR="006D6E34" w:rsidRPr="00413A6A" w:rsidRDefault="006D6E34" w:rsidP="000F7C4E">
            <w:pPr>
              <w:pStyle w:val="TableText"/>
              <w:bidi w:val="0"/>
              <w:jc w:val="center"/>
              <w:rPr>
                <w:szCs w:val="22"/>
                <w:rtl/>
              </w:rPr>
            </w:pPr>
          </w:p>
        </w:tc>
        <w:tc>
          <w:tcPr>
            <w:tcW w:w="783" w:type="dxa"/>
            <w:shd w:val="clear" w:color="auto" w:fill="auto"/>
            <w:hideMark/>
          </w:tcPr>
          <w:p w14:paraId="79B5B55D" w14:textId="77777777" w:rsidR="006D6E34" w:rsidRPr="00413A6A" w:rsidRDefault="006D6E34" w:rsidP="000F7C4E">
            <w:pPr>
              <w:pStyle w:val="TableText"/>
              <w:bidi w:val="0"/>
              <w:jc w:val="center"/>
              <w:rPr>
                <w:szCs w:val="22"/>
              </w:rPr>
            </w:pPr>
          </w:p>
        </w:tc>
        <w:tc>
          <w:tcPr>
            <w:tcW w:w="940" w:type="dxa"/>
            <w:shd w:val="clear" w:color="auto" w:fill="auto"/>
            <w:hideMark/>
          </w:tcPr>
          <w:p w14:paraId="79B5B55E" w14:textId="77777777" w:rsidR="006D6E34" w:rsidRPr="00413A6A" w:rsidRDefault="006D6E34" w:rsidP="000F7C4E">
            <w:pPr>
              <w:pStyle w:val="TableText"/>
              <w:bidi w:val="0"/>
              <w:jc w:val="center"/>
              <w:rPr>
                <w:szCs w:val="22"/>
              </w:rPr>
            </w:pPr>
            <w:r>
              <w:rPr>
                <w:rFonts w:hint="cs"/>
                <w:szCs w:val="22"/>
                <w:rtl/>
              </w:rPr>
              <w:t>30%</w:t>
            </w:r>
          </w:p>
        </w:tc>
      </w:tr>
      <w:tr w:rsidR="006D6E34" w:rsidRPr="00413A6A" w14:paraId="79B5B568" w14:textId="77777777" w:rsidTr="00566375">
        <w:trPr>
          <w:cantSplit/>
          <w:trHeight w:val="1800"/>
        </w:trPr>
        <w:tc>
          <w:tcPr>
            <w:tcW w:w="821" w:type="dxa"/>
            <w:shd w:val="clear" w:color="auto" w:fill="auto"/>
            <w:hideMark/>
          </w:tcPr>
          <w:p w14:paraId="79B5B560" w14:textId="77777777" w:rsidR="006D6E34" w:rsidRPr="00413A6A" w:rsidRDefault="006D6E34" w:rsidP="00886BEB">
            <w:pPr>
              <w:pStyle w:val="TableText"/>
              <w:jc w:val="center"/>
              <w:rPr>
                <w:szCs w:val="22"/>
              </w:rPr>
            </w:pPr>
            <w:r w:rsidRPr="00413A6A">
              <w:rPr>
                <w:szCs w:val="22"/>
                <w:rtl/>
              </w:rPr>
              <w:t>ד</w:t>
            </w:r>
          </w:p>
        </w:tc>
        <w:tc>
          <w:tcPr>
            <w:tcW w:w="2857" w:type="dxa"/>
            <w:shd w:val="clear" w:color="auto" w:fill="auto"/>
            <w:hideMark/>
          </w:tcPr>
          <w:p w14:paraId="79B5B561" w14:textId="77777777" w:rsidR="006D6E34" w:rsidRPr="00413A6A" w:rsidRDefault="006D6E34" w:rsidP="00886BEB">
            <w:pPr>
              <w:pStyle w:val="TableText"/>
              <w:rPr>
                <w:szCs w:val="22"/>
                <w:rtl/>
              </w:rPr>
            </w:pPr>
            <w:r w:rsidRPr="00413A6A">
              <w:rPr>
                <w:szCs w:val="22"/>
                <w:rtl/>
              </w:rPr>
              <w:t>יכולת למידה אוטומטית של בסיס הנתונים הכוללת יצירה אוטומטית של הקשרים וסוג הקשרים בין הטבלאות,. יכולת אבחנה בין מדד למימד, יכולת עדכון אוטומטית של מידע חדש וקיים מבסיס הנתונים, שיקוף הנתונים בצורה אוטומטיים בדוחות בהתאם לשכבה הסמנטית.</w:t>
            </w:r>
          </w:p>
        </w:tc>
        <w:tc>
          <w:tcPr>
            <w:tcW w:w="851" w:type="dxa"/>
            <w:shd w:val="clear" w:color="auto" w:fill="auto"/>
            <w:hideMark/>
          </w:tcPr>
          <w:p w14:paraId="79B5B562"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79B5B563" w14:textId="77777777" w:rsidR="006D6E34" w:rsidRDefault="006D6E34" w:rsidP="00886BEB">
            <w:pPr>
              <w:pStyle w:val="TableText"/>
              <w:rPr>
                <w:szCs w:val="22"/>
                <w:rtl/>
              </w:rPr>
            </w:pPr>
            <w:r w:rsidRPr="00413A6A">
              <w:rPr>
                <w:szCs w:val="22"/>
                <w:rtl/>
              </w:rPr>
              <w:t xml:space="preserve">הערכה על בסיס רמת </w:t>
            </w:r>
            <w:r w:rsidRPr="00413A6A">
              <w:rPr>
                <w:rFonts w:hint="cs"/>
                <w:szCs w:val="22"/>
                <w:rtl/>
              </w:rPr>
              <w:t>האוטומטיזצי</w:t>
            </w:r>
            <w:r w:rsidRPr="00413A6A">
              <w:rPr>
                <w:rFonts w:hint="eastAsia"/>
                <w:szCs w:val="22"/>
                <w:rtl/>
              </w:rPr>
              <w:t>ה</w:t>
            </w:r>
            <w:r w:rsidRPr="00413A6A">
              <w:rPr>
                <w:szCs w:val="22"/>
                <w:rtl/>
              </w:rPr>
              <w:t xml:space="preserve"> של הכלי. יכולות יצירת </w:t>
            </w:r>
            <w:r w:rsidRPr="00413A6A">
              <w:rPr>
                <w:rFonts w:hint="cs"/>
                <w:szCs w:val="22"/>
                <w:rtl/>
              </w:rPr>
              <w:t>היררכיו</w:t>
            </w:r>
            <w:r w:rsidRPr="00413A6A">
              <w:rPr>
                <w:rFonts w:hint="eastAsia"/>
                <w:szCs w:val="22"/>
                <w:rtl/>
              </w:rPr>
              <w:t>ת</w:t>
            </w:r>
            <w:r w:rsidRPr="00413A6A">
              <w:rPr>
                <w:szCs w:val="22"/>
                <w:rtl/>
              </w:rPr>
              <w:t xml:space="preserve">, יצירת </w:t>
            </w:r>
            <w:r w:rsidRPr="00C07C0E">
              <w:rPr>
                <w:sz w:val="20"/>
                <w:szCs w:val="20"/>
              </w:rPr>
              <w:t>V</w:t>
            </w:r>
            <w:r w:rsidRPr="00413A6A">
              <w:rPr>
                <w:szCs w:val="22"/>
              </w:rPr>
              <w:t>iews</w:t>
            </w:r>
            <w:r w:rsidRPr="00413A6A">
              <w:rPr>
                <w:szCs w:val="22"/>
                <w:rtl/>
              </w:rPr>
              <w:t xml:space="preserve"> חדשים. יכולת אבחנה בין מדד למימד.</w:t>
            </w:r>
          </w:p>
          <w:p w14:paraId="79B5B564" w14:textId="77777777" w:rsidR="006D6E34" w:rsidRPr="00413A6A" w:rsidRDefault="006D6E34" w:rsidP="00886BEB">
            <w:pPr>
              <w:pStyle w:val="TableText"/>
              <w:rPr>
                <w:szCs w:val="22"/>
                <w:rtl/>
              </w:rPr>
            </w:pPr>
            <w:r>
              <w:rPr>
                <w:rFonts w:hint="cs"/>
                <w:szCs w:val="22"/>
                <w:rtl/>
              </w:rPr>
              <w:t>ציון יחסי (0 עד 10) בין ההצעות על פי הערכת היכולות.</w:t>
            </w:r>
          </w:p>
        </w:tc>
        <w:tc>
          <w:tcPr>
            <w:tcW w:w="829" w:type="dxa"/>
            <w:shd w:val="clear" w:color="auto" w:fill="auto"/>
            <w:hideMark/>
          </w:tcPr>
          <w:p w14:paraId="79B5B565" w14:textId="77777777" w:rsidR="006D6E34" w:rsidRPr="00413A6A" w:rsidRDefault="006D6E34" w:rsidP="000F7C4E">
            <w:pPr>
              <w:pStyle w:val="TableText"/>
              <w:bidi w:val="0"/>
              <w:jc w:val="center"/>
              <w:rPr>
                <w:szCs w:val="22"/>
              </w:rPr>
            </w:pPr>
          </w:p>
        </w:tc>
        <w:tc>
          <w:tcPr>
            <w:tcW w:w="783" w:type="dxa"/>
            <w:shd w:val="clear" w:color="auto" w:fill="auto"/>
            <w:hideMark/>
          </w:tcPr>
          <w:p w14:paraId="79B5B566" w14:textId="77777777" w:rsidR="006D6E34" w:rsidRPr="00413A6A" w:rsidRDefault="006D6E34" w:rsidP="000F7C4E">
            <w:pPr>
              <w:pStyle w:val="TableText"/>
              <w:bidi w:val="0"/>
              <w:jc w:val="center"/>
              <w:rPr>
                <w:szCs w:val="22"/>
              </w:rPr>
            </w:pPr>
          </w:p>
        </w:tc>
        <w:tc>
          <w:tcPr>
            <w:tcW w:w="940" w:type="dxa"/>
            <w:shd w:val="clear" w:color="auto" w:fill="auto"/>
            <w:hideMark/>
          </w:tcPr>
          <w:p w14:paraId="79B5B567" w14:textId="77777777" w:rsidR="006D6E34" w:rsidRPr="00413A6A" w:rsidRDefault="006D6E34" w:rsidP="000F7C4E">
            <w:pPr>
              <w:pStyle w:val="TableText"/>
              <w:bidi w:val="0"/>
              <w:jc w:val="center"/>
              <w:rPr>
                <w:szCs w:val="22"/>
              </w:rPr>
            </w:pPr>
            <w:r>
              <w:rPr>
                <w:rFonts w:hint="cs"/>
                <w:szCs w:val="22"/>
                <w:rtl/>
              </w:rPr>
              <w:t>20%</w:t>
            </w:r>
          </w:p>
        </w:tc>
      </w:tr>
      <w:tr w:rsidR="00566375" w:rsidRPr="00413A6A" w14:paraId="79B5B571" w14:textId="77777777" w:rsidTr="00AB7C55">
        <w:trPr>
          <w:cantSplit/>
          <w:trHeight w:val="900"/>
        </w:trPr>
        <w:tc>
          <w:tcPr>
            <w:tcW w:w="821" w:type="dxa"/>
            <w:shd w:val="clear" w:color="auto" w:fill="auto"/>
            <w:hideMark/>
          </w:tcPr>
          <w:p w14:paraId="79B5B569" w14:textId="77777777" w:rsidR="00566375" w:rsidRPr="00413A6A" w:rsidRDefault="00566375" w:rsidP="00AB7C55">
            <w:pPr>
              <w:pStyle w:val="TableText"/>
              <w:jc w:val="center"/>
              <w:rPr>
                <w:szCs w:val="22"/>
              </w:rPr>
            </w:pPr>
            <w:r w:rsidRPr="00413A6A">
              <w:rPr>
                <w:szCs w:val="22"/>
                <w:rtl/>
              </w:rPr>
              <w:t>ה</w:t>
            </w:r>
          </w:p>
        </w:tc>
        <w:tc>
          <w:tcPr>
            <w:tcW w:w="2857" w:type="dxa"/>
            <w:shd w:val="clear" w:color="auto" w:fill="auto"/>
            <w:hideMark/>
          </w:tcPr>
          <w:p w14:paraId="79B5B56A" w14:textId="77777777" w:rsidR="00566375" w:rsidRPr="00413A6A" w:rsidRDefault="00566375" w:rsidP="00AB7C55">
            <w:pPr>
              <w:pStyle w:val="TableText"/>
              <w:rPr>
                <w:szCs w:val="22"/>
                <w:rtl/>
              </w:rPr>
            </w:pPr>
            <w:r w:rsidRPr="00413A6A">
              <w:rPr>
                <w:szCs w:val="22"/>
                <w:rtl/>
              </w:rPr>
              <w:t xml:space="preserve">יכולת </w:t>
            </w:r>
            <w:r w:rsidRPr="00413A6A">
              <w:rPr>
                <w:szCs w:val="22"/>
              </w:rPr>
              <w:t>O</w:t>
            </w:r>
            <w:r>
              <w:rPr>
                <w:szCs w:val="22"/>
              </w:rPr>
              <w:t>LAP</w:t>
            </w:r>
            <w:r w:rsidRPr="00413A6A">
              <w:rPr>
                <w:szCs w:val="22"/>
              </w:rPr>
              <w:t xml:space="preserve"> </w:t>
            </w:r>
            <w:r>
              <w:rPr>
                <w:szCs w:val="22"/>
              </w:rPr>
              <w:t>V</w:t>
            </w:r>
            <w:r w:rsidRPr="00413A6A">
              <w:rPr>
                <w:szCs w:val="22"/>
              </w:rPr>
              <w:t>iewer</w:t>
            </w:r>
            <w:r w:rsidRPr="00413A6A">
              <w:rPr>
                <w:szCs w:val="22"/>
                <w:rtl/>
              </w:rPr>
              <w:t xml:space="preserve"> המובנית בכלי המאפשרת שיקוף הקובייה כפי שנבנתה (מחוץ לכלי) ושבאמצעותה ניתן לחולל לבד את ה- </w:t>
            </w:r>
            <w:r w:rsidRPr="00413A6A">
              <w:rPr>
                <w:szCs w:val="22"/>
              </w:rPr>
              <w:t>MDX</w:t>
            </w:r>
            <w:r w:rsidRPr="00413A6A">
              <w:rPr>
                <w:szCs w:val="22"/>
                <w:rtl/>
              </w:rPr>
              <w:t>.</w:t>
            </w:r>
          </w:p>
        </w:tc>
        <w:tc>
          <w:tcPr>
            <w:tcW w:w="851" w:type="dxa"/>
            <w:shd w:val="clear" w:color="auto" w:fill="auto"/>
            <w:hideMark/>
          </w:tcPr>
          <w:p w14:paraId="79B5B56B" w14:textId="77777777" w:rsidR="00566375" w:rsidRPr="00413A6A" w:rsidRDefault="00566375" w:rsidP="00AB7C55">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6C" w14:textId="77777777" w:rsidR="00566375" w:rsidRDefault="00566375" w:rsidP="00AB7C55">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79B5B56D" w14:textId="77777777" w:rsidR="00566375" w:rsidRPr="00413A6A" w:rsidRDefault="00566375" w:rsidP="00AB7C55">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hideMark/>
          </w:tcPr>
          <w:p w14:paraId="79B5B56E" w14:textId="77777777" w:rsidR="00566375" w:rsidRPr="00C07C0E" w:rsidRDefault="00566375" w:rsidP="00AB7C55">
            <w:pPr>
              <w:pStyle w:val="TableText"/>
              <w:bidi w:val="0"/>
              <w:jc w:val="center"/>
              <w:rPr>
                <w:szCs w:val="22"/>
                <w:rtl/>
              </w:rPr>
            </w:pPr>
          </w:p>
        </w:tc>
        <w:tc>
          <w:tcPr>
            <w:tcW w:w="783" w:type="dxa"/>
            <w:shd w:val="clear" w:color="auto" w:fill="auto"/>
            <w:hideMark/>
          </w:tcPr>
          <w:p w14:paraId="79B5B56F" w14:textId="77777777" w:rsidR="00566375" w:rsidRPr="00413A6A" w:rsidRDefault="00566375" w:rsidP="00AB7C55">
            <w:pPr>
              <w:pStyle w:val="TableText"/>
              <w:bidi w:val="0"/>
              <w:jc w:val="center"/>
              <w:rPr>
                <w:szCs w:val="22"/>
              </w:rPr>
            </w:pPr>
          </w:p>
        </w:tc>
        <w:tc>
          <w:tcPr>
            <w:tcW w:w="940" w:type="dxa"/>
            <w:shd w:val="clear" w:color="auto" w:fill="auto"/>
            <w:hideMark/>
          </w:tcPr>
          <w:p w14:paraId="79B5B570" w14:textId="77777777" w:rsidR="00566375" w:rsidRPr="00413A6A" w:rsidRDefault="00566375" w:rsidP="00AB7C55">
            <w:pPr>
              <w:pStyle w:val="TableText"/>
              <w:bidi w:val="0"/>
              <w:jc w:val="center"/>
              <w:rPr>
                <w:szCs w:val="22"/>
              </w:rPr>
            </w:pPr>
            <w:r>
              <w:rPr>
                <w:rFonts w:hint="cs"/>
                <w:szCs w:val="22"/>
                <w:rtl/>
              </w:rPr>
              <w:t>0%</w:t>
            </w:r>
          </w:p>
        </w:tc>
      </w:tr>
      <w:tr w:rsidR="006D6E34" w:rsidRPr="00413A6A" w14:paraId="79B5B57A" w14:textId="77777777" w:rsidTr="00566375">
        <w:trPr>
          <w:cantSplit/>
          <w:trHeight w:val="900"/>
        </w:trPr>
        <w:tc>
          <w:tcPr>
            <w:tcW w:w="821" w:type="dxa"/>
            <w:shd w:val="clear" w:color="auto" w:fill="auto"/>
            <w:hideMark/>
          </w:tcPr>
          <w:p w14:paraId="79B5B572" w14:textId="77777777" w:rsidR="006D6E34" w:rsidRPr="00413A6A" w:rsidRDefault="00566375" w:rsidP="00886BEB">
            <w:pPr>
              <w:pStyle w:val="TableText"/>
              <w:jc w:val="center"/>
              <w:rPr>
                <w:szCs w:val="22"/>
              </w:rPr>
            </w:pPr>
            <w:r>
              <w:rPr>
                <w:rFonts w:hint="cs"/>
                <w:szCs w:val="22"/>
                <w:rtl/>
              </w:rPr>
              <w:lastRenderedPageBreak/>
              <w:t>ו</w:t>
            </w:r>
          </w:p>
        </w:tc>
        <w:tc>
          <w:tcPr>
            <w:tcW w:w="2857" w:type="dxa"/>
            <w:shd w:val="clear" w:color="auto" w:fill="auto"/>
            <w:hideMark/>
          </w:tcPr>
          <w:p w14:paraId="79B5B573" w14:textId="77777777" w:rsidR="006D6E34" w:rsidRPr="00413A6A" w:rsidRDefault="00566375" w:rsidP="00566375">
            <w:pPr>
              <w:pStyle w:val="TableText"/>
              <w:rPr>
                <w:szCs w:val="22"/>
                <w:rtl/>
              </w:rPr>
            </w:pPr>
            <w:r w:rsidRPr="007278BE">
              <w:rPr>
                <w:rtl/>
              </w:rPr>
              <w:t xml:space="preserve">תמיכה בעבודה מעל </w:t>
            </w:r>
            <w:r>
              <w:t>T</w:t>
            </w:r>
            <w:r w:rsidRPr="007278BE">
              <w:t xml:space="preserve">abular </w:t>
            </w:r>
            <w:r>
              <w:t>M</w:t>
            </w:r>
            <w:r w:rsidRPr="007278BE">
              <w:t>odel</w:t>
            </w:r>
            <w:r>
              <w:rPr>
                <w:rFonts w:hint="cs"/>
                <w:rtl/>
              </w:rPr>
              <w:t xml:space="preserve">. </w:t>
            </w:r>
          </w:p>
        </w:tc>
        <w:tc>
          <w:tcPr>
            <w:tcW w:w="851" w:type="dxa"/>
            <w:shd w:val="clear" w:color="auto" w:fill="auto"/>
            <w:hideMark/>
          </w:tcPr>
          <w:p w14:paraId="79B5B574"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75" w14:textId="77777777" w:rsidR="006D6E34" w:rsidRDefault="006D6E34" w:rsidP="00886BEB">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79B5B576" w14:textId="77777777" w:rsidR="006D6E34" w:rsidRPr="00413A6A" w:rsidRDefault="006D6E34" w:rsidP="00886BEB">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hideMark/>
          </w:tcPr>
          <w:p w14:paraId="79B5B577" w14:textId="77777777" w:rsidR="006D6E34" w:rsidRPr="00C07C0E" w:rsidRDefault="006D6E34" w:rsidP="000F7C4E">
            <w:pPr>
              <w:pStyle w:val="TableText"/>
              <w:bidi w:val="0"/>
              <w:jc w:val="center"/>
              <w:rPr>
                <w:szCs w:val="22"/>
                <w:rtl/>
              </w:rPr>
            </w:pPr>
          </w:p>
        </w:tc>
        <w:tc>
          <w:tcPr>
            <w:tcW w:w="783" w:type="dxa"/>
            <w:shd w:val="clear" w:color="auto" w:fill="auto"/>
            <w:hideMark/>
          </w:tcPr>
          <w:p w14:paraId="79B5B578" w14:textId="77777777" w:rsidR="006D6E34" w:rsidRPr="00413A6A" w:rsidRDefault="006D6E34" w:rsidP="000F7C4E">
            <w:pPr>
              <w:pStyle w:val="TableText"/>
              <w:bidi w:val="0"/>
              <w:jc w:val="center"/>
              <w:rPr>
                <w:szCs w:val="22"/>
              </w:rPr>
            </w:pPr>
          </w:p>
        </w:tc>
        <w:tc>
          <w:tcPr>
            <w:tcW w:w="940" w:type="dxa"/>
            <w:shd w:val="clear" w:color="auto" w:fill="auto"/>
            <w:hideMark/>
          </w:tcPr>
          <w:p w14:paraId="79B5B579"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79B5B583" w14:textId="77777777" w:rsidTr="00566375">
        <w:trPr>
          <w:cantSplit/>
          <w:trHeight w:val="450"/>
        </w:trPr>
        <w:tc>
          <w:tcPr>
            <w:tcW w:w="821" w:type="dxa"/>
            <w:shd w:val="clear" w:color="auto" w:fill="auto"/>
            <w:hideMark/>
          </w:tcPr>
          <w:p w14:paraId="79B5B57B" w14:textId="77777777" w:rsidR="006D6E34" w:rsidRPr="00413A6A" w:rsidRDefault="00566375" w:rsidP="00886BEB">
            <w:pPr>
              <w:pStyle w:val="TableText"/>
              <w:jc w:val="center"/>
              <w:rPr>
                <w:szCs w:val="22"/>
              </w:rPr>
            </w:pPr>
            <w:r>
              <w:rPr>
                <w:rFonts w:hint="cs"/>
                <w:szCs w:val="22"/>
                <w:rtl/>
              </w:rPr>
              <w:t>ז</w:t>
            </w:r>
          </w:p>
        </w:tc>
        <w:tc>
          <w:tcPr>
            <w:tcW w:w="2857" w:type="dxa"/>
            <w:shd w:val="clear" w:color="auto" w:fill="auto"/>
            <w:hideMark/>
          </w:tcPr>
          <w:p w14:paraId="79B5B57C" w14:textId="77777777" w:rsidR="006D6E34" w:rsidRPr="00413A6A" w:rsidRDefault="006D6E34" w:rsidP="00886BEB">
            <w:pPr>
              <w:pStyle w:val="TableText"/>
              <w:rPr>
                <w:szCs w:val="22"/>
                <w:rtl/>
              </w:rPr>
            </w:pPr>
            <w:r w:rsidRPr="00413A6A">
              <w:rPr>
                <w:szCs w:val="22"/>
                <w:rtl/>
              </w:rPr>
              <w:t>יכולת מובנית בכלי לבניית מודלים של חיזוי (</w:t>
            </w:r>
            <w:r>
              <w:rPr>
                <w:szCs w:val="22"/>
              </w:rPr>
              <w:t>P</w:t>
            </w:r>
            <w:r w:rsidRPr="00413A6A">
              <w:rPr>
                <w:szCs w:val="22"/>
              </w:rPr>
              <w:t>redictive</w:t>
            </w:r>
            <w:r w:rsidRPr="00413A6A">
              <w:rPr>
                <w:szCs w:val="22"/>
                <w:rtl/>
              </w:rPr>
              <w:t>).</w:t>
            </w:r>
          </w:p>
        </w:tc>
        <w:tc>
          <w:tcPr>
            <w:tcW w:w="851" w:type="dxa"/>
            <w:shd w:val="clear" w:color="auto" w:fill="auto"/>
            <w:hideMark/>
          </w:tcPr>
          <w:p w14:paraId="79B5B57D"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79B5B57E" w14:textId="77777777" w:rsidR="006D6E34" w:rsidRDefault="006D6E34" w:rsidP="00886BEB">
            <w:pPr>
              <w:pStyle w:val="TableText"/>
              <w:rPr>
                <w:szCs w:val="22"/>
                <w:rtl/>
              </w:rPr>
            </w:pPr>
            <w:r>
              <w:rPr>
                <w:rFonts w:hint="cs"/>
                <w:szCs w:val="22"/>
                <w:rtl/>
              </w:rPr>
              <w:t xml:space="preserve">יכולת </w:t>
            </w:r>
            <w:r w:rsidRPr="00413A6A">
              <w:rPr>
                <w:szCs w:val="22"/>
                <w:rtl/>
              </w:rPr>
              <w:t xml:space="preserve">לא </w:t>
            </w:r>
            <w:r>
              <w:rPr>
                <w:rFonts w:hint="cs"/>
                <w:szCs w:val="22"/>
                <w:rtl/>
              </w:rPr>
              <w:t>קיימת מזכה ב</w:t>
            </w:r>
            <w:r w:rsidRPr="00413A6A">
              <w:rPr>
                <w:szCs w:val="22"/>
                <w:rtl/>
              </w:rPr>
              <w:t xml:space="preserve"> </w:t>
            </w:r>
            <w:r>
              <w:rPr>
                <w:szCs w:val="22"/>
                <w:rtl/>
              </w:rPr>
              <w:t>–</w:t>
            </w:r>
            <w:r w:rsidRPr="00413A6A">
              <w:rPr>
                <w:szCs w:val="22"/>
                <w:rtl/>
              </w:rPr>
              <w:t xml:space="preserve"> 0</w:t>
            </w:r>
            <w:r>
              <w:rPr>
                <w:rFonts w:hint="cs"/>
                <w:szCs w:val="22"/>
                <w:rtl/>
              </w:rPr>
              <w:t xml:space="preserve"> נקודות.</w:t>
            </w:r>
          </w:p>
          <w:p w14:paraId="79B5B57F" w14:textId="77777777" w:rsidR="006D6E34" w:rsidRPr="00413A6A" w:rsidRDefault="006D6E34" w:rsidP="00886BEB">
            <w:pPr>
              <w:pStyle w:val="TableText"/>
              <w:rPr>
                <w:szCs w:val="22"/>
                <w:rtl/>
              </w:rPr>
            </w:pPr>
            <w:r>
              <w:rPr>
                <w:rFonts w:hint="cs"/>
                <w:szCs w:val="22"/>
                <w:rtl/>
              </w:rPr>
              <w:t>יכולת קיימת מזכה ב</w:t>
            </w:r>
            <w:r w:rsidRPr="00413A6A">
              <w:rPr>
                <w:szCs w:val="22"/>
                <w:rtl/>
              </w:rPr>
              <w:t xml:space="preserve"> </w:t>
            </w:r>
            <w:r>
              <w:rPr>
                <w:szCs w:val="22"/>
                <w:rtl/>
              </w:rPr>
              <w:t>–</w:t>
            </w:r>
            <w:r w:rsidRPr="00413A6A">
              <w:rPr>
                <w:szCs w:val="22"/>
                <w:rtl/>
              </w:rPr>
              <w:t xml:space="preserve"> </w:t>
            </w:r>
            <w:r>
              <w:rPr>
                <w:rFonts w:hint="cs"/>
                <w:szCs w:val="22"/>
                <w:rtl/>
              </w:rPr>
              <w:t>10 נקודות.</w:t>
            </w:r>
          </w:p>
        </w:tc>
        <w:tc>
          <w:tcPr>
            <w:tcW w:w="829" w:type="dxa"/>
            <w:shd w:val="clear" w:color="auto" w:fill="auto"/>
            <w:hideMark/>
          </w:tcPr>
          <w:p w14:paraId="79B5B580" w14:textId="77777777" w:rsidR="006D6E34" w:rsidRPr="00C07C0E" w:rsidRDefault="006D6E34" w:rsidP="000F7C4E">
            <w:pPr>
              <w:pStyle w:val="TableText"/>
              <w:bidi w:val="0"/>
              <w:jc w:val="center"/>
              <w:rPr>
                <w:szCs w:val="22"/>
                <w:rtl/>
              </w:rPr>
            </w:pPr>
          </w:p>
        </w:tc>
        <w:tc>
          <w:tcPr>
            <w:tcW w:w="783" w:type="dxa"/>
            <w:shd w:val="clear" w:color="auto" w:fill="auto"/>
            <w:hideMark/>
          </w:tcPr>
          <w:p w14:paraId="79B5B581" w14:textId="77777777" w:rsidR="006D6E34" w:rsidRPr="00413A6A" w:rsidRDefault="006D6E34" w:rsidP="000F7C4E">
            <w:pPr>
              <w:pStyle w:val="TableText"/>
              <w:bidi w:val="0"/>
              <w:jc w:val="center"/>
              <w:rPr>
                <w:szCs w:val="22"/>
              </w:rPr>
            </w:pPr>
          </w:p>
        </w:tc>
        <w:tc>
          <w:tcPr>
            <w:tcW w:w="940" w:type="dxa"/>
            <w:shd w:val="clear" w:color="auto" w:fill="auto"/>
            <w:hideMark/>
          </w:tcPr>
          <w:p w14:paraId="79B5B582" w14:textId="77777777" w:rsidR="006D6E34" w:rsidRPr="00413A6A" w:rsidRDefault="006D6E34" w:rsidP="000F7C4E">
            <w:pPr>
              <w:pStyle w:val="TableText"/>
              <w:bidi w:val="0"/>
              <w:jc w:val="center"/>
              <w:rPr>
                <w:szCs w:val="22"/>
                <w:rtl/>
              </w:rPr>
            </w:pPr>
            <w:r>
              <w:rPr>
                <w:rFonts w:hint="cs"/>
                <w:szCs w:val="22"/>
                <w:rtl/>
              </w:rPr>
              <w:t>10%</w:t>
            </w:r>
          </w:p>
        </w:tc>
      </w:tr>
      <w:tr w:rsidR="006D6E34" w:rsidRPr="00413A6A" w14:paraId="79B5B58C" w14:textId="77777777" w:rsidTr="00566375">
        <w:trPr>
          <w:cantSplit/>
          <w:trHeight w:val="900"/>
        </w:trPr>
        <w:tc>
          <w:tcPr>
            <w:tcW w:w="821" w:type="dxa"/>
            <w:shd w:val="clear" w:color="auto" w:fill="auto"/>
            <w:hideMark/>
          </w:tcPr>
          <w:p w14:paraId="79B5B584" w14:textId="77777777" w:rsidR="006D6E34" w:rsidRPr="00413A6A" w:rsidRDefault="00566375" w:rsidP="00886BEB">
            <w:pPr>
              <w:pStyle w:val="TableText"/>
              <w:jc w:val="center"/>
              <w:rPr>
                <w:szCs w:val="22"/>
              </w:rPr>
            </w:pPr>
            <w:r>
              <w:rPr>
                <w:rFonts w:hint="cs"/>
                <w:szCs w:val="22"/>
                <w:rtl/>
              </w:rPr>
              <w:t>ח</w:t>
            </w:r>
          </w:p>
        </w:tc>
        <w:tc>
          <w:tcPr>
            <w:tcW w:w="2857" w:type="dxa"/>
            <w:shd w:val="clear" w:color="auto" w:fill="auto"/>
            <w:hideMark/>
          </w:tcPr>
          <w:p w14:paraId="79B5B585" w14:textId="77777777" w:rsidR="006D6E34" w:rsidRPr="00413A6A" w:rsidRDefault="006D6E34" w:rsidP="00886BEB">
            <w:pPr>
              <w:pStyle w:val="TableText"/>
              <w:rPr>
                <w:szCs w:val="22"/>
                <w:rtl/>
              </w:rPr>
            </w:pPr>
            <w:r w:rsidRPr="00413A6A">
              <w:rPr>
                <w:szCs w:val="22"/>
                <w:rtl/>
              </w:rPr>
              <w:t xml:space="preserve">הקוד המתחולל מאחורי דוחות חייב שיהיה בשפת </w:t>
            </w:r>
            <w:r w:rsidRPr="00413A6A">
              <w:rPr>
                <w:szCs w:val="22"/>
              </w:rPr>
              <w:t>SQL</w:t>
            </w:r>
            <w:r w:rsidRPr="00413A6A">
              <w:rPr>
                <w:szCs w:val="22"/>
                <w:rtl/>
              </w:rPr>
              <w:t xml:space="preserve"> ועל הכלי לאפשר יכולת צפייה ויצוא של הקוד לצורך בדיקה וניתוח של השאילתה.</w:t>
            </w:r>
          </w:p>
        </w:tc>
        <w:tc>
          <w:tcPr>
            <w:tcW w:w="851" w:type="dxa"/>
            <w:shd w:val="clear" w:color="auto" w:fill="auto"/>
            <w:hideMark/>
          </w:tcPr>
          <w:p w14:paraId="79B5B586"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87" w14:textId="77777777" w:rsidR="006D6E34" w:rsidRDefault="006D6E34" w:rsidP="00886BEB">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79B5B588" w14:textId="77777777" w:rsidR="006D6E34" w:rsidRPr="00413A6A" w:rsidRDefault="006D6E34" w:rsidP="00886BEB">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14:paraId="79B5B589" w14:textId="77777777" w:rsidR="006D6E34" w:rsidRPr="00413A6A" w:rsidRDefault="006D6E34" w:rsidP="000F7C4E">
            <w:pPr>
              <w:pStyle w:val="TableText"/>
              <w:bidi w:val="0"/>
              <w:jc w:val="center"/>
              <w:rPr>
                <w:szCs w:val="22"/>
              </w:rPr>
            </w:pPr>
          </w:p>
        </w:tc>
        <w:tc>
          <w:tcPr>
            <w:tcW w:w="783" w:type="dxa"/>
            <w:shd w:val="clear" w:color="auto" w:fill="auto"/>
          </w:tcPr>
          <w:p w14:paraId="79B5B58A" w14:textId="77777777" w:rsidR="006D6E34" w:rsidRPr="00413A6A" w:rsidRDefault="006D6E34" w:rsidP="000F7C4E">
            <w:pPr>
              <w:pStyle w:val="TableText"/>
              <w:bidi w:val="0"/>
              <w:jc w:val="center"/>
              <w:rPr>
                <w:szCs w:val="22"/>
              </w:rPr>
            </w:pPr>
          </w:p>
        </w:tc>
        <w:tc>
          <w:tcPr>
            <w:tcW w:w="940" w:type="dxa"/>
            <w:shd w:val="clear" w:color="auto" w:fill="auto"/>
            <w:hideMark/>
          </w:tcPr>
          <w:p w14:paraId="79B5B58B"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79B5B595" w14:textId="77777777" w:rsidTr="00566375">
        <w:trPr>
          <w:cantSplit/>
          <w:trHeight w:val="900"/>
        </w:trPr>
        <w:tc>
          <w:tcPr>
            <w:tcW w:w="821" w:type="dxa"/>
            <w:shd w:val="clear" w:color="auto" w:fill="auto"/>
            <w:hideMark/>
          </w:tcPr>
          <w:p w14:paraId="79B5B58D" w14:textId="77777777" w:rsidR="006D6E34" w:rsidRPr="00413A6A" w:rsidRDefault="00566375" w:rsidP="00886BEB">
            <w:pPr>
              <w:pStyle w:val="TableText"/>
              <w:jc w:val="center"/>
              <w:rPr>
                <w:szCs w:val="22"/>
              </w:rPr>
            </w:pPr>
            <w:r>
              <w:rPr>
                <w:rFonts w:hint="cs"/>
                <w:szCs w:val="22"/>
                <w:rtl/>
              </w:rPr>
              <w:t>ט</w:t>
            </w:r>
          </w:p>
        </w:tc>
        <w:tc>
          <w:tcPr>
            <w:tcW w:w="2857" w:type="dxa"/>
            <w:shd w:val="clear" w:color="auto" w:fill="auto"/>
            <w:hideMark/>
          </w:tcPr>
          <w:p w14:paraId="79B5B58E" w14:textId="77777777" w:rsidR="006D6E34" w:rsidRPr="00413A6A" w:rsidRDefault="006D6E34" w:rsidP="00886BEB">
            <w:pPr>
              <w:pStyle w:val="TableText"/>
              <w:rPr>
                <w:szCs w:val="22"/>
                <w:rtl/>
              </w:rPr>
            </w:pPr>
            <w:r w:rsidRPr="00413A6A">
              <w:rPr>
                <w:szCs w:val="22"/>
                <w:rtl/>
              </w:rPr>
              <w:t xml:space="preserve">יכולת הגדרת דוחות מבוססי שאילתות </w:t>
            </w:r>
            <w:r w:rsidRPr="00413A6A">
              <w:rPr>
                <w:szCs w:val="22"/>
              </w:rPr>
              <w:t>SQL</w:t>
            </w:r>
            <w:r w:rsidRPr="00413A6A">
              <w:rPr>
                <w:szCs w:val="22"/>
                <w:rtl/>
              </w:rPr>
              <w:t xml:space="preserve"> מורכבות כולל יכולת יבוא ושימוש בפונקציות ופרוצדורות מבוססות </w:t>
            </w:r>
            <w:r w:rsidRPr="00413A6A">
              <w:rPr>
                <w:szCs w:val="22"/>
              </w:rPr>
              <w:t>PL/SQL</w:t>
            </w:r>
            <w:r>
              <w:rPr>
                <w:szCs w:val="22"/>
                <w:rtl/>
              </w:rPr>
              <w:t>.</w:t>
            </w:r>
          </w:p>
        </w:tc>
        <w:tc>
          <w:tcPr>
            <w:tcW w:w="851" w:type="dxa"/>
            <w:shd w:val="clear" w:color="auto" w:fill="auto"/>
            <w:hideMark/>
          </w:tcPr>
          <w:p w14:paraId="79B5B58F"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90" w14:textId="77777777" w:rsidR="006D6E34" w:rsidRDefault="006D6E34" w:rsidP="00886BEB">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79B5B591" w14:textId="77777777" w:rsidR="006D6E34" w:rsidRPr="00413A6A" w:rsidRDefault="006D6E34" w:rsidP="00886BEB">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14:paraId="79B5B592" w14:textId="77777777" w:rsidR="006D6E34" w:rsidRPr="00413A6A" w:rsidRDefault="006D6E34" w:rsidP="000F7C4E">
            <w:pPr>
              <w:pStyle w:val="TableText"/>
              <w:bidi w:val="0"/>
              <w:jc w:val="center"/>
              <w:rPr>
                <w:szCs w:val="22"/>
                <w:rtl/>
              </w:rPr>
            </w:pPr>
          </w:p>
        </w:tc>
        <w:tc>
          <w:tcPr>
            <w:tcW w:w="783" w:type="dxa"/>
            <w:shd w:val="clear" w:color="auto" w:fill="auto"/>
          </w:tcPr>
          <w:p w14:paraId="79B5B593" w14:textId="77777777" w:rsidR="006D6E34" w:rsidRPr="00413A6A" w:rsidRDefault="006D6E34" w:rsidP="000F7C4E">
            <w:pPr>
              <w:pStyle w:val="TableText"/>
              <w:bidi w:val="0"/>
              <w:jc w:val="center"/>
              <w:rPr>
                <w:szCs w:val="22"/>
              </w:rPr>
            </w:pPr>
          </w:p>
        </w:tc>
        <w:tc>
          <w:tcPr>
            <w:tcW w:w="940" w:type="dxa"/>
            <w:shd w:val="clear" w:color="auto" w:fill="auto"/>
            <w:hideMark/>
          </w:tcPr>
          <w:p w14:paraId="79B5B594"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79B5B59E" w14:textId="77777777" w:rsidTr="00566375">
        <w:trPr>
          <w:cantSplit/>
          <w:trHeight w:val="1350"/>
        </w:trPr>
        <w:tc>
          <w:tcPr>
            <w:tcW w:w="821" w:type="dxa"/>
            <w:shd w:val="clear" w:color="auto" w:fill="auto"/>
            <w:hideMark/>
          </w:tcPr>
          <w:p w14:paraId="79B5B596" w14:textId="77777777" w:rsidR="006D6E34" w:rsidRPr="00413A6A" w:rsidRDefault="00566375" w:rsidP="00886BEB">
            <w:pPr>
              <w:pStyle w:val="TableText"/>
              <w:jc w:val="center"/>
              <w:rPr>
                <w:szCs w:val="22"/>
              </w:rPr>
            </w:pPr>
            <w:r>
              <w:rPr>
                <w:rFonts w:hint="cs"/>
                <w:szCs w:val="22"/>
                <w:rtl/>
              </w:rPr>
              <w:t>י</w:t>
            </w:r>
          </w:p>
        </w:tc>
        <w:tc>
          <w:tcPr>
            <w:tcW w:w="2857" w:type="dxa"/>
            <w:shd w:val="clear" w:color="auto" w:fill="auto"/>
            <w:hideMark/>
          </w:tcPr>
          <w:p w14:paraId="79B5B597" w14:textId="77777777" w:rsidR="006D6E34" w:rsidRPr="00413A6A" w:rsidRDefault="006D6E34" w:rsidP="00886BEB">
            <w:pPr>
              <w:pStyle w:val="TableText"/>
              <w:rPr>
                <w:szCs w:val="22"/>
                <w:rtl/>
              </w:rPr>
            </w:pPr>
            <w:r w:rsidRPr="00413A6A">
              <w:rPr>
                <w:szCs w:val="22"/>
                <w:rtl/>
              </w:rPr>
              <w:t>התממשקות מלאה עם יישומי מיקרוסופט אופיס (</w:t>
            </w:r>
            <w:r w:rsidRPr="00413A6A">
              <w:rPr>
                <w:szCs w:val="22"/>
              </w:rPr>
              <w:t>Add in</w:t>
            </w:r>
            <w:r w:rsidRPr="00413A6A">
              <w:rPr>
                <w:szCs w:val="22"/>
                <w:rtl/>
              </w:rPr>
              <w:t xml:space="preserve"> לאופיס). אפשרות יצוא, פתיחה, צפייה וניתוח הנתונים מכלי ה-</w:t>
            </w:r>
            <w:r w:rsidRPr="00413A6A">
              <w:rPr>
                <w:szCs w:val="22"/>
              </w:rPr>
              <w:t>Office</w:t>
            </w:r>
            <w:r>
              <w:rPr>
                <w:rFonts w:hint="cs"/>
                <w:szCs w:val="22"/>
                <w:rtl/>
              </w:rPr>
              <w:t>.</w:t>
            </w:r>
          </w:p>
        </w:tc>
        <w:tc>
          <w:tcPr>
            <w:tcW w:w="851" w:type="dxa"/>
            <w:shd w:val="clear" w:color="auto" w:fill="auto"/>
            <w:hideMark/>
          </w:tcPr>
          <w:p w14:paraId="79B5B598"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99" w14:textId="77777777" w:rsidR="006D6E34" w:rsidRDefault="006D6E34" w:rsidP="00886BEB">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79B5B59A" w14:textId="77777777" w:rsidR="006D6E34" w:rsidRPr="00413A6A" w:rsidRDefault="006D6E34" w:rsidP="00886BEB">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14:paraId="79B5B59B" w14:textId="77777777" w:rsidR="006D6E34" w:rsidRPr="00413A6A" w:rsidRDefault="006D6E34" w:rsidP="000F7C4E">
            <w:pPr>
              <w:pStyle w:val="TableText"/>
              <w:bidi w:val="0"/>
              <w:jc w:val="center"/>
              <w:rPr>
                <w:szCs w:val="22"/>
                <w:rtl/>
              </w:rPr>
            </w:pPr>
          </w:p>
        </w:tc>
        <w:tc>
          <w:tcPr>
            <w:tcW w:w="783" w:type="dxa"/>
            <w:shd w:val="clear" w:color="auto" w:fill="auto"/>
          </w:tcPr>
          <w:p w14:paraId="79B5B59C" w14:textId="77777777" w:rsidR="006D6E34" w:rsidRPr="00413A6A" w:rsidRDefault="006D6E34" w:rsidP="000F7C4E">
            <w:pPr>
              <w:pStyle w:val="TableText"/>
              <w:bidi w:val="0"/>
              <w:jc w:val="center"/>
              <w:rPr>
                <w:szCs w:val="22"/>
              </w:rPr>
            </w:pPr>
          </w:p>
        </w:tc>
        <w:tc>
          <w:tcPr>
            <w:tcW w:w="940" w:type="dxa"/>
            <w:shd w:val="clear" w:color="auto" w:fill="auto"/>
            <w:hideMark/>
          </w:tcPr>
          <w:p w14:paraId="79B5B59D"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79B5B5A7" w14:textId="77777777" w:rsidTr="00566375">
        <w:trPr>
          <w:cantSplit/>
          <w:trHeight w:val="900"/>
        </w:trPr>
        <w:tc>
          <w:tcPr>
            <w:tcW w:w="821" w:type="dxa"/>
            <w:shd w:val="clear" w:color="auto" w:fill="auto"/>
            <w:hideMark/>
          </w:tcPr>
          <w:p w14:paraId="79B5B59F" w14:textId="77777777" w:rsidR="006D6E34" w:rsidRPr="00413A6A" w:rsidRDefault="006D6E34" w:rsidP="00886BEB">
            <w:pPr>
              <w:pStyle w:val="TableText"/>
              <w:jc w:val="center"/>
              <w:rPr>
                <w:szCs w:val="22"/>
              </w:rPr>
            </w:pPr>
            <w:r w:rsidRPr="00413A6A">
              <w:rPr>
                <w:szCs w:val="22"/>
                <w:rtl/>
              </w:rPr>
              <w:t>י</w:t>
            </w:r>
            <w:r w:rsidR="00566375">
              <w:rPr>
                <w:rFonts w:hint="cs"/>
                <w:szCs w:val="22"/>
                <w:rtl/>
              </w:rPr>
              <w:t>א</w:t>
            </w:r>
          </w:p>
        </w:tc>
        <w:tc>
          <w:tcPr>
            <w:tcW w:w="2857" w:type="dxa"/>
            <w:shd w:val="clear" w:color="auto" w:fill="auto"/>
            <w:hideMark/>
          </w:tcPr>
          <w:p w14:paraId="79B5B5A0" w14:textId="77777777" w:rsidR="006D6E34" w:rsidRPr="00413A6A" w:rsidRDefault="006D6E34" w:rsidP="00886BEB">
            <w:pPr>
              <w:pStyle w:val="TableText"/>
              <w:rPr>
                <w:szCs w:val="22"/>
                <w:rtl/>
              </w:rPr>
            </w:pPr>
            <w:r w:rsidRPr="00413A6A">
              <w:rPr>
                <w:szCs w:val="22"/>
                <w:rtl/>
              </w:rPr>
              <w:t xml:space="preserve">יכולת לייצא דוח / דשבורד למסמך חיצוני כגון  </w:t>
            </w:r>
            <w:r w:rsidRPr="00413A6A">
              <w:rPr>
                <w:szCs w:val="22"/>
              </w:rPr>
              <w:t>PDF</w:t>
            </w:r>
            <w:r w:rsidRPr="00413A6A">
              <w:rPr>
                <w:szCs w:val="22"/>
                <w:rtl/>
              </w:rPr>
              <w:t xml:space="preserve"> או אקסל.</w:t>
            </w:r>
          </w:p>
        </w:tc>
        <w:tc>
          <w:tcPr>
            <w:tcW w:w="851" w:type="dxa"/>
            <w:shd w:val="clear" w:color="auto" w:fill="auto"/>
            <w:hideMark/>
          </w:tcPr>
          <w:p w14:paraId="79B5B5A1"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A2" w14:textId="77777777" w:rsidR="006D6E34" w:rsidRDefault="006D6E34" w:rsidP="00886BEB">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79B5B5A3" w14:textId="77777777" w:rsidR="006D6E34" w:rsidRPr="00413A6A" w:rsidRDefault="006D6E34" w:rsidP="00886BEB">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14:paraId="79B5B5A4" w14:textId="77777777" w:rsidR="006D6E34" w:rsidRPr="00413A6A" w:rsidRDefault="006D6E34" w:rsidP="000F7C4E">
            <w:pPr>
              <w:pStyle w:val="TableText"/>
              <w:bidi w:val="0"/>
              <w:jc w:val="center"/>
              <w:rPr>
                <w:szCs w:val="22"/>
                <w:rtl/>
              </w:rPr>
            </w:pPr>
          </w:p>
        </w:tc>
        <w:tc>
          <w:tcPr>
            <w:tcW w:w="783" w:type="dxa"/>
            <w:shd w:val="clear" w:color="auto" w:fill="auto"/>
          </w:tcPr>
          <w:p w14:paraId="79B5B5A5" w14:textId="77777777" w:rsidR="006D6E34" w:rsidRPr="00413A6A" w:rsidRDefault="006D6E34" w:rsidP="000F7C4E">
            <w:pPr>
              <w:pStyle w:val="TableText"/>
              <w:bidi w:val="0"/>
              <w:jc w:val="center"/>
              <w:rPr>
                <w:szCs w:val="22"/>
              </w:rPr>
            </w:pPr>
          </w:p>
        </w:tc>
        <w:tc>
          <w:tcPr>
            <w:tcW w:w="940" w:type="dxa"/>
            <w:shd w:val="clear" w:color="auto" w:fill="auto"/>
            <w:hideMark/>
          </w:tcPr>
          <w:p w14:paraId="79B5B5A6"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79B5B5B0" w14:textId="77777777" w:rsidTr="00566375">
        <w:trPr>
          <w:cantSplit/>
          <w:trHeight w:val="675"/>
        </w:trPr>
        <w:tc>
          <w:tcPr>
            <w:tcW w:w="821" w:type="dxa"/>
            <w:shd w:val="clear" w:color="auto" w:fill="auto"/>
            <w:hideMark/>
          </w:tcPr>
          <w:p w14:paraId="79B5B5A8" w14:textId="77777777" w:rsidR="006D6E34" w:rsidRPr="00413A6A" w:rsidRDefault="006D6E34" w:rsidP="00566375">
            <w:pPr>
              <w:pStyle w:val="TableText"/>
              <w:jc w:val="center"/>
              <w:rPr>
                <w:szCs w:val="22"/>
              </w:rPr>
            </w:pPr>
            <w:r w:rsidRPr="00413A6A">
              <w:rPr>
                <w:szCs w:val="22"/>
                <w:rtl/>
              </w:rPr>
              <w:t>י</w:t>
            </w:r>
            <w:r w:rsidR="00566375">
              <w:rPr>
                <w:rFonts w:hint="cs"/>
                <w:szCs w:val="22"/>
                <w:rtl/>
              </w:rPr>
              <w:t>ב</w:t>
            </w:r>
          </w:p>
        </w:tc>
        <w:tc>
          <w:tcPr>
            <w:tcW w:w="2857" w:type="dxa"/>
            <w:shd w:val="clear" w:color="auto" w:fill="auto"/>
            <w:hideMark/>
          </w:tcPr>
          <w:p w14:paraId="79B5B5A9" w14:textId="77777777" w:rsidR="006D6E34" w:rsidRPr="00413A6A" w:rsidRDefault="006D6E34" w:rsidP="00886BEB">
            <w:pPr>
              <w:pStyle w:val="TableText"/>
              <w:rPr>
                <w:szCs w:val="22"/>
                <w:rtl/>
              </w:rPr>
            </w:pPr>
            <w:r w:rsidRPr="0091181B">
              <w:rPr>
                <w:szCs w:val="22"/>
                <w:rtl/>
              </w:rPr>
              <w:t>יכולת לייצא דוח / דשבורד כולל יכולת הרצת הנתונים וניווט במסמך ללא קישור לבסיס הנתונים (</w:t>
            </w:r>
            <w:r w:rsidRPr="0091181B">
              <w:rPr>
                <w:szCs w:val="22"/>
              </w:rPr>
              <w:t>Offline capabilities</w:t>
            </w:r>
            <w:r w:rsidRPr="00413A6A">
              <w:rPr>
                <w:szCs w:val="22"/>
                <w:rtl/>
              </w:rPr>
              <w:t>).</w:t>
            </w:r>
          </w:p>
        </w:tc>
        <w:tc>
          <w:tcPr>
            <w:tcW w:w="851" w:type="dxa"/>
            <w:shd w:val="clear" w:color="auto" w:fill="auto"/>
            <w:hideMark/>
          </w:tcPr>
          <w:p w14:paraId="79B5B5AA"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79B5B5AB" w14:textId="77777777" w:rsidR="006D6E34" w:rsidRDefault="006D6E34" w:rsidP="00886BEB">
            <w:pPr>
              <w:pStyle w:val="TableText"/>
              <w:rPr>
                <w:szCs w:val="22"/>
                <w:rtl/>
              </w:rPr>
            </w:pPr>
            <w:r>
              <w:rPr>
                <w:rFonts w:hint="cs"/>
                <w:szCs w:val="22"/>
                <w:rtl/>
              </w:rPr>
              <w:t>יכולות קיימות מזכה ב- 10 נקודות.</w:t>
            </w:r>
          </w:p>
          <w:p w14:paraId="79B5B5AC" w14:textId="77777777" w:rsidR="006D6E34" w:rsidRPr="00413A6A" w:rsidRDefault="006D6E34" w:rsidP="00886BEB">
            <w:pPr>
              <w:pStyle w:val="TableText"/>
              <w:rPr>
                <w:szCs w:val="22"/>
                <w:rtl/>
              </w:rPr>
            </w:pPr>
            <w:r>
              <w:rPr>
                <w:rFonts w:hint="cs"/>
                <w:szCs w:val="22"/>
                <w:rtl/>
              </w:rPr>
              <w:t xml:space="preserve">יכולות </w:t>
            </w:r>
            <w:r w:rsidRPr="00413A6A">
              <w:rPr>
                <w:szCs w:val="22"/>
                <w:rtl/>
              </w:rPr>
              <w:t>לא קיי</w:t>
            </w:r>
            <w:r>
              <w:rPr>
                <w:rFonts w:hint="cs"/>
                <w:szCs w:val="22"/>
                <w:rtl/>
              </w:rPr>
              <w:t>מות</w:t>
            </w:r>
            <w:r w:rsidRPr="00413A6A">
              <w:rPr>
                <w:szCs w:val="22"/>
                <w:rtl/>
              </w:rPr>
              <w:t xml:space="preserve"> </w:t>
            </w:r>
            <w:r>
              <w:rPr>
                <w:rFonts w:hint="cs"/>
                <w:szCs w:val="22"/>
                <w:rtl/>
              </w:rPr>
              <w:t>מזכה ב</w:t>
            </w:r>
            <w:r w:rsidRPr="00413A6A">
              <w:rPr>
                <w:szCs w:val="22"/>
                <w:rtl/>
              </w:rPr>
              <w:t>- 0</w:t>
            </w:r>
            <w:r>
              <w:rPr>
                <w:rFonts w:hint="cs"/>
                <w:szCs w:val="22"/>
                <w:rtl/>
              </w:rPr>
              <w:t xml:space="preserve"> נקודות.</w:t>
            </w:r>
          </w:p>
        </w:tc>
        <w:tc>
          <w:tcPr>
            <w:tcW w:w="829" w:type="dxa"/>
            <w:shd w:val="clear" w:color="auto" w:fill="auto"/>
          </w:tcPr>
          <w:p w14:paraId="79B5B5AD" w14:textId="77777777" w:rsidR="006D6E34" w:rsidRPr="00413A6A" w:rsidRDefault="006D6E34" w:rsidP="000F7C4E">
            <w:pPr>
              <w:pStyle w:val="TableText"/>
              <w:bidi w:val="0"/>
              <w:jc w:val="center"/>
              <w:rPr>
                <w:szCs w:val="22"/>
                <w:rtl/>
              </w:rPr>
            </w:pPr>
          </w:p>
        </w:tc>
        <w:tc>
          <w:tcPr>
            <w:tcW w:w="783" w:type="dxa"/>
            <w:shd w:val="clear" w:color="auto" w:fill="auto"/>
          </w:tcPr>
          <w:p w14:paraId="79B5B5AE" w14:textId="77777777" w:rsidR="006D6E34" w:rsidRPr="00413A6A" w:rsidRDefault="006D6E34" w:rsidP="000F7C4E">
            <w:pPr>
              <w:pStyle w:val="TableText"/>
              <w:bidi w:val="0"/>
              <w:jc w:val="center"/>
              <w:rPr>
                <w:szCs w:val="22"/>
              </w:rPr>
            </w:pPr>
          </w:p>
        </w:tc>
        <w:tc>
          <w:tcPr>
            <w:tcW w:w="940" w:type="dxa"/>
            <w:shd w:val="clear" w:color="auto" w:fill="auto"/>
            <w:hideMark/>
          </w:tcPr>
          <w:p w14:paraId="79B5B5AF" w14:textId="77777777" w:rsidR="006D6E34" w:rsidRPr="00413A6A" w:rsidRDefault="006D6E34" w:rsidP="000F7C4E">
            <w:pPr>
              <w:pStyle w:val="TableText"/>
              <w:bidi w:val="0"/>
              <w:jc w:val="center"/>
              <w:rPr>
                <w:szCs w:val="22"/>
              </w:rPr>
            </w:pPr>
            <w:r>
              <w:rPr>
                <w:rFonts w:hint="cs"/>
                <w:szCs w:val="22"/>
                <w:rtl/>
              </w:rPr>
              <w:t>10%</w:t>
            </w:r>
          </w:p>
        </w:tc>
      </w:tr>
      <w:tr w:rsidR="006D6E34" w:rsidRPr="009334A0" w14:paraId="79B5B5B8" w14:textId="77777777" w:rsidTr="00566375">
        <w:trPr>
          <w:cantSplit/>
          <w:trHeight w:val="255"/>
        </w:trPr>
        <w:tc>
          <w:tcPr>
            <w:tcW w:w="821" w:type="dxa"/>
            <w:shd w:val="clear" w:color="auto" w:fill="EEECE1" w:themeFill="background2"/>
            <w:hideMark/>
          </w:tcPr>
          <w:p w14:paraId="79B5B5B1" w14:textId="77777777" w:rsidR="006D6E34" w:rsidRPr="009334A0" w:rsidRDefault="006D6E34" w:rsidP="00886BEB">
            <w:pPr>
              <w:pStyle w:val="TableText"/>
              <w:rPr>
                <w:b/>
                <w:bCs/>
                <w:szCs w:val="22"/>
              </w:rPr>
            </w:pPr>
            <w:r>
              <w:rPr>
                <w:rFonts w:hint="cs"/>
                <w:b/>
                <w:bCs/>
                <w:szCs w:val="22"/>
                <w:rtl/>
              </w:rPr>
              <w:t>2.3.2</w:t>
            </w:r>
          </w:p>
        </w:tc>
        <w:tc>
          <w:tcPr>
            <w:tcW w:w="2857" w:type="dxa"/>
            <w:shd w:val="clear" w:color="auto" w:fill="EEECE1" w:themeFill="background2"/>
            <w:hideMark/>
          </w:tcPr>
          <w:p w14:paraId="79B5B5B2" w14:textId="77777777" w:rsidR="006D6E34" w:rsidRPr="009334A0" w:rsidRDefault="006D6E34" w:rsidP="00886BEB">
            <w:pPr>
              <w:pStyle w:val="TableText"/>
              <w:rPr>
                <w:b/>
                <w:bCs/>
                <w:szCs w:val="22"/>
              </w:rPr>
            </w:pPr>
            <w:r w:rsidRPr="009334A0">
              <w:rPr>
                <w:b/>
                <w:bCs/>
                <w:szCs w:val="22"/>
                <w:rtl/>
              </w:rPr>
              <w:t>יכולות ויזואליות ותפעוליות לניתוח הנתונים</w:t>
            </w:r>
          </w:p>
        </w:tc>
        <w:tc>
          <w:tcPr>
            <w:tcW w:w="851" w:type="dxa"/>
            <w:shd w:val="clear" w:color="auto" w:fill="EEECE1" w:themeFill="background2"/>
            <w:hideMark/>
          </w:tcPr>
          <w:p w14:paraId="79B5B5B3" w14:textId="77777777" w:rsidR="006D6E34" w:rsidRPr="00413A6A" w:rsidRDefault="006D6E34" w:rsidP="000F7C4E">
            <w:pPr>
              <w:pStyle w:val="TableText"/>
              <w:jc w:val="center"/>
              <w:rPr>
                <w:szCs w:val="22"/>
                <w:rtl/>
              </w:rPr>
            </w:pPr>
          </w:p>
        </w:tc>
        <w:tc>
          <w:tcPr>
            <w:tcW w:w="2126" w:type="dxa"/>
            <w:shd w:val="clear" w:color="auto" w:fill="EEECE1" w:themeFill="background2"/>
            <w:hideMark/>
          </w:tcPr>
          <w:p w14:paraId="79B5B5B4" w14:textId="77777777" w:rsidR="006D6E34" w:rsidRPr="00413A6A" w:rsidRDefault="006D6E34" w:rsidP="000F7C4E">
            <w:pPr>
              <w:pStyle w:val="TableText"/>
              <w:jc w:val="center"/>
              <w:rPr>
                <w:szCs w:val="22"/>
                <w:rtl/>
              </w:rPr>
            </w:pPr>
          </w:p>
        </w:tc>
        <w:tc>
          <w:tcPr>
            <w:tcW w:w="829" w:type="dxa"/>
            <w:shd w:val="clear" w:color="auto" w:fill="EEECE1" w:themeFill="background2"/>
          </w:tcPr>
          <w:p w14:paraId="79B5B5B5" w14:textId="77777777" w:rsidR="006D6E34" w:rsidRPr="00413A6A" w:rsidRDefault="006D6E34" w:rsidP="000F7C4E">
            <w:pPr>
              <w:pStyle w:val="TableText"/>
              <w:jc w:val="center"/>
              <w:rPr>
                <w:szCs w:val="22"/>
                <w:rtl/>
              </w:rPr>
            </w:pPr>
          </w:p>
        </w:tc>
        <w:tc>
          <w:tcPr>
            <w:tcW w:w="783" w:type="dxa"/>
            <w:shd w:val="clear" w:color="auto" w:fill="EEECE1" w:themeFill="background2"/>
            <w:hideMark/>
          </w:tcPr>
          <w:p w14:paraId="79B5B5B6" w14:textId="77777777" w:rsidR="006D6E34" w:rsidRPr="009334A0" w:rsidRDefault="006D6E34" w:rsidP="000F7C4E">
            <w:pPr>
              <w:pStyle w:val="TableText"/>
              <w:jc w:val="center"/>
              <w:rPr>
                <w:b/>
                <w:bCs/>
                <w:szCs w:val="22"/>
                <w:rtl/>
              </w:rPr>
            </w:pPr>
            <w:r>
              <w:rPr>
                <w:rFonts w:hint="cs"/>
                <w:b/>
                <w:bCs/>
                <w:szCs w:val="22"/>
                <w:rtl/>
              </w:rPr>
              <w:t>35%</w:t>
            </w:r>
          </w:p>
        </w:tc>
        <w:tc>
          <w:tcPr>
            <w:tcW w:w="940" w:type="dxa"/>
            <w:shd w:val="clear" w:color="auto" w:fill="EEECE1" w:themeFill="background2"/>
          </w:tcPr>
          <w:p w14:paraId="79B5B5B7" w14:textId="77777777" w:rsidR="006D6E34" w:rsidRPr="009334A0" w:rsidRDefault="006D6E34" w:rsidP="000F7C4E">
            <w:pPr>
              <w:pStyle w:val="TableText"/>
              <w:jc w:val="center"/>
              <w:rPr>
                <w:b/>
                <w:bCs/>
                <w:szCs w:val="22"/>
              </w:rPr>
            </w:pPr>
            <w:r>
              <w:rPr>
                <w:rFonts w:hint="cs"/>
                <w:b/>
                <w:bCs/>
                <w:szCs w:val="22"/>
                <w:rtl/>
              </w:rPr>
              <w:t>100%</w:t>
            </w:r>
          </w:p>
        </w:tc>
      </w:tr>
      <w:tr w:rsidR="006D6E34" w:rsidRPr="00413A6A" w14:paraId="79B5B5C1" w14:textId="77777777" w:rsidTr="00566375">
        <w:trPr>
          <w:cantSplit/>
          <w:trHeight w:val="900"/>
        </w:trPr>
        <w:tc>
          <w:tcPr>
            <w:tcW w:w="821" w:type="dxa"/>
            <w:shd w:val="clear" w:color="auto" w:fill="auto"/>
            <w:hideMark/>
          </w:tcPr>
          <w:p w14:paraId="79B5B5B9" w14:textId="77777777" w:rsidR="006D6E34" w:rsidRPr="00413A6A" w:rsidRDefault="006D6E34" w:rsidP="00886BEB">
            <w:pPr>
              <w:pStyle w:val="TableText"/>
              <w:jc w:val="center"/>
              <w:rPr>
                <w:szCs w:val="22"/>
              </w:rPr>
            </w:pPr>
            <w:r w:rsidRPr="00413A6A">
              <w:rPr>
                <w:szCs w:val="22"/>
                <w:rtl/>
              </w:rPr>
              <w:t>א</w:t>
            </w:r>
          </w:p>
        </w:tc>
        <w:tc>
          <w:tcPr>
            <w:tcW w:w="2857" w:type="dxa"/>
            <w:shd w:val="clear" w:color="auto" w:fill="auto"/>
            <w:hideMark/>
          </w:tcPr>
          <w:p w14:paraId="79B5B5BA" w14:textId="77777777" w:rsidR="006D6E34" w:rsidRPr="00413A6A" w:rsidRDefault="006D6E34" w:rsidP="00886BEB">
            <w:pPr>
              <w:pStyle w:val="TableText"/>
              <w:rPr>
                <w:szCs w:val="22"/>
                <w:rtl/>
              </w:rPr>
            </w:pPr>
            <w:r w:rsidRPr="00413A6A">
              <w:rPr>
                <w:szCs w:val="22"/>
                <w:rtl/>
              </w:rPr>
              <w:t>מגוון של רכיבי</w:t>
            </w:r>
            <w:r>
              <w:rPr>
                <w:rFonts w:hint="cs"/>
                <w:szCs w:val="22"/>
                <w:rtl/>
              </w:rPr>
              <w:t xml:space="preserve"> </w:t>
            </w:r>
            <w:r w:rsidRPr="00413A6A">
              <w:rPr>
                <w:szCs w:val="22"/>
              </w:rPr>
              <w:t>KPI</w:t>
            </w:r>
            <w:r>
              <w:rPr>
                <w:rFonts w:hint="cs"/>
                <w:szCs w:val="22"/>
                <w:rtl/>
              </w:rPr>
              <w:br/>
            </w:r>
            <w:r>
              <w:rPr>
                <w:rFonts w:hint="cs"/>
                <w:szCs w:val="22"/>
                <w:u w:val="single"/>
                <w:rtl/>
              </w:rPr>
              <w:t>(</w:t>
            </w:r>
            <w:r w:rsidRPr="00C07C0E">
              <w:rPr>
                <w:b/>
                <w:bCs/>
                <w:szCs w:val="22"/>
                <w:u w:val="single"/>
              </w:rPr>
              <w:t>K</w:t>
            </w:r>
            <w:r w:rsidRPr="00413A6A">
              <w:rPr>
                <w:szCs w:val="22"/>
              </w:rPr>
              <w:t xml:space="preserve">ey </w:t>
            </w:r>
            <w:r w:rsidRPr="00C07C0E">
              <w:rPr>
                <w:b/>
                <w:bCs/>
                <w:szCs w:val="22"/>
                <w:u w:val="single"/>
              </w:rPr>
              <w:t>P</w:t>
            </w:r>
            <w:r w:rsidRPr="00413A6A">
              <w:rPr>
                <w:szCs w:val="22"/>
              </w:rPr>
              <w:t xml:space="preserve">erformance </w:t>
            </w:r>
            <w:r w:rsidRPr="00C07C0E">
              <w:rPr>
                <w:b/>
                <w:bCs/>
                <w:szCs w:val="22"/>
                <w:u w:val="single"/>
              </w:rPr>
              <w:t>I</w:t>
            </w:r>
            <w:r w:rsidRPr="00413A6A">
              <w:rPr>
                <w:szCs w:val="22"/>
              </w:rPr>
              <w:t>ndicators</w:t>
            </w:r>
            <w:r>
              <w:rPr>
                <w:rFonts w:hint="cs"/>
                <w:szCs w:val="22"/>
                <w:rtl/>
              </w:rPr>
              <w:t>)</w:t>
            </w:r>
            <w:r w:rsidRPr="00413A6A">
              <w:rPr>
                <w:szCs w:val="22"/>
              </w:rPr>
              <w:t xml:space="preserve"> </w:t>
            </w:r>
            <w:r w:rsidRPr="00413A6A">
              <w:rPr>
                <w:szCs w:val="22"/>
                <w:rtl/>
              </w:rPr>
              <w:t xml:space="preserve">לבחינת ביצועים כמותיים ואיכותיים כגון שעונים, מכוונים, אינדיקטורים. </w:t>
            </w:r>
          </w:p>
        </w:tc>
        <w:tc>
          <w:tcPr>
            <w:tcW w:w="851" w:type="dxa"/>
            <w:shd w:val="clear" w:color="auto" w:fill="auto"/>
            <w:hideMark/>
          </w:tcPr>
          <w:p w14:paraId="79B5B5BB"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79B5B5BC" w14:textId="77777777" w:rsidR="006D6E34" w:rsidRDefault="006D6E34" w:rsidP="00886BEB">
            <w:pPr>
              <w:pStyle w:val="TableText"/>
              <w:rPr>
                <w:szCs w:val="22"/>
                <w:rtl/>
              </w:rPr>
            </w:pPr>
            <w:r>
              <w:rPr>
                <w:rFonts w:hint="cs"/>
                <w:szCs w:val="22"/>
                <w:rtl/>
              </w:rPr>
              <w:t xml:space="preserve">קיום </w:t>
            </w:r>
            <w:r w:rsidRPr="00413A6A">
              <w:rPr>
                <w:szCs w:val="22"/>
                <w:rtl/>
              </w:rPr>
              <w:t xml:space="preserve">אינדיקאטורים </w:t>
            </w:r>
            <w:r>
              <w:rPr>
                <w:rFonts w:hint="cs"/>
                <w:szCs w:val="22"/>
                <w:rtl/>
              </w:rPr>
              <w:t>מזכה ב-</w:t>
            </w:r>
            <w:r w:rsidRPr="00413A6A">
              <w:rPr>
                <w:szCs w:val="22"/>
                <w:rtl/>
              </w:rPr>
              <w:t xml:space="preserve"> 5</w:t>
            </w:r>
            <w:r>
              <w:rPr>
                <w:rFonts w:hint="cs"/>
                <w:szCs w:val="22"/>
                <w:rtl/>
              </w:rPr>
              <w:t xml:space="preserve"> נקודות.</w:t>
            </w:r>
          </w:p>
          <w:p w14:paraId="79B5B5BD" w14:textId="77777777" w:rsidR="006D6E34" w:rsidRPr="00413A6A" w:rsidRDefault="006D6E34" w:rsidP="00886BEB">
            <w:pPr>
              <w:pStyle w:val="TableText"/>
              <w:rPr>
                <w:szCs w:val="22"/>
                <w:rtl/>
              </w:rPr>
            </w:pPr>
            <w:r>
              <w:rPr>
                <w:rFonts w:hint="cs"/>
                <w:szCs w:val="22"/>
                <w:rtl/>
              </w:rPr>
              <w:t>קיום</w:t>
            </w:r>
            <w:r w:rsidRPr="00413A6A">
              <w:rPr>
                <w:szCs w:val="22"/>
                <w:rtl/>
              </w:rPr>
              <w:t xml:space="preserve"> </w:t>
            </w:r>
            <w:r>
              <w:rPr>
                <w:szCs w:val="22"/>
                <w:rtl/>
              </w:rPr>
              <w:t>מכוונים/</w:t>
            </w:r>
            <w:r w:rsidRPr="00413A6A">
              <w:rPr>
                <w:szCs w:val="22"/>
                <w:rtl/>
              </w:rPr>
              <w:t>שעונים</w:t>
            </w:r>
            <w:r>
              <w:rPr>
                <w:rFonts w:hint="cs"/>
                <w:szCs w:val="22"/>
                <w:rtl/>
              </w:rPr>
              <w:t xml:space="preserve"> מזכה ב</w:t>
            </w:r>
            <w:r w:rsidRPr="00413A6A">
              <w:rPr>
                <w:szCs w:val="22"/>
                <w:rtl/>
              </w:rPr>
              <w:t>- 5</w:t>
            </w:r>
            <w:r>
              <w:rPr>
                <w:rFonts w:hint="cs"/>
                <w:szCs w:val="22"/>
                <w:rtl/>
              </w:rPr>
              <w:t xml:space="preserve"> נקודות.</w:t>
            </w:r>
          </w:p>
        </w:tc>
        <w:tc>
          <w:tcPr>
            <w:tcW w:w="829" w:type="dxa"/>
            <w:shd w:val="clear" w:color="auto" w:fill="auto"/>
          </w:tcPr>
          <w:p w14:paraId="79B5B5BE" w14:textId="77777777" w:rsidR="006D6E34" w:rsidRPr="00413A6A" w:rsidRDefault="006D6E34" w:rsidP="000F7C4E">
            <w:pPr>
              <w:pStyle w:val="TableText"/>
              <w:jc w:val="center"/>
              <w:rPr>
                <w:szCs w:val="22"/>
                <w:rtl/>
              </w:rPr>
            </w:pPr>
          </w:p>
        </w:tc>
        <w:tc>
          <w:tcPr>
            <w:tcW w:w="783" w:type="dxa"/>
            <w:shd w:val="clear" w:color="auto" w:fill="auto"/>
          </w:tcPr>
          <w:p w14:paraId="79B5B5BF" w14:textId="77777777" w:rsidR="006D6E34" w:rsidRPr="00413A6A" w:rsidRDefault="006D6E34" w:rsidP="000F7C4E">
            <w:pPr>
              <w:pStyle w:val="TableText"/>
              <w:jc w:val="center"/>
              <w:rPr>
                <w:szCs w:val="22"/>
              </w:rPr>
            </w:pPr>
          </w:p>
        </w:tc>
        <w:tc>
          <w:tcPr>
            <w:tcW w:w="940" w:type="dxa"/>
            <w:shd w:val="clear" w:color="auto" w:fill="auto"/>
            <w:hideMark/>
          </w:tcPr>
          <w:p w14:paraId="79B5B5C0" w14:textId="77777777" w:rsidR="006D6E34" w:rsidRPr="00413A6A" w:rsidRDefault="006D6E34" w:rsidP="000F7C4E">
            <w:pPr>
              <w:pStyle w:val="TableText"/>
              <w:jc w:val="center"/>
              <w:rPr>
                <w:szCs w:val="22"/>
              </w:rPr>
            </w:pPr>
            <w:r>
              <w:rPr>
                <w:rFonts w:hint="cs"/>
                <w:szCs w:val="22"/>
                <w:rtl/>
              </w:rPr>
              <w:t>20%</w:t>
            </w:r>
          </w:p>
        </w:tc>
      </w:tr>
      <w:tr w:rsidR="006D6E34" w:rsidRPr="00413A6A" w14:paraId="79B5B5CB" w14:textId="77777777" w:rsidTr="00566375">
        <w:trPr>
          <w:cantSplit/>
          <w:trHeight w:val="900"/>
        </w:trPr>
        <w:tc>
          <w:tcPr>
            <w:tcW w:w="821" w:type="dxa"/>
            <w:shd w:val="clear" w:color="auto" w:fill="auto"/>
            <w:hideMark/>
          </w:tcPr>
          <w:p w14:paraId="79B5B5C2" w14:textId="77777777" w:rsidR="006D6E34" w:rsidRPr="00413A6A" w:rsidRDefault="006D6E34" w:rsidP="00886BEB">
            <w:pPr>
              <w:pStyle w:val="TableText"/>
              <w:jc w:val="center"/>
              <w:rPr>
                <w:szCs w:val="22"/>
              </w:rPr>
            </w:pPr>
            <w:r w:rsidRPr="00413A6A">
              <w:rPr>
                <w:szCs w:val="22"/>
                <w:rtl/>
              </w:rPr>
              <w:t>ב</w:t>
            </w:r>
          </w:p>
        </w:tc>
        <w:tc>
          <w:tcPr>
            <w:tcW w:w="2857" w:type="dxa"/>
            <w:shd w:val="clear" w:color="auto" w:fill="auto"/>
            <w:hideMark/>
          </w:tcPr>
          <w:p w14:paraId="79B5B5C3" w14:textId="77777777" w:rsidR="006D6E34" w:rsidRPr="00413A6A" w:rsidRDefault="006D6E34" w:rsidP="00886BEB">
            <w:pPr>
              <w:pStyle w:val="TableText"/>
              <w:rPr>
                <w:szCs w:val="22"/>
                <w:rtl/>
              </w:rPr>
            </w:pPr>
            <w:r w:rsidRPr="00413A6A">
              <w:rPr>
                <w:szCs w:val="22"/>
                <w:rtl/>
              </w:rPr>
              <w:t>רכיבי מפה (מפת ישראל, מפת עולם) מובנים בכלי.</w:t>
            </w:r>
          </w:p>
        </w:tc>
        <w:tc>
          <w:tcPr>
            <w:tcW w:w="851" w:type="dxa"/>
            <w:shd w:val="clear" w:color="auto" w:fill="auto"/>
            <w:hideMark/>
          </w:tcPr>
          <w:p w14:paraId="79B5B5C4"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79B5B5C5" w14:textId="77777777" w:rsidR="006D6E34" w:rsidRDefault="006D6E34" w:rsidP="00886BEB">
            <w:pPr>
              <w:pStyle w:val="TableText"/>
              <w:rPr>
                <w:szCs w:val="22"/>
                <w:rtl/>
              </w:rPr>
            </w:pPr>
            <w:r w:rsidRPr="00413A6A">
              <w:rPr>
                <w:szCs w:val="22"/>
                <w:rtl/>
              </w:rPr>
              <w:t xml:space="preserve">אין מפות מובנות בכלי </w:t>
            </w:r>
            <w:r>
              <w:rPr>
                <w:rFonts w:hint="cs"/>
                <w:szCs w:val="22"/>
                <w:rtl/>
              </w:rPr>
              <w:t>מזכה ב</w:t>
            </w:r>
            <w:r w:rsidRPr="00413A6A">
              <w:rPr>
                <w:szCs w:val="22"/>
                <w:rtl/>
              </w:rPr>
              <w:t>- 0</w:t>
            </w:r>
            <w:r>
              <w:rPr>
                <w:rFonts w:hint="cs"/>
                <w:szCs w:val="22"/>
                <w:rtl/>
              </w:rPr>
              <w:t xml:space="preserve"> נקודות.</w:t>
            </w:r>
          </w:p>
          <w:p w14:paraId="79B5B5C6" w14:textId="77777777" w:rsidR="006D6E34" w:rsidRDefault="006D6E34" w:rsidP="00886BEB">
            <w:pPr>
              <w:pStyle w:val="TableText"/>
              <w:rPr>
                <w:szCs w:val="22"/>
                <w:rtl/>
              </w:rPr>
            </w:pPr>
            <w:r w:rsidRPr="00413A6A">
              <w:rPr>
                <w:szCs w:val="22"/>
                <w:rtl/>
              </w:rPr>
              <w:t xml:space="preserve">מפת העולם מובנת בכלי </w:t>
            </w:r>
            <w:r>
              <w:rPr>
                <w:rFonts w:hint="cs"/>
                <w:szCs w:val="22"/>
                <w:rtl/>
              </w:rPr>
              <w:t>מזכה ב</w:t>
            </w:r>
            <w:r>
              <w:rPr>
                <w:szCs w:val="22"/>
                <w:rtl/>
              </w:rPr>
              <w:t>-</w:t>
            </w:r>
            <w:r>
              <w:rPr>
                <w:rFonts w:hint="cs"/>
                <w:szCs w:val="22"/>
                <w:rtl/>
              </w:rPr>
              <w:t xml:space="preserve"> 6 נקודות.</w:t>
            </w:r>
          </w:p>
          <w:p w14:paraId="79B5B5C7" w14:textId="77777777" w:rsidR="006D6E34" w:rsidRPr="00413A6A" w:rsidRDefault="006D6E34" w:rsidP="00886BEB">
            <w:pPr>
              <w:pStyle w:val="TableText"/>
              <w:rPr>
                <w:szCs w:val="22"/>
                <w:rtl/>
              </w:rPr>
            </w:pPr>
            <w:r w:rsidRPr="00413A6A">
              <w:rPr>
                <w:szCs w:val="22"/>
                <w:rtl/>
              </w:rPr>
              <w:t>מפת העולם מובנת בכלי כולל מפת ישראל מובנת בכלי בנפרד</w:t>
            </w:r>
            <w:r>
              <w:rPr>
                <w:rFonts w:hint="cs"/>
                <w:szCs w:val="22"/>
                <w:rtl/>
              </w:rPr>
              <w:t xml:space="preserve"> מזכה ב</w:t>
            </w:r>
            <w:r w:rsidRPr="00413A6A">
              <w:rPr>
                <w:szCs w:val="22"/>
                <w:rtl/>
              </w:rPr>
              <w:t xml:space="preserve">- </w:t>
            </w:r>
            <w:r>
              <w:rPr>
                <w:rFonts w:hint="cs"/>
                <w:szCs w:val="22"/>
                <w:rtl/>
              </w:rPr>
              <w:t>10 נקודות.</w:t>
            </w:r>
          </w:p>
        </w:tc>
        <w:tc>
          <w:tcPr>
            <w:tcW w:w="829" w:type="dxa"/>
            <w:shd w:val="clear" w:color="auto" w:fill="auto"/>
          </w:tcPr>
          <w:p w14:paraId="79B5B5C8" w14:textId="77777777" w:rsidR="006D6E34" w:rsidRPr="00413A6A" w:rsidRDefault="006D6E34" w:rsidP="000F7C4E">
            <w:pPr>
              <w:pStyle w:val="TableText"/>
              <w:jc w:val="center"/>
              <w:rPr>
                <w:szCs w:val="22"/>
                <w:rtl/>
              </w:rPr>
            </w:pPr>
          </w:p>
        </w:tc>
        <w:tc>
          <w:tcPr>
            <w:tcW w:w="783" w:type="dxa"/>
            <w:shd w:val="clear" w:color="auto" w:fill="auto"/>
          </w:tcPr>
          <w:p w14:paraId="79B5B5C9" w14:textId="77777777" w:rsidR="006D6E34" w:rsidRPr="00413A6A" w:rsidRDefault="006D6E34" w:rsidP="000F7C4E">
            <w:pPr>
              <w:pStyle w:val="TableText"/>
              <w:jc w:val="center"/>
              <w:rPr>
                <w:szCs w:val="22"/>
              </w:rPr>
            </w:pPr>
          </w:p>
        </w:tc>
        <w:tc>
          <w:tcPr>
            <w:tcW w:w="940" w:type="dxa"/>
            <w:shd w:val="clear" w:color="auto" w:fill="auto"/>
            <w:hideMark/>
          </w:tcPr>
          <w:p w14:paraId="79B5B5CA" w14:textId="77777777" w:rsidR="006D6E34" w:rsidRPr="00413A6A" w:rsidRDefault="006D6E34" w:rsidP="000F7C4E">
            <w:pPr>
              <w:pStyle w:val="TableText"/>
              <w:jc w:val="center"/>
              <w:rPr>
                <w:szCs w:val="22"/>
              </w:rPr>
            </w:pPr>
            <w:r>
              <w:rPr>
                <w:rFonts w:hint="cs"/>
                <w:szCs w:val="22"/>
                <w:rtl/>
              </w:rPr>
              <w:t>20%</w:t>
            </w:r>
          </w:p>
        </w:tc>
      </w:tr>
      <w:tr w:rsidR="006D6E34" w:rsidRPr="00413A6A" w14:paraId="79B5B5DA" w14:textId="77777777" w:rsidTr="00566375">
        <w:trPr>
          <w:cantSplit/>
          <w:trHeight w:val="331"/>
        </w:trPr>
        <w:tc>
          <w:tcPr>
            <w:tcW w:w="821" w:type="dxa"/>
            <w:shd w:val="clear" w:color="auto" w:fill="auto"/>
            <w:hideMark/>
          </w:tcPr>
          <w:p w14:paraId="79B5B5CC" w14:textId="77777777" w:rsidR="006D6E34" w:rsidRPr="00413A6A" w:rsidRDefault="006D6E34" w:rsidP="00886BEB">
            <w:pPr>
              <w:pStyle w:val="TableText"/>
              <w:jc w:val="center"/>
              <w:rPr>
                <w:szCs w:val="22"/>
              </w:rPr>
            </w:pPr>
            <w:r w:rsidRPr="00413A6A">
              <w:rPr>
                <w:szCs w:val="22"/>
                <w:rtl/>
              </w:rPr>
              <w:lastRenderedPageBreak/>
              <w:t>ג</w:t>
            </w:r>
          </w:p>
        </w:tc>
        <w:tc>
          <w:tcPr>
            <w:tcW w:w="2857" w:type="dxa"/>
            <w:shd w:val="clear" w:color="auto" w:fill="auto"/>
            <w:hideMark/>
          </w:tcPr>
          <w:p w14:paraId="79B5B5CD" w14:textId="77777777" w:rsidR="006D6E34" w:rsidRDefault="006D6E34" w:rsidP="00886BEB">
            <w:pPr>
              <w:pStyle w:val="TableText"/>
              <w:rPr>
                <w:szCs w:val="22"/>
                <w:rtl/>
              </w:rPr>
            </w:pPr>
            <w:r w:rsidRPr="00413A6A">
              <w:rPr>
                <w:szCs w:val="22"/>
                <w:rtl/>
              </w:rPr>
              <w:t xml:space="preserve">מימוש יכולות ה </w:t>
            </w:r>
            <w:r>
              <w:rPr>
                <w:szCs w:val="22"/>
              </w:rPr>
              <w:t>S</w:t>
            </w:r>
            <w:r w:rsidRPr="00413A6A">
              <w:rPr>
                <w:szCs w:val="22"/>
              </w:rPr>
              <w:t>elf-</w:t>
            </w:r>
            <w:r>
              <w:rPr>
                <w:szCs w:val="22"/>
              </w:rPr>
              <w:t>S</w:t>
            </w:r>
            <w:r w:rsidRPr="00413A6A">
              <w:rPr>
                <w:szCs w:val="22"/>
              </w:rPr>
              <w:t>ervices</w:t>
            </w:r>
            <w:r w:rsidRPr="00413A6A">
              <w:rPr>
                <w:szCs w:val="22"/>
                <w:rtl/>
              </w:rPr>
              <w:t xml:space="preserve"> באמצעות ממשק אי</w:t>
            </w:r>
            <w:r>
              <w:rPr>
                <w:szCs w:val="22"/>
                <w:rtl/>
              </w:rPr>
              <w:t>נטואיטיבי וידידותי ע"י שימוש ב-</w:t>
            </w:r>
          </w:p>
          <w:p w14:paraId="79B5B5CE" w14:textId="77777777" w:rsidR="006D6E34" w:rsidRPr="003B19CA" w:rsidRDefault="006D6E34" w:rsidP="006D6E34">
            <w:pPr>
              <w:pStyle w:val="NumberList0"/>
              <w:numPr>
                <w:ilvl w:val="0"/>
                <w:numId w:val="142"/>
              </w:numPr>
              <w:spacing w:before="0"/>
              <w:rPr>
                <w:sz w:val="20"/>
                <w:szCs w:val="22"/>
              </w:rPr>
            </w:pPr>
            <w:r w:rsidRPr="003B19CA">
              <w:rPr>
                <w:sz w:val="20"/>
                <w:szCs w:val="22"/>
              </w:rPr>
              <w:t>Drags and Drop</w:t>
            </w:r>
            <w:r>
              <w:rPr>
                <w:rFonts w:hint="cs"/>
                <w:sz w:val="20"/>
                <w:szCs w:val="22"/>
                <w:rtl/>
              </w:rPr>
              <w:t>.</w:t>
            </w:r>
          </w:p>
          <w:p w14:paraId="79B5B5CF" w14:textId="77777777" w:rsidR="006D6E34" w:rsidRPr="003B19CA" w:rsidRDefault="006D6E34" w:rsidP="006D6E34">
            <w:pPr>
              <w:pStyle w:val="NumberList0"/>
              <w:numPr>
                <w:ilvl w:val="0"/>
                <w:numId w:val="142"/>
              </w:numPr>
              <w:spacing w:before="0"/>
              <w:rPr>
                <w:sz w:val="20"/>
                <w:szCs w:val="22"/>
              </w:rPr>
            </w:pPr>
            <w:r w:rsidRPr="003B19CA">
              <w:rPr>
                <w:sz w:val="20"/>
                <w:szCs w:val="22"/>
              </w:rPr>
              <w:t>Slice and Dice</w:t>
            </w:r>
            <w:r>
              <w:rPr>
                <w:rFonts w:hint="cs"/>
                <w:sz w:val="20"/>
                <w:szCs w:val="22"/>
                <w:rtl/>
              </w:rPr>
              <w:t>.</w:t>
            </w:r>
          </w:p>
          <w:p w14:paraId="79B5B5D0" w14:textId="77777777" w:rsidR="006D6E34" w:rsidRPr="003B19CA" w:rsidRDefault="006D6E34" w:rsidP="006D6E34">
            <w:pPr>
              <w:pStyle w:val="NumberList0"/>
              <w:numPr>
                <w:ilvl w:val="0"/>
                <w:numId w:val="142"/>
              </w:numPr>
              <w:spacing w:before="0"/>
              <w:rPr>
                <w:sz w:val="20"/>
                <w:szCs w:val="22"/>
              </w:rPr>
            </w:pPr>
            <w:r w:rsidRPr="003B19CA">
              <w:rPr>
                <w:sz w:val="20"/>
                <w:szCs w:val="22"/>
              </w:rPr>
              <w:t>Drill Down</w:t>
            </w:r>
            <w:r>
              <w:rPr>
                <w:rFonts w:hint="cs"/>
                <w:sz w:val="20"/>
                <w:szCs w:val="22"/>
                <w:rtl/>
              </w:rPr>
              <w:t>.</w:t>
            </w:r>
          </w:p>
          <w:p w14:paraId="79B5B5D1" w14:textId="77777777" w:rsidR="006D6E34" w:rsidRPr="003B19CA" w:rsidRDefault="006D6E34" w:rsidP="006D6E34">
            <w:pPr>
              <w:pStyle w:val="NumberList0"/>
              <w:numPr>
                <w:ilvl w:val="0"/>
                <w:numId w:val="142"/>
              </w:numPr>
              <w:spacing w:before="0"/>
              <w:rPr>
                <w:sz w:val="20"/>
                <w:szCs w:val="20"/>
                <w:rtl/>
              </w:rPr>
            </w:pPr>
            <w:r w:rsidRPr="003B19CA">
              <w:rPr>
                <w:sz w:val="20"/>
                <w:szCs w:val="22"/>
              </w:rPr>
              <w:t>Drill Through</w:t>
            </w:r>
            <w:r>
              <w:rPr>
                <w:rFonts w:hint="cs"/>
                <w:sz w:val="20"/>
                <w:szCs w:val="20"/>
                <w:rtl/>
              </w:rPr>
              <w:t>.</w:t>
            </w:r>
          </w:p>
          <w:p w14:paraId="79B5B5D2" w14:textId="77777777" w:rsidR="006D6E34" w:rsidRDefault="006D6E34" w:rsidP="006D6E34">
            <w:pPr>
              <w:pStyle w:val="NumberList0"/>
              <w:numPr>
                <w:ilvl w:val="0"/>
                <w:numId w:val="142"/>
              </w:numPr>
              <w:spacing w:before="0"/>
              <w:rPr>
                <w:szCs w:val="22"/>
                <w:rtl/>
              </w:rPr>
            </w:pPr>
            <w:r>
              <w:rPr>
                <w:szCs w:val="22"/>
                <w:rtl/>
              </w:rPr>
              <w:t xml:space="preserve">מיון </w:t>
            </w:r>
            <w:r w:rsidRPr="003B19CA">
              <w:rPr>
                <w:rtl/>
              </w:rPr>
              <w:t>וסינון</w:t>
            </w:r>
            <w:r>
              <w:rPr>
                <w:szCs w:val="22"/>
                <w:rtl/>
              </w:rPr>
              <w:t xml:space="preserve"> דינאמי</w:t>
            </w:r>
            <w:r>
              <w:rPr>
                <w:rFonts w:hint="cs"/>
                <w:szCs w:val="22"/>
                <w:rtl/>
              </w:rPr>
              <w:t>.</w:t>
            </w:r>
          </w:p>
          <w:p w14:paraId="79B5B5D3" w14:textId="77777777" w:rsidR="006D6E34" w:rsidRDefault="006D6E34" w:rsidP="006D6E34">
            <w:pPr>
              <w:pStyle w:val="NumberList0"/>
              <w:numPr>
                <w:ilvl w:val="0"/>
                <w:numId w:val="142"/>
              </w:numPr>
              <w:spacing w:before="0"/>
              <w:rPr>
                <w:szCs w:val="22"/>
                <w:rtl/>
              </w:rPr>
            </w:pPr>
            <w:r w:rsidRPr="00413A6A">
              <w:rPr>
                <w:szCs w:val="22"/>
                <w:rtl/>
              </w:rPr>
              <w:t>סרגלי כלים</w:t>
            </w:r>
            <w:r>
              <w:rPr>
                <w:rFonts w:hint="cs"/>
                <w:szCs w:val="22"/>
                <w:rtl/>
              </w:rPr>
              <w:t>.</w:t>
            </w:r>
          </w:p>
          <w:p w14:paraId="79B5B5D4" w14:textId="77777777" w:rsidR="006D6E34" w:rsidRPr="00413A6A" w:rsidRDefault="006D6E34" w:rsidP="006D6E34">
            <w:pPr>
              <w:pStyle w:val="NumberList0"/>
              <w:numPr>
                <w:ilvl w:val="0"/>
                <w:numId w:val="142"/>
              </w:numPr>
              <w:spacing w:before="0"/>
              <w:rPr>
                <w:szCs w:val="22"/>
                <w:rtl/>
              </w:rPr>
            </w:pPr>
            <w:r w:rsidRPr="004D54E8">
              <w:rPr>
                <w:szCs w:val="22"/>
                <w:rtl/>
              </w:rPr>
              <w:t>עכבר</w:t>
            </w:r>
            <w:r>
              <w:rPr>
                <w:rFonts w:hint="cs"/>
                <w:szCs w:val="22"/>
                <w:rtl/>
              </w:rPr>
              <w:t>.</w:t>
            </w:r>
          </w:p>
        </w:tc>
        <w:tc>
          <w:tcPr>
            <w:tcW w:w="851" w:type="dxa"/>
            <w:shd w:val="clear" w:color="auto" w:fill="auto"/>
            <w:hideMark/>
          </w:tcPr>
          <w:p w14:paraId="79B5B5D5"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79B5B5D6" w14:textId="77777777" w:rsidR="006D6E34" w:rsidRPr="00413A6A" w:rsidRDefault="006D6E34" w:rsidP="00886BEB">
            <w:pPr>
              <w:pStyle w:val="TableText"/>
              <w:rPr>
                <w:szCs w:val="22"/>
                <w:rtl/>
              </w:rPr>
            </w:pPr>
            <w:r w:rsidRPr="00413A6A">
              <w:rPr>
                <w:szCs w:val="22"/>
                <w:rtl/>
              </w:rPr>
              <w:t xml:space="preserve">הערכה על פי היכולות הקיימות ורמת </w:t>
            </w:r>
            <w:r w:rsidRPr="00413A6A">
              <w:rPr>
                <w:rFonts w:hint="cs"/>
                <w:szCs w:val="22"/>
                <w:rtl/>
              </w:rPr>
              <w:t>האינטואיטיביו</w:t>
            </w:r>
            <w:r w:rsidRPr="00413A6A">
              <w:rPr>
                <w:rFonts w:hint="eastAsia"/>
                <w:szCs w:val="22"/>
                <w:rtl/>
              </w:rPr>
              <w:t>ת</w:t>
            </w:r>
            <w:r w:rsidRPr="00413A6A">
              <w:rPr>
                <w:szCs w:val="22"/>
                <w:rtl/>
              </w:rPr>
              <w:t xml:space="preserve"> שלהם.</w:t>
            </w:r>
          </w:p>
        </w:tc>
        <w:tc>
          <w:tcPr>
            <w:tcW w:w="829" w:type="dxa"/>
            <w:shd w:val="clear" w:color="auto" w:fill="auto"/>
          </w:tcPr>
          <w:p w14:paraId="79B5B5D7" w14:textId="77777777" w:rsidR="006D6E34" w:rsidRPr="00413A6A" w:rsidRDefault="006D6E34" w:rsidP="000F7C4E">
            <w:pPr>
              <w:pStyle w:val="TableText"/>
              <w:jc w:val="center"/>
              <w:rPr>
                <w:szCs w:val="22"/>
                <w:rtl/>
              </w:rPr>
            </w:pPr>
          </w:p>
        </w:tc>
        <w:tc>
          <w:tcPr>
            <w:tcW w:w="783" w:type="dxa"/>
            <w:shd w:val="clear" w:color="auto" w:fill="auto"/>
          </w:tcPr>
          <w:p w14:paraId="79B5B5D8" w14:textId="77777777" w:rsidR="006D6E34" w:rsidRPr="00413A6A" w:rsidRDefault="006D6E34" w:rsidP="000F7C4E">
            <w:pPr>
              <w:pStyle w:val="TableText"/>
              <w:jc w:val="center"/>
              <w:rPr>
                <w:szCs w:val="22"/>
              </w:rPr>
            </w:pPr>
          </w:p>
        </w:tc>
        <w:tc>
          <w:tcPr>
            <w:tcW w:w="940" w:type="dxa"/>
            <w:shd w:val="clear" w:color="auto" w:fill="auto"/>
            <w:hideMark/>
          </w:tcPr>
          <w:p w14:paraId="79B5B5D9" w14:textId="77777777" w:rsidR="006D6E34" w:rsidRPr="00413A6A" w:rsidRDefault="006D6E34" w:rsidP="000F7C4E">
            <w:pPr>
              <w:pStyle w:val="TableText"/>
              <w:jc w:val="center"/>
              <w:rPr>
                <w:szCs w:val="22"/>
              </w:rPr>
            </w:pPr>
            <w:r>
              <w:rPr>
                <w:rFonts w:hint="cs"/>
                <w:szCs w:val="22"/>
                <w:rtl/>
              </w:rPr>
              <w:t>60%</w:t>
            </w:r>
          </w:p>
        </w:tc>
      </w:tr>
      <w:tr w:rsidR="006D6E34" w:rsidRPr="00413A6A" w14:paraId="79B5B5E3" w14:textId="77777777" w:rsidTr="00566375">
        <w:trPr>
          <w:cantSplit/>
          <w:trHeight w:val="900"/>
        </w:trPr>
        <w:tc>
          <w:tcPr>
            <w:tcW w:w="821" w:type="dxa"/>
            <w:shd w:val="clear" w:color="auto" w:fill="auto"/>
            <w:hideMark/>
          </w:tcPr>
          <w:p w14:paraId="79B5B5DB" w14:textId="77777777" w:rsidR="006D6E34" w:rsidRPr="00413A6A" w:rsidRDefault="006D6E34" w:rsidP="00886BEB">
            <w:pPr>
              <w:pStyle w:val="TableText"/>
              <w:jc w:val="center"/>
              <w:rPr>
                <w:szCs w:val="22"/>
              </w:rPr>
            </w:pPr>
            <w:r w:rsidRPr="00413A6A">
              <w:rPr>
                <w:szCs w:val="22"/>
                <w:rtl/>
              </w:rPr>
              <w:t>ד</w:t>
            </w:r>
          </w:p>
        </w:tc>
        <w:tc>
          <w:tcPr>
            <w:tcW w:w="2857" w:type="dxa"/>
            <w:shd w:val="clear" w:color="auto" w:fill="auto"/>
            <w:hideMark/>
          </w:tcPr>
          <w:p w14:paraId="79B5B5DC" w14:textId="77777777" w:rsidR="006D6E34" w:rsidRPr="00413A6A" w:rsidRDefault="006D6E34" w:rsidP="00886BEB">
            <w:pPr>
              <w:pStyle w:val="TableText"/>
              <w:rPr>
                <w:szCs w:val="22"/>
                <w:rtl/>
              </w:rPr>
            </w:pPr>
            <w:r w:rsidRPr="00413A6A">
              <w:rPr>
                <w:szCs w:val="22"/>
                <w:rtl/>
              </w:rPr>
              <w:t>יכולת העברת פרמטרים בין דוחות</w:t>
            </w:r>
          </w:p>
        </w:tc>
        <w:tc>
          <w:tcPr>
            <w:tcW w:w="851" w:type="dxa"/>
            <w:shd w:val="clear" w:color="auto" w:fill="auto"/>
            <w:hideMark/>
          </w:tcPr>
          <w:p w14:paraId="79B5B5DD"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DE" w14:textId="77777777" w:rsidR="006D6E34" w:rsidRDefault="006D6E34" w:rsidP="00886BEB">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14:paraId="79B5B5DF" w14:textId="77777777" w:rsidR="006D6E34" w:rsidRPr="00413A6A" w:rsidRDefault="006D6E34" w:rsidP="00886BEB">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14:paraId="79B5B5E0" w14:textId="77777777" w:rsidR="006D6E34" w:rsidRPr="00413A6A" w:rsidRDefault="006D6E34" w:rsidP="000F7C4E">
            <w:pPr>
              <w:pStyle w:val="TableText"/>
              <w:bidi w:val="0"/>
              <w:jc w:val="center"/>
              <w:rPr>
                <w:szCs w:val="22"/>
                <w:rtl/>
              </w:rPr>
            </w:pPr>
          </w:p>
        </w:tc>
        <w:tc>
          <w:tcPr>
            <w:tcW w:w="783" w:type="dxa"/>
            <w:shd w:val="clear" w:color="auto" w:fill="auto"/>
          </w:tcPr>
          <w:p w14:paraId="79B5B5E1" w14:textId="77777777" w:rsidR="006D6E34" w:rsidRPr="00413A6A" w:rsidRDefault="006D6E34" w:rsidP="000F7C4E">
            <w:pPr>
              <w:pStyle w:val="TableText"/>
              <w:bidi w:val="0"/>
              <w:jc w:val="center"/>
              <w:rPr>
                <w:szCs w:val="22"/>
              </w:rPr>
            </w:pPr>
          </w:p>
        </w:tc>
        <w:tc>
          <w:tcPr>
            <w:tcW w:w="940" w:type="dxa"/>
            <w:shd w:val="clear" w:color="auto" w:fill="auto"/>
            <w:hideMark/>
          </w:tcPr>
          <w:p w14:paraId="79B5B5E2" w14:textId="77777777" w:rsidR="006D6E34" w:rsidRPr="00413A6A" w:rsidRDefault="006D6E34" w:rsidP="000F7C4E">
            <w:pPr>
              <w:pStyle w:val="TableText"/>
              <w:jc w:val="center"/>
              <w:rPr>
                <w:szCs w:val="22"/>
                <w:rtl/>
              </w:rPr>
            </w:pPr>
            <w:r>
              <w:rPr>
                <w:rFonts w:hint="cs"/>
                <w:szCs w:val="22"/>
                <w:rtl/>
              </w:rPr>
              <w:t>0%</w:t>
            </w:r>
          </w:p>
        </w:tc>
      </w:tr>
      <w:tr w:rsidR="006D6E34" w:rsidRPr="00413A6A" w14:paraId="79B5B5EC" w14:textId="77777777" w:rsidTr="00566375">
        <w:trPr>
          <w:cantSplit/>
          <w:trHeight w:val="1125"/>
        </w:trPr>
        <w:tc>
          <w:tcPr>
            <w:tcW w:w="821" w:type="dxa"/>
            <w:shd w:val="clear" w:color="auto" w:fill="auto"/>
            <w:hideMark/>
          </w:tcPr>
          <w:p w14:paraId="79B5B5E4" w14:textId="77777777" w:rsidR="006D6E34" w:rsidRPr="00413A6A" w:rsidRDefault="006D6E34" w:rsidP="00886BEB">
            <w:pPr>
              <w:pStyle w:val="TableText"/>
              <w:jc w:val="center"/>
              <w:rPr>
                <w:szCs w:val="22"/>
              </w:rPr>
            </w:pPr>
            <w:r w:rsidRPr="00413A6A">
              <w:rPr>
                <w:szCs w:val="22"/>
                <w:rtl/>
              </w:rPr>
              <w:t>ה</w:t>
            </w:r>
          </w:p>
        </w:tc>
        <w:tc>
          <w:tcPr>
            <w:tcW w:w="2857" w:type="dxa"/>
            <w:shd w:val="clear" w:color="auto" w:fill="auto"/>
            <w:hideMark/>
          </w:tcPr>
          <w:p w14:paraId="79B5B5E5" w14:textId="77777777" w:rsidR="006D6E34" w:rsidRPr="00413A6A" w:rsidRDefault="006D6E34" w:rsidP="00886BEB">
            <w:pPr>
              <w:pStyle w:val="TableText"/>
              <w:rPr>
                <w:szCs w:val="22"/>
                <w:rtl/>
              </w:rPr>
            </w:pPr>
            <w:r w:rsidRPr="00413A6A">
              <w:rPr>
                <w:szCs w:val="22"/>
                <w:rtl/>
              </w:rPr>
              <w:t xml:space="preserve">יכולת </w:t>
            </w:r>
            <w:r w:rsidRPr="00413A6A">
              <w:rPr>
                <w:szCs w:val="22"/>
              </w:rPr>
              <w:t>Cascading Parameters</w:t>
            </w:r>
            <w:r w:rsidRPr="00413A6A">
              <w:rPr>
                <w:szCs w:val="22"/>
                <w:rtl/>
              </w:rPr>
              <w:t xml:space="preserve"> המאפשרת שילוב פרמטרים לסינון הדוחות כך שבחירת ערך בפרמטר א' תסנן אוטומטית את רשימת הבחירה בפרמטר ב'.</w:t>
            </w:r>
          </w:p>
        </w:tc>
        <w:tc>
          <w:tcPr>
            <w:tcW w:w="851" w:type="dxa"/>
            <w:shd w:val="clear" w:color="auto" w:fill="auto"/>
            <w:hideMark/>
          </w:tcPr>
          <w:p w14:paraId="79B5B5E6"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E7" w14:textId="77777777" w:rsidR="006D6E34" w:rsidRDefault="006D6E34" w:rsidP="00886BEB">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14:paraId="79B5B5E8" w14:textId="77777777" w:rsidR="006D6E34" w:rsidRPr="00413A6A" w:rsidRDefault="006D6E34" w:rsidP="00886BEB">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14:paraId="79B5B5E9" w14:textId="77777777" w:rsidR="006D6E34" w:rsidRPr="00413A6A" w:rsidRDefault="006D6E34" w:rsidP="000F7C4E">
            <w:pPr>
              <w:pStyle w:val="TableText"/>
              <w:bidi w:val="0"/>
              <w:jc w:val="center"/>
              <w:rPr>
                <w:szCs w:val="22"/>
                <w:rtl/>
              </w:rPr>
            </w:pPr>
          </w:p>
        </w:tc>
        <w:tc>
          <w:tcPr>
            <w:tcW w:w="783" w:type="dxa"/>
            <w:shd w:val="clear" w:color="auto" w:fill="auto"/>
          </w:tcPr>
          <w:p w14:paraId="79B5B5EA" w14:textId="77777777" w:rsidR="006D6E34" w:rsidRPr="00413A6A" w:rsidRDefault="006D6E34" w:rsidP="000F7C4E">
            <w:pPr>
              <w:pStyle w:val="TableText"/>
              <w:bidi w:val="0"/>
              <w:jc w:val="center"/>
              <w:rPr>
                <w:szCs w:val="22"/>
              </w:rPr>
            </w:pPr>
          </w:p>
        </w:tc>
        <w:tc>
          <w:tcPr>
            <w:tcW w:w="940" w:type="dxa"/>
            <w:shd w:val="clear" w:color="auto" w:fill="auto"/>
            <w:hideMark/>
          </w:tcPr>
          <w:p w14:paraId="79B5B5EB" w14:textId="77777777" w:rsidR="006D6E34" w:rsidRPr="00413A6A" w:rsidRDefault="006D6E34" w:rsidP="000F7C4E">
            <w:pPr>
              <w:pStyle w:val="TableText"/>
              <w:jc w:val="center"/>
              <w:rPr>
                <w:szCs w:val="22"/>
                <w:rtl/>
              </w:rPr>
            </w:pPr>
            <w:r>
              <w:rPr>
                <w:rFonts w:hint="cs"/>
                <w:szCs w:val="22"/>
                <w:rtl/>
              </w:rPr>
              <w:t>0%</w:t>
            </w:r>
          </w:p>
        </w:tc>
      </w:tr>
      <w:tr w:rsidR="006D6E34" w:rsidRPr="00413A6A" w14:paraId="79B5B5F5" w14:textId="77777777" w:rsidTr="00566375">
        <w:trPr>
          <w:cantSplit/>
          <w:trHeight w:val="900"/>
        </w:trPr>
        <w:tc>
          <w:tcPr>
            <w:tcW w:w="821" w:type="dxa"/>
            <w:shd w:val="clear" w:color="auto" w:fill="auto"/>
            <w:hideMark/>
          </w:tcPr>
          <w:p w14:paraId="79B5B5ED" w14:textId="77777777" w:rsidR="006D6E34" w:rsidRPr="00413A6A" w:rsidRDefault="006D6E34" w:rsidP="00886BEB">
            <w:pPr>
              <w:pStyle w:val="TableText"/>
              <w:jc w:val="center"/>
              <w:rPr>
                <w:szCs w:val="22"/>
              </w:rPr>
            </w:pPr>
            <w:r w:rsidRPr="00413A6A">
              <w:rPr>
                <w:szCs w:val="22"/>
                <w:rtl/>
              </w:rPr>
              <w:t>ו</w:t>
            </w:r>
          </w:p>
        </w:tc>
        <w:tc>
          <w:tcPr>
            <w:tcW w:w="2857" w:type="dxa"/>
            <w:shd w:val="clear" w:color="auto" w:fill="auto"/>
            <w:hideMark/>
          </w:tcPr>
          <w:p w14:paraId="79B5B5EE" w14:textId="77777777" w:rsidR="006D6E34" w:rsidRPr="00413A6A" w:rsidRDefault="006D6E34" w:rsidP="00886BEB">
            <w:pPr>
              <w:pStyle w:val="TableText"/>
              <w:rPr>
                <w:szCs w:val="22"/>
                <w:rtl/>
              </w:rPr>
            </w:pPr>
            <w:r w:rsidRPr="00413A6A">
              <w:rPr>
                <w:szCs w:val="22"/>
                <w:rtl/>
              </w:rPr>
              <w:t>יכולת שינוי תצוגת אובייקטים בדוחות ודשבורד מובנית בכלי וללא צורך בעבודת מפתח לדוגמא שינוי מגרף לטבלה וההיפך ושינוי רוחב עמודה או גרף.</w:t>
            </w:r>
          </w:p>
        </w:tc>
        <w:tc>
          <w:tcPr>
            <w:tcW w:w="851" w:type="dxa"/>
            <w:shd w:val="clear" w:color="auto" w:fill="auto"/>
            <w:hideMark/>
          </w:tcPr>
          <w:p w14:paraId="79B5B5EF"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5F0" w14:textId="77777777" w:rsidR="006D6E34" w:rsidRDefault="006D6E34" w:rsidP="00886BEB">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14:paraId="79B5B5F1" w14:textId="77777777" w:rsidR="006D6E34" w:rsidRPr="00413A6A" w:rsidRDefault="006D6E34" w:rsidP="00886BEB">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14:paraId="79B5B5F2" w14:textId="77777777" w:rsidR="006D6E34" w:rsidRPr="00413A6A" w:rsidRDefault="006D6E34" w:rsidP="000F7C4E">
            <w:pPr>
              <w:pStyle w:val="TableText"/>
              <w:bidi w:val="0"/>
              <w:jc w:val="center"/>
              <w:rPr>
                <w:szCs w:val="22"/>
                <w:rtl/>
              </w:rPr>
            </w:pPr>
          </w:p>
        </w:tc>
        <w:tc>
          <w:tcPr>
            <w:tcW w:w="783" w:type="dxa"/>
            <w:shd w:val="clear" w:color="auto" w:fill="auto"/>
          </w:tcPr>
          <w:p w14:paraId="79B5B5F3" w14:textId="77777777" w:rsidR="006D6E34" w:rsidRPr="00413A6A" w:rsidRDefault="006D6E34" w:rsidP="000F7C4E">
            <w:pPr>
              <w:pStyle w:val="TableText"/>
              <w:bidi w:val="0"/>
              <w:jc w:val="center"/>
              <w:rPr>
                <w:szCs w:val="22"/>
              </w:rPr>
            </w:pPr>
          </w:p>
        </w:tc>
        <w:tc>
          <w:tcPr>
            <w:tcW w:w="940" w:type="dxa"/>
            <w:shd w:val="clear" w:color="auto" w:fill="auto"/>
            <w:hideMark/>
          </w:tcPr>
          <w:p w14:paraId="79B5B5F4" w14:textId="77777777" w:rsidR="006D6E34" w:rsidRPr="00413A6A" w:rsidRDefault="006D6E34" w:rsidP="000F7C4E">
            <w:pPr>
              <w:pStyle w:val="TableText"/>
              <w:jc w:val="center"/>
              <w:rPr>
                <w:szCs w:val="22"/>
                <w:rtl/>
              </w:rPr>
            </w:pPr>
            <w:r>
              <w:rPr>
                <w:rFonts w:hint="cs"/>
                <w:szCs w:val="22"/>
                <w:rtl/>
              </w:rPr>
              <w:t>0%</w:t>
            </w:r>
          </w:p>
        </w:tc>
      </w:tr>
      <w:tr w:rsidR="006D6E34" w:rsidRPr="009334A0" w14:paraId="79B5B5FD" w14:textId="77777777" w:rsidTr="00566375">
        <w:trPr>
          <w:cantSplit/>
          <w:trHeight w:val="255"/>
        </w:trPr>
        <w:tc>
          <w:tcPr>
            <w:tcW w:w="821" w:type="dxa"/>
            <w:shd w:val="clear" w:color="auto" w:fill="EEECE1" w:themeFill="background2"/>
            <w:vAlign w:val="center"/>
            <w:hideMark/>
          </w:tcPr>
          <w:p w14:paraId="79B5B5F6" w14:textId="77777777" w:rsidR="006D6E34" w:rsidRPr="009334A0" w:rsidRDefault="006D6E34" w:rsidP="00886BEB">
            <w:pPr>
              <w:pStyle w:val="TableText"/>
              <w:rPr>
                <w:b/>
                <w:bCs/>
                <w:szCs w:val="22"/>
              </w:rPr>
            </w:pPr>
            <w:r>
              <w:rPr>
                <w:rFonts w:hint="cs"/>
                <w:b/>
                <w:bCs/>
                <w:szCs w:val="22"/>
                <w:rtl/>
              </w:rPr>
              <w:t>2.3.3</w:t>
            </w:r>
          </w:p>
        </w:tc>
        <w:tc>
          <w:tcPr>
            <w:tcW w:w="2857" w:type="dxa"/>
            <w:shd w:val="clear" w:color="auto" w:fill="EEECE1" w:themeFill="background2"/>
            <w:hideMark/>
          </w:tcPr>
          <w:p w14:paraId="79B5B5F7" w14:textId="77777777" w:rsidR="006D6E34" w:rsidRPr="009334A0" w:rsidRDefault="006D6E34" w:rsidP="00886BEB">
            <w:pPr>
              <w:pStyle w:val="TableText"/>
              <w:rPr>
                <w:b/>
                <w:bCs/>
                <w:szCs w:val="22"/>
              </w:rPr>
            </w:pPr>
            <w:r w:rsidRPr="009334A0">
              <w:rPr>
                <w:b/>
                <w:bCs/>
                <w:szCs w:val="22"/>
                <w:rtl/>
              </w:rPr>
              <w:t>שליחה אוטומטית של דוחות</w:t>
            </w:r>
          </w:p>
        </w:tc>
        <w:tc>
          <w:tcPr>
            <w:tcW w:w="851" w:type="dxa"/>
            <w:shd w:val="clear" w:color="auto" w:fill="EEECE1" w:themeFill="background2"/>
            <w:hideMark/>
          </w:tcPr>
          <w:p w14:paraId="79B5B5F8"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79B5B5F9" w14:textId="77777777" w:rsidR="006D6E34" w:rsidRPr="009334A0" w:rsidRDefault="006D6E34" w:rsidP="000F7C4E">
            <w:pPr>
              <w:pStyle w:val="TableText"/>
              <w:bidi w:val="0"/>
              <w:jc w:val="center"/>
              <w:rPr>
                <w:b/>
                <w:bCs/>
                <w:szCs w:val="22"/>
                <w:rtl/>
              </w:rPr>
            </w:pPr>
          </w:p>
        </w:tc>
        <w:tc>
          <w:tcPr>
            <w:tcW w:w="829" w:type="dxa"/>
            <w:shd w:val="clear" w:color="auto" w:fill="EEECE1" w:themeFill="background2"/>
          </w:tcPr>
          <w:p w14:paraId="79B5B5FA" w14:textId="77777777" w:rsidR="006D6E34" w:rsidRPr="00F43E00" w:rsidRDefault="006D6E34" w:rsidP="000F7C4E">
            <w:pPr>
              <w:pStyle w:val="TableText"/>
              <w:bidi w:val="0"/>
              <w:jc w:val="center"/>
              <w:rPr>
                <w:szCs w:val="22"/>
              </w:rPr>
            </w:pPr>
          </w:p>
        </w:tc>
        <w:tc>
          <w:tcPr>
            <w:tcW w:w="783" w:type="dxa"/>
            <w:shd w:val="clear" w:color="auto" w:fill="EEECE1" w:themeFill="background2"/>
            <w:hideMark/>
          </w:tcPr>
          <w:p w14:paraId="79B5B5FB" w14:textId="77777777" w:rsidR="006D6E34" w:rsidRPr="009334A0" w:rsidRDefault="006D6E34" w:rsidP="000F7C4E">
            <w:pPr>
              <w:pStyle w:val="TableText"/>
              <w:jc w:val="center"/>
              <w:rPr>
                <w:b/>
                <w:bCs/>
                <w:szCs w:val="22"/>
              </w:rPr>
            </w:pPr>
            <w:r>
              <w:rPr>
                <w:rFonts w:hint="cs"/>
                <w:b/>
                <w:bCs/>
                <w:szCs w:val="22"/>
                <w:rtl/>
              </w:rPr>
              <w:t>10%</w:t>
            </w:r>
          </w:p>
        </w:tc>
        <w:tc>
          <w:tcPr>
            <w:tcW w:w="940" w:type="dxa"/>
            <w:shd w:val="clear" w:color="auto" w:fill="EEECE1" w:themeFill="background2"/>
            <w:vAlign w:val="center"/>
            <w:hideMark/>
          </w:tcPr>
          <w:p w14:paraId="79B5B5FC" w14:textId="77777777" w:rsidR="006D6E34" w:rsidRPr="009334A0" w:rsidRDefault="006D6E34" w:rsidP="000F7C4E">
            <w:pPr>
              <w:pStyle w:val="TableText"/>
              <w:jc w:val="center"/>
              <w:rPr>
                <w:b/>
                <w:bCs/>
                <w:color w:val="244062"/>
                <w:szCs w:val="22"/>
              </w:rPr>
            </w:pPr>
            <w:r>
              <w:rPr>
                <w:rFonts w:hint="cs"/>
                <w:b/>
                <w:bCs/>
                <w:szCs w:val="22"/>
                <w:rtl/>
              </w:rPr>
              <w:t>100%</w:t>
            </w:r>
          </w:p>
        </w:tc>
      </w:tr>
      <w:tr w:rsidR="006D6E34" w:rsidRPr="00413A6A" w14:paraId="79B5B606" w14:textId="77777777" w:rsidTr="00566375">
        <w:trPr>
          <w:cantSplit/>
          <w:trHeight w:val="1575"/>
        </w:trPr>
        <w:tc>
          <w:tcPr>
            <w:tcW w:w="821" w:type="dxa"/>
            <w:shd w:val="clear" w:color="auto" w:fill="auto"/>
            <w:hideMark/>
          </w:tcPr>
          <w:p w14:paraId="79B5B5FE" w14:textId="77777777" w:rsidR="006D6E34" w:rsidRPr="00413A6A" w:rsidRDefault="006D6E34" w:rsidP="00886BEB">
            <w:pPr>
              <w:pStyle w:val="TableText"/>
              <w:jc w:val="center"/>
              <w:rPr>
                <w:szCs w:val="22"/>
              </w:rPr>
            </w:pPr>
            <w:r w:rsidRPr="00413A6A">
              <w:rPr>
                <w:szCs w:val="22"/>
                <w:rtl/>
              </w:rPr>
              <w:t>א</w:t>
            </w:r>
          </w:p>
        </w:tc>
        <w:tc>
          <w:tcPr>
            <w:tcW w:w="2857" w:type="dxa"/>
            <w:shd w:val="clear" w:color="auto" w:fill="auto"/>
            <w:hideMark/>
          </w:tcPr>
          <w:p w14:paraId="79B5B5FF" w14:textId="77777777" w:rsidR="006D6E34" w:rsidRPr="00413A6A" w:rsidRDefault="006D6E34" w:rsidP="00886BEB">
            <w:pPr>
              <w:pStyle w:val="TableText"/>
              <w:rPr>
                <w:szCs w:val="22"/>
                <w:rtl/>
              </w:rPr>
            </w:pPr>
            <w:r w:rsidRPr="00413A6A">
              <w:rPr>
                <w:szCs w:val="22"/>
                <w:rtl/>
              </w:rPr>
              <w:t>יכולת הצפת חריגים,</w:t>
            </w:r>
            <w:r>
              <w:rPr>
                <w:szCs w:val="22"/>
              </w:rPr>
              <w:t>B</w:t>
            </w:r>
            <w:r w:rsidRPr="00413A6A">
              <w:rPr>
                <w:szCs w:val="22"/>
              </w:rPr>
              <w:t>ubble Up Exceptions</w:t>
            </w:r>
            <w:r w:rsidRPr="00413A6A">
              <w:rPr>
                <w:szCs w:val="22"/>
                <w:rtl/>
              </w:rPr>
              <w:t>, המאפשרת הדגשה ושיגור התרעות דואר אלקטרוני עבור מקבלי התרעות מוגדרים על ערכים חריגים וחסרים, במטרה לסייע בקביעת צרכים לטיוב נתונים או במתן עדיפות לטיפול במקרים דחופים.</w:t>
            </w:r>
            <w:r>
              <w:rPr>
                <w:rFonts w:hint="cs"/>
                <w:szCs w:val="22"/>
                <w:rtl/>
              </w:rPr>
              <w:t xml:space="preserve"> </w:t>
            </w:r>
          </w:p>
        </w:tc>
        <w:tc>
          <w:tcPr>
            <w:tcW w:w="851" w:type="dxa"/>
            <w:shd w:val="clear" w:color="auto" w:fill="auto"/>
            <w:hideMark/>
          </w:tcPr>
          <w:p w14:paraId="79B5B600"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79B5B601" w14:textId="77777777" w:rsidR="006D6E34" w:rsidRDefault="006D6E34" w:rsidP="00886BEB">
            <w:pPr>
              <w:pStyle w:val="TableText"/>
              <w:rPr>
                <w:szCs w:val="22"/>
                <w:rtl/>
              </w:rPr>
            </w:pPr>
            <w:r>
              <w:rPr>
                <w:rFonts w:hint="cs"/>
                <w:szCs w:val="22"/>
                <w:rtl/>
              </w:rPr>
              <w:t xml:space="preserve">יכולת </w:t>
            </w:r>
            <w:r w:rsidRPr="00413A6A">
              <w:rPr>
                <w:szCs w:val="22"/>
                <w:rtl/>
              </w:rPr>
              <w:t>לא קיי</w:t>
            </w:r>
            <w:r>
              <w:rPr>
                <w:rFonts w:hint="cs"/>
                <w:szCs w:val="22"/>
                <w:rtl/>
              </w:rPr>
              <w:t>מת מזכה ב</w:t>
            </w:r>
            <w:r w:rsidRPr="00413A6A">
              <w:rPr>
                <w:szCs w:val="22"/>
                <w:rtl/>
              </w:rPr>
              <w:t xml:space="preserve"> </w:t>
            </w:r>
            <w:r>
              <w:rPr>
                <w:szCs w:val="22"/>
                <w:rtl/>
              </w:rPr>
              <w:t>–</w:t>
            </w:r>
            <w:r w:rsidRPr="00413A6A">
              <w:rPr>
                <w:szCs w:val="22"/>
                <w:rtl/>
              </w:rPr>
              <w:t xml:space="preserve"> 0</w:t>
            </w:r>
            <w:r>
              <w:rPr>
                <w:rFonts w:hint="cs"/>
                <w:szCs w:val="22"/>
                <w:rtl/>
              </w:rPr>
              <w:t xml:space="preserve"> נקודות.</w:t>
            </w:r>
          </w:p>
          <w:p w14:paraId="79B5B602" w14:textId="77777777" w:rsidR="006D6E34" w:rsidRPr="00413A6A" w:rsidRDefault="006D6E34" w:rsidP="00886BEB">
            <w:pPr>
              <w:pStyle w:val="TableText"/>
              <w:rPr>
                <w:szCs w:val="22"/>
                <w:rtl/>
              </w:rPr>
            </w:pPr>
            <w:r>
              <w:rPr>
                <w:rFonts w:hint="cs"/>
                <w:szCs w:val="22"/>
                <w:rtl/>
              </w:rPr>
              <w:t xml:space="preserve">יכולת </w:t>
            </w:r>
            <w:r w:rsidRPr="00413A6A">
              <w:rPr>
                <w:szCs w:val="22"/>
                <w:rtl/>
              </w:rPr>
              <w:t>קיי</w:t>
            </w:r>
            <w:r>
              <w:rPr>
                <w:rFonts w:hint="cs"/>
                <w:szCs w:val="22"/>
                <w:rtl/>
              </w:rPr>
              <w:t>מת מזכה ב</w:t>
            </w:r>
            <w:r w:rsidRPr="00413A6A">
              <w:rPr>
                <w:szCs w:val="22"/>
                <w:rtl/>
              </w:rPr>
              <w:t xml:space="preserve"> </w:t>
            </w:r>
            <w:r>
              <w:rPr>
                <w:szCs w:val="22"/>
                <w:rtl/>
              </w:rPr>
              <w:t>–</w:t>
            </w:r>
            <w:r w:rsidRPr="00413A6A">
              <w:rPr>
                <w:szCs w:val="22"/>
                <w:rtl/>
              </w:rPr>
              <w:t xml:space="preserve"> </w:t>
            </w:r>
            <w:r>
              <w:rPr>
                <w:rFonts w:hint="cs"/>
                <w:szCs w:val="22"/>
                <w:rtl/>
              </w:rPr>
              <w:t>10 נקודות.</w:t>
            </w:r>
          </w:p>
        </w:tc>
        <w:tc>
          <w:tcPr>
            <w:tcW w:w="829" w:type="dxa"/>
            <w:shd w:val="clear" w:color="auto" w:fill="auto"/>
          </w:tcPr>
          <w:p w14:paraId="79B5B603" w14:textId="77777777" w:rsidR="006D6E34" w:rsidRPr="00413A6A" w:rsidRDefault="006D6E34" w:rsidP="000F7C4E">
            <w:pPr>
              <w:pStyle w:val="TableText"/>
              <w:jc w:val="center"/>
              <w:rPr>
                <w:szCs w:val="22"/>
                <w:rtl/>
              </w:rPr>
            </w:pPr>
          </w:p>
        </w:tc>
        <w:tc>
          <w:tcPr>
            <w:tcW w:w="783" w:type="dxa"/>
            <w:shd w:val="clear" w:color="auto" w:fill="auto"/>
          </w:tcPr>
          <w:p w14:paraId="79B5B604" w14:textId="77777777" w:rsidR="006D6E34" w:rsidRPr="00413A6A" w:rsidRDefault="006D6E34" w:rsidP="000F7C4E">
            <w:pPr>
              <w:pStyle w:val="TableText"/>
              <w:jc w:val="center"/>
              <w:rPr>
                <w:szCs w:val="22"/>
              </w:rPr>
            </w:pPr>
          </w:p>
        </w:tc>
        <w:tc>
          <w:tcPr>
            <w:tcW w:w="940" w:type="dxa"/>
            <w:shd w:val="clear" w:color="auto" w:fill="auto"/>
          </w:tcPr>
          <w:p w14:paraId="79B5B605" w14:textId="77777777" w:rsidR="006D6E34" w:rsidRPr="00413A6A" w:rsidRDefault="006D6E34" w:rsidP="000F7C4E">
            <w:pPr>
              <w:pStyle w:val="TableText"/>
              <w:jc w:val="center"/>
              <w:rPr>
                <w:szCs w:val="22"/>
              </w:rPr>
            </w:pPr>
            <w:r>
              <w:rPr>
                <w:rFonts w:hint="cs"/>
                <w:szCs w:val="22"/>
                <w:rtl/>
              </w:rPr>
              <w:t>100%</w:t>
            </w:r>
          </w:p>
        </w:tc>
      </w:tr>
      <w:tr w:rsidR="006D6E34" w:rsidRPr="00413A6A" w14:paraId="79B5B60F" w14:textId="77777777" w:rsidTr="00566375">
        <w:trPr>
          <w:cantSplit/>
          <w:trHeight w:val="900"/>
        </w:trPr>
        <w:tc>
          <w:tcPr>
            <w:tcW w:w="821" w:type="dxa"/>
            <w:shd w:val="clear" w:color="auto" w:fill="auto"/>
            <w:hideMark/>
          </w:tcPr>
          <w:p w14:paraId="79B5B607" w14:textId="77777777" w:rsidR="006D6E34" w:rsidRPr="00413A6A" w:rsidRDefault="006D6E34" w:rsidP="00886BEB">
            <w:pPr>
              <w:pStyle w:val="TableText"/>
              <w:jc w:val="center"/>
              <w:rPr>
                <w:szCs w:val="22"/>
              </w:rPr>
            </w:pPr>
            <w:r w:rsidRPr="00413A6A">
              <w:rPr>
                <w:szCs w:val="22"/>
                <w:rtl/>
              </w:rPr>
              <w:t>ב</w:t>
            </w:r>
          </w:p>
        </w:tc>
        <w:tc>
          <w:tcPr>
            <w:tcW w:w="2857" w:type="dxa"/>
            <w:shd w:val="clear" w:color="auto" w:fill="auto"/>
            <w:hideMark/>
          </w:tcPr>
          <w:p w14:paraId="79B5B608" w14:textId="77777777" w:rsidR="006D6E34" w:rsidRPr="00413A6A" w:rsidRDefault="006D6E34" w:rsidP="00886BEB">
            <w:pPr>
              <w:pStyle w:val="TableText"/>
              <w:rPr>
                <w:szCs w:val="22"/>
                <w:rtl/>
              </w:rPr>
            </w:pPr>
            <w:r w:rsidRPr="00413A6A">
              <w:rPr>
                <w:szCs w:val="22"/>
                <w:rtl/>
              </w:rPr>
              <w:t>תזמון ושליחה בדחיפה (</w:t>
            </w:r>
            <w:r w:rsidRPr="00413A6A">
              <w:rPr>
                <w:szCs w:val="22"/>
              </w:rPr>
              <w:t>Push</w:t>
            </w:r>
            <w:r w:rsidRPr="00413A6A">
              <w:rPr>
                <w:szCs w:val="22"/>
                <w:rtl/>
              </w:rPr>
              <w:t xml:space="preserve">) לדואר אלקטרוני או לתיקייה ייעודית ברשת של דוחות וגרפים המופעלים אוטומטית באופן קבוע. </w:t>
            </w:r>
          </w:p>
        </w:tc>
        <w:tc>
          <w:tcPr>
            <w:tcW w:w="851" w:type="dxa"/>
            <w:shd w:val="clear" w:color="auto" w:fill="auto"/>
            <w:hideMark/>
          </w:tcPr>
          <w:p w14:paraId="79B5B609"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0A" w14:textId="77777777" w:rsidR="006D6E34" w:rsidRDefault="006D6E34" w:rsidP="00886BEB">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14:paraId="79B5B60B" w14:textId="77777777" w:rsidR="006D6E34" w:rsidRPr="00413A6A" w:rsidRDefault="006D6E34" w:rsidP="00886BEB">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14:paraId="79B5B60C" w14:textId="77777777" w:rsidR="006D6E34" w:rsidRPr="00413A6A" w:rsidRDefault="006D6E34" w:rsidP="000F7C4E">
            <w:pPr>
              <w:pStyle w:val="TableText"/>
              <w:bidi w:val="0"/>
              <w:jc w:val="center"/>
              <w:rPr>
                <w:szCs w:val="22"/>
                <w:rtl/>
              </w:rPr>
            </w:pPr>
          </w:p>
        </w:tc>
        <w:tc>
          <w:tcPr>
            <w:tcW w:w="783" w:type="dxa"/>
            <w:shd w:val="clear" w:color="auto" w:fill="auto"/>
          </w:tcPr>
          <w:p w14:paraId="79B5B60D" w14:textId="77777777" w:rsidR="006D6E34" w:rsidRPr="00413A6A" w:rsidRDefault="006D6E34" w:rsidP="000F7C4E">
            <w:pPr>
              <w:pStyle w:val="TableText"/>
              <w:bidi w:val="0"/>
              <w:jc w:val="center"/>
              <w:rPr>
                <w:szCs w:val="22"/>
              </w:rPr>
            </w:pPr>
          </w:p>
        </w:tc>
        <w:tc>
          <w:tcPr>
            <w:tcW w:w="940" w:type="dxa"/>
            <w:shd w:val="clear" w:color="auto" w:fill="auto"/>
            <w:hideMark/>
          </w:tcPr>
          <w:p w14:paraId="79B5B60E" w14:textId="77777777" w:rsidR="006D6E34" w:rsidRPr="00413A6A" w:rsidRDefault="006D6E34" w:rsidP="000F7C4E">
            <w:pPr>
              <w:pStyle w:val="TableText"/>
              <w:jc w:val="center"/>
              <w:rPr>
                <w:szCs w:val="22"/>
              </w:rPr>
            </w:pPr>
            <w:r>
              <w:rPr>
                <w:rFonts w:hint="cs"/>
                <w:szCs w:val="22"/>
                <w:rtl/>
              </w:rPr>
              <w:t>0%</w:t>
            </w:r>
          </w:p>
        </w:tc>
      </w:tr>
      <w:tr w:rsidR="006D6E34" w:rsidRPr="009334A0" w14:paraId="79B5B617" w14:textId="77777777" w:rsidTr="00566375">
        <w:trPr>
          <w:cantSplit/>
          <w:trHeight w:val="450"/>
        </w:trPr>
        <w:tc>
          <w:tcPr>
            <w:tcW w:w="821" w:type="dxa"/>
            <w:shd w:val="clear" w:color="auto" w:fill="EEECE1" w:themeFill="background2"/>
            <w:hideMark/>
          </w:tcPr>
          <w:p w14:paraId="79B5B610" w14:textId="77777777" w:rsidR="006D6E34" w:rsidRPr="009334A0" w:rsidRDefault="006D6E34" w:rsidP="00886BEB">
            <w:pPr>
              <w:pStyle w:val="TableText"/>
              <w:rPr>
                <w:b/>
                <w:bCs/>
                <w:szCs w:val="22"/>
              </w:rPr>
            </w:pPr>
            <w:r>
              <w:rPr>
                <w:rFonts w:hint="cs"/>
                <w:b/>
                <w:bCs/>
                <w:szCs w:val="22"/>
                <w:rtl/>
              </w:rPr>
              <w:t>2.3.4</w:t>
            </w:r>
          </w:p>
        </w:tc>
        <w:tc>
          <w:tcPr>
            <w:tcW w:w="2857" w:type="dxa"/>
            <w:shd w:val="clear" w:color="auto" w:fill="EEECE1" w:themeFill="background2"/>
            <w:hideMark/>
          </w:tcPr>
          <w:p w14:paraId="79B5B611" w14:textId="77777777" w:rsidR="006D6E34" w:rsidRPr="009334A0" w:rsidRDefault="006D6E34" w:rsidP="00886BEB">
            <w:pPr>
              <w:pStyle w:val="TableText"/>
              <w:rPr>
                <w:b/>
                <w:bCs/>
                <w:szCs w:val="22"/>
              </w:rPr>
            </w:pPr>
            <w:r w:rsidRPr="009334A0">
              <w:rPr>
                <w:b/>
                <w:bCs/>
                <w:szCs w:val="22"/>
                <w:rtl/>
              </w:rPr>
              <w:t>תמיכה מובנית במחשבי לוח ובטלפונים חכמים</w:t>
            </w:r>
          </w:p>
        </w:tc>
        <w:tc>
          <w:tcPr>
            <w:tcW w:w="851" w:type="dxa"/>
            <w:shd w:val="clear" w:color="auto" w:fill="EEECE1" w:themeFill="background2"/>
          </w:tcPr>
          <w:p w14:paraId="79B5B612"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79B5B613" w14:textId="77777777" w:rsidR="006D6E34" w:rsidRPr="009334A0" w:rsidRDefault="006D6E34" w:rsidP="000F7C4E">
            <w:pPr>
              <w:pStyle w:val="TableText"/>
              <w:jc w:val="center"/>
              <w:rPr>
                <w:b/>
                <w:bCs/>
                <w:szCs w:val="22"/>
                <w:rtl/>
              </w:rPr>
            </w:pPr>
          </w:p>
        </w:tc>
        <w:tc>
          <w:tcPr>
            <w:tcW w:w="829" w:type="dxa"/>
            <w:shd w:val="clear" w:color="auto" w:fill="EEECE1" w:themeFill="background2"/>
          </w:tcPr>
          <w:p w14:paraId="79B5B614" w14:textId="77777777" w:rsidR="006D6E34" w:rsidRPr="004D54E8" w:rsidRDefault="006D6E34" w:rsidP="000F7C4E">
            <w:pPr>
              <w:pStyle w:val="TableText"/>
              <w:jc w:val="center"/>
              <w:rPr>
                <w:szCs w:val="22"/>
              </w:rPr>
            </w:pPr>
          </w:p>
        </w:tc>
        <w:tc>
          <w:tcPr>
            <w:tcW w:w="783" w:type="dxa"/>
            <w:shd w:val="clear" w:color="auto" w:fill="EEECE1" w:themeFill="background2"/>
            <w:hideMark/>
          </w:tcPr>
          <w:p w14:paraId="79B5B615" w14:textId="77777777" w:rsidR="006D6E34" w:rsidRPr="009334A0" w:rsidRDefault="006D6E34" w:rsidP="000F7C4E">
            <w:pPr>
              <w:pStyle w:val="TableText"/>
              <w:jc w:val="center"/>
              <w:rPr>
                <w:b/>
                <w:bCs/>
                <w:szCs w:val="22"/>
                <w:rtl/>
              </w:rPr>
            </w:pPr>
            <w:r>
              <w:rPr>
                <w:rFonts w:hint="cs"/>
                <w:b/>
                <w:bCs/>
                <w:szCs w:val="22"/>
                <w:rtl/>
              </w:rPr>
              <w:t>0%</w:t>
            </w:r>
          </w:p>
        </w:tc>
        <w:tc>
          <w:tcPr>
            <w:tcW w:w="940" w:type="dxa"/>
            <w:shd w:val="clear" w:color="auto" w:fill="EEECE1" w:themeFill="background2"/>
            <w:hideMark/>
          </w:tcPr>
          <w:p w14:paraId="79B5B616" w14:textId="77777777" w:rsidR="006D6E34" w:rsidRPr="009334A0" w:rsidRDefault="006D6E34" w:rsidP="000F7C4E">
            <w:pPr>
              <w:pStyle w:val="TableText"/>
              <w:jc w:val="center"/>
              <w:rPr>
                <w:b/>
                <w:bCs/>
                <w:color w:val="244062"/>
                <w:szCs w:val="22"/>
                <w:rtl/>
              </w:rPr>
            </w:pPr>
            <w:r>
              <w:rPr>
                <w:rFonts w:hint="cs"/>
                <w:b/>
                <w:bCs/>
                <w:color w:val="244062"/>
                <w:szCs w:val="22"/>
                <w:rtl/>
              </w:rPr>
              <w:t>0%</w:t>
            </w:r>
          </w:p>
        </w:tc>
      </w:tr>
      <w:tr w:rsidR="006D6E34" w:rsidRPr="00413A6A" w14:paraId="79B5B620" w14:textId="77777777" w:rsidTr="00566375">
        <w:trPr>
          <w:cantSplit/>
          <w:trHeight w:val="900"/>
        </w:trPr>
        <w:tc>
          <w:tcPr>
            <w:tcW w:w="821" w:type="dxa"/>
            <w:shd w:val="clear" w:color="auto" w:fill="auto"/>
            <w:hideMark/>
          </w:tcPr>
          <w:p w14:paraId="79B5B618" w14:textId="77777777" w:rsidR="006D6E34" w:rsidRPr="00413A6A" w:rsidRDefault="006D6E34" w:rsidP="00886BEB">
            <w:pPr>
              <w:pStyle w:val="TableText"/>
              <w:bidi w:val="0"/>
              <w:jc w:val="center"/>
              <w:rPr>
                <w:szCs w:val="22"/>
              </w:rPr>
            </w:pPr>
          </w:p>
        </w:tc>
        <w:tc>
          <w:tcPr>
            <w:tcW w:w="2857" w:type="dxa"/>
            <w:shd w:val="clear" w:color="auto" w:fill="auto"/>
            <w:hideMark/>
          </w:tcPr>
          <w:p w14:paraId="79B5B619" w14:textId="77777777" w:rsidR="006D6E34" w:rsidRPr="00413A6A" w:rsidRDefault="006D6E34" w:rsidP="00886BEB">
            <w:pPr>
              <w:pStyle w:val="TableText"/>
              <w:rPr>
                <w:szCs w:val="22"/>
              </w:rPr>
            </w:pPr>
            <w:r w:rsidRPr="00413A6A">
              <w:rPr>
                <w:szCs w:val="22"/>
                <w:rtl/>
              </w:rPr>
              <w:t xml:space="preserve">יכולת מובנית בכלי להפעלה והצגה של נתוני דוחות ודשבורדים באמצעות </w:t>
            </w:r>
            <w:r>
              <w:rPr>
                <w:rFonts w:hint="cs"/>
                <w:szCs w:val="22"/>
                <w:rtl/>
              </w:rPr>
              <w:t>מחשבי לוח וטלפונים חכמים</w:t>
            </w:r>
          </w:p>
        </w:tc>
        <w:tc>
          <w:tcPr>
            <w:tcW w:w="851" w:type="dxa"/>
            <w:shd w:val="clear" w:color="auto" w:fill="auto"/>
            <w:hideMark/>
          </w:tcPr>
          <w:p w14:paraId="79B5B61A"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1B" w14:textId="77777777" w:rsidR="006D6E34" w:rsidRDefault="006D6E34" w:rsidP="00886BEB">
            <w:pPr>
              <w:pStyle w:val="TableText"/>
              <w:rPr>
                <w:szCs w:val="22"/>
                <w:rtl/>
              </w:rPr>
            </w:pPr>
            <w:r w:rsidRPr="00413A6A">
              <w:rPr>
                <w:szCs w:val="22"/>
                <w:rtl/>
              </w:rPr>
              <w:t xml:space="preserve">עמידה בדרישות הסעיף – </w:t>
            </w:r>
            <w:r w:rsidRPr="004D54E8">
              <w:rPr>
                <w:b/>
                <w:bCs/>
                <w:szCs w:val="22"/>
                <w:rtl/>
              </w:rPr>
              <w:t>עובר</w:t>
            </w:r>
            <w:r w:rsidRPr="00413A6A">
              <w:rPr>
                <w:szCs w:val="22"/>
                <w:rtl/>
              </w:rPr>
              <w:t>.</w:t>
            </w:r>
          </w:p>
          <w:p w14:paraId="79B5B61C" w14:textId="77777777" w:rsidR="006D6E34" w:rsidRPr="00413A6A" w:rsidRDefault="006D6E34" w:rsidP="00886BEB">
            <w:pPr>
              <w:pStyle w:val="TableText"/>
              <w:rPr>
                <w:szCs w:val="22"/>
                <w:rtl/>
              </w:rPr>
            </w:pPr>
            <w:r w:rsidRPr="00413A6A">
              <w:rPr>
                <w:szCs w:val="22"/>
                <w:rtl/>
              </w:rPr>
              <w:t xml:space="preserve">אי עמידה בדרישות הסעיף – </w:t>
            </w:r>
            <w:r w:rsidRPr="004D54E8">
              <w:rPr>
                <w:b/>
                <w:bCs/>
                <w:szCs w:val="22"/>
                <w:rtl/>
              </w:rPr>
              <w:t>נפסל</w:t>
            </w:r>
            <w:r w:rsidRPr="00413A6A">
              <w:rPr>
                <w:szCs w:val="22"/>
                <w:rtl/>
              </w:rPr>
              <w:t>.</w:t>
            </w:r>
          </w:p>
        </w:tc>
        <w:tc>
          <w:tcPr>
            <w:tcW w:w="829" w:type="dxa"/>
            <w:shd w:val="clear" w:color="auto" w:fill="auto"/>
          </w:tcPr>
          <w:p w14:paraId="79B5B61D" w14:textId="77777777" w:rsidR="006D6E34" w:rsidRPr="00413A6A" w:rsidRDefault="006D6E34" w:rsidP="000F7C4E">
            <w:pPr>
              <w:pStyle w:val="TableText"/>
              <w:bidi w:val="0"/>
              <w:jc w:val="center"/>
              <w:rPr>
                <w:szCs w:val="22"/>
              </w:rPr>
            </w:pPr>
          </w:p>
        </w:tc>
        <w:tc>
          <w:tcPr>
            <w:tcW w:w="783" w:type="dxa"/>
            <w:shd w:val="clear" w:color="auto" w:fill="auto"/>
          </w:tcPr>
          <w:p w14:paraId="79B5B61E" w14:textId="77777777" w:rsidR="006D6E34" w:rsidRPr="00413A6A" w:rsidRDefault="006D6E34" w:rsidP="000F7C4E">
            <w:pPr>
              <w:pStyle w:val="TableText"/>
              <w:bidi w:val="0"/>
              <w:jc w:val="center"/>
              <w:rPr>
                <w:szCs w:val="22"/>
              </w:rPr>
            </w:pPr>
          </w:p>
        </w:tc>
        <w:tc>
          <w:tcPr>
            <w:tcW w:w="940" w:type="dxa"/>
            <w:shd w:val="clear" w:color="auto" w:fill="auto"/>
          </w:tcPr>
          <w:p w14:paraId="79B5B61F" w14:textId="77777777" w:rsidR="006D6E34" w:rsidRPr="00047184" w:rsidRDefault="006D6E34" w:rsidP="000F7C4E">
            <w:pPr>
              <w:pStyle w:val="TableText"/>
              <w:jc w:val="center"/>
              <w:rPr>
                <w:szCs w:val="22"/>
                <w:rtl/>
              </w:rPr>
            </w:pPr>
            <w:r>
              <w:rPr>
                <w:rFonts w:hint="cs"/>
                <w:szCs w:val="22"/>
                <w:rtl/>
              </w:rPr>
              <w:t>0%</w:t>
            </w:r>
          </w:p>
        </w:tc>
      </w:tr>
      <w:tr w:rsidR="006D6E34" w:rsidRPr="009334A0" w14:paraId="79B5B628" w14:textId="77777777" w:rsidTr="00566375">
        <w:trPr>
          <w:cantSplit/>
          <w:trHeight w:val="255"/>
        </w:trPr>
        <w:tc>
          <w:tcPr>
            <w:tcW w:w="821" w:type="dxa"/>
            <w:shd w:val="clear" w:color="auto" w:fill="EEECE1" w:themeFill="background2"/>
            <w:vAlign w:val="center"/>
            <w:hideMark/>
          </w:tcPr>
          <w:p w14:paraId="79B5B621" w14:textId="77777777" w:rsidR="006D6E34" w:rsidRPr="009334A0" w:rsidRDefault="006D6E34" w:rsidP="00886BEB">
            <w:pPr>
              <w:pStyle w:val="TableText"/>
              <w:rPr>
                <w:b/>
                <w:bCs/>
                <w:szCs w:val="22"/>
              </w:rPr>
            </w:pPr>
            <w:r>
              <w:rPr>
                <w:rFonts w:hint="cs"/>
                <w:b/>
                <w:bCs/>
                <w:szCs w:val="22"/>
                <w:rtl/>
              </w:rPr>
              <w:t>2.3.5</w:t>
            </w:r>
          </w:p>
        </w:tc>
        <w:tc>
          <w:tcPr>
            <w:tcW w:w="2857" w:type="dxa"/>
            <w:shd w:val="clear" w:color="auto" w:fill="EEECE1" w:themeFill="background2"/>
            <w:hideMark/>
          </w:tcPr>
          <w:p w14:paraId="79B5B622" w14:textId="77777777" w:rsidR="006D6E34" w:rsidRPr="009334A0" w:rsidRDefault="006D6E34" w:rsidP="00886BEB">
            <w:pPr>
              <w:pStyle w:val="TableText"/>
              <w:rPr>
                <w:b/>
                <w:bCs/>
                <w:szCs w:val="22"/>
              </w:rPr>
            </w:pPr>
            <w:r w:rsidRPr="009334A0">
              <w:rPr>
                <w:b/>
                <w:bCs/>
                <w:szCs w:val="22"/>
                <w:rtl/>
              </w:rPr>
              <w:t xml:space="preserve">יכולות </w:t>
            </w:r>
            <w:r>
              <w:rPr>
                <w:b/>
                <w:bCs/>
                <w:szCs w:val="22"/>
              </w:rPr>
              <w:t>Admin</w:t>
            </w:r>
          </w:p>
        </w:tc>
        <w:tc>
          <w:tcPr>
            <w:tcW w:w="851" w:type="dxa"/>
            <w:shd w:val="clear" w:color="auto" w:fill="EEECE1" w:themeFill="background2"/>
          </w:tcPr>
          <w:p w14:paraId="79B5B623"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79B5B624" w14:textId="77777777" w:rsidR="006D6E34" w:rsidRPr="009334A0" w:rsidRDefault="006D6E34" w:rsidP="00886BEB">
            <w:pPr>
              <w:pStyle w:val="TableText"/>
              <w:jc w:val="center"/>
              <w:rPr>
                <w:b/>
                <w:bCs/>
                <w:szCs w:val="22"/>
                <w:rtl/>
              </w:rPr>
            </w:pPr>
          </w:p>
        </w:tc>
        <w:tc>
          <w:tcPr>
            <w:tcW w:w="829" w:type="dxa"/>
            <w:shd w:val="clear" w:color="auto" w:fill="EEECE1" w:themeFill="background2"/>
          </w:tcPr>
          <w:p w14:paraId="79B5B625" w14:textId="77777777" w:rsidR="006D6E34" w:rsidRPr="009334A0" w:rsidRDefault="006D6E34" w:rsidP="000F7C4E">
            <w:pPr>
              <w:pStyle w:val="TableText"/>
              <w:jc w:val="center"/>
              <w:rPr>
                <w:b/>
                <w:bCs/>
                <w:szCs w:val="22"/>
                <w:rtl/>
              </w:rPr>
            </w:pPr>
          </w:p>
        </w:tc>
        <w:tc>
          <w:tcPr>
            <w:tcW w:w="783" w:type="dxa"/>
            <w:shd w:val="clear" w:color="auto" w:fill="EEECE1" w:themeFill="background2"/>
          </w:tcPr>
          <w:p w14:paraId="79B5B626" w14:textId="77777777" w:rsidR="006D6E34" w:rsidRPr="009334A0" w:rsidRDefault="006D6E34" w:rsidP="000F7C4E">
            <w:pPr>
              <w:pStyle w:val="TableText"/>
              <w:jc w:val="center"/>
              <w:rPr>
                <w:b/>
                <w:bCs/>
                <w:szCs w:val="22"/>
                <w:rtl/>
              </w:rPr>
            </w:pPr>
            <w:r>
              <w:rPr>
                <w:rFonts w:hint="cs"/>
                <w:b/>
                <w:bCs/>
                <w:szCs w:val="22"/>
                <w:rtl/>
              </w:rPr>
              <w:t>0%</w:t>
            </w:r>
          </w:p>
        </w:tc>
        <w:tc>
          <w:tcPr>
            <w:tcW w:w="940" w:type="dxa"/>
            <w:shd w:val="clear" w:color="auto" w:fill="EEECE1" w:themeFill="background2"/>
          </w:tcPr>
          <w:p w14:paraId="79B5B627" w14:textId="77777777" w:rsidR="006D6E34" w:rsidRPr="009334A0" w:rsidRDefault="006D6E34" w:rsidP="000F7C4E">
            <w:pPr>
              <w:pStyle w:val="TableText"/>
              <w:jc w:val="center"/>
              <w:rPr>
                <w:b/>
                <w:bCs/>
                <w:color w:val="244062"/>
                <w:szCs w:val="22"/>
                <w:rtl/>
              </w:rPr>
            </w:pPr>
            <w:r>
              <w:rPr>
                <w:rFonts w:hint="cs"/>
                <w:b/>
                <w:bCs/>
                <w:color w:val="244062"/>
                <w:szCs w:val="22"/>
                <w:rtl/>
              </w:rPr>
              <w:t>0%</w:t>
            </w:r>
          </w:p>
        </w:tc>
      </w:tr>
      <w:tr w:rsidR="006D6E34" w:rsidRPr="00413A6A" w14:paraId="79B5B631" w14:textId="77777777" w:rsidTr="00566375">
        <w:trPr>
          <w:cantSplit/>
          <w:trHeight w:val="900"/>
        </w:trPr>
        <w:tc>
          <w:tcPr>
            <w:tcW w:w="821" w:type="dxa"/>
            <w:shd w:val="clear" w:color="auto" w:fill="auto"/>
            <w:hideMark/>
          </w:tcPr>
          <w:p w14:paraId="79B5B629" w14:textId="77777777" w:rsidR="006D6E34" w:rsidRPr="00413A6A" w:rsidRDefault="006D6E34" w:rsidP="00886BEB">
            <w:pPr>
              <w:pStyle w:val="TableText"/>
              <w:jc w:val="center"/>
              <w:rPr>
                <w:szCs w:val="22"/>
              </w:rPr>
            </w:pPr>
            <w:r w:rsidRPr="00413A6A">
              <w:rPr>
                <w:szCs w:val="22"/>
                <w:rtl/>
              </w:rPr>
              <w:lastRenderedPageBreak/>
              <w:t>א</w:t>
            </w:r>
          </w:p>
        </w:tc>
        <w:tc>
          <w:tcPr>
            <w:tcW w:w="2857" w:type="dxa"/>
            <w:shd w:val="clear" w:color="auto" w:fill="auto"/>
            <w:hideMark/>
          </w:tcPr>
          <w:p w14:paraId="79B5B62A" w14:textId="77777777" w:rsidR="006D6E34" w:rsidRPr="00413A6A" w:rsidRDefault="006D6E34" w:rsidP="00886BEB">
            <w:pPr>
              <w:pStyle w:val="TableText"/>
              <w:rPr>
                <w:szCs w:val="22"/>
                <w:rtl/>
              </w:rPr>
            </w:pPr>
            <w:r w:rsidRPr="00413A6A">
              <w:rPr>
                <w:szCs w:val="22"/>
                <w:rtl/>
              </w:rPr>
              <w:t xml:space="preserve">יכולת יצירת רשימות ערכים </w:t>
            </w:r>
            <w:r w:rsidRPr="00AE29CB">
              <w:rPr>
                <w:rFonts w:hint="cs"/>
                <w:rtl/>
              </w:rPr>
              <w:t>(</w:t>
            </w:r>
            <w:r w:rsidRPr="00DC4FCC">
              <w:rPr>
                <w:sz w:val="20"/>
                <w:szCs w:val="22"/>
              </w:rPr>
              <w:t xml:space="preserve">LOV – </w:t>
            </w:r>
            <w:r w:rsidRPr="00DC4FCC">
              <w:rPr>
                <w:b/>
                <w:bCs/>
                <w:sz w:val="20"/>
                <w:szCs w:val="22"/>
                <w:u w:val="single"/>
              </w:rPr>
              <w:t>L</w:t>
            </w:r>
            <w:r w:rsidRPr="00DC4FCC">
              <w:rPr>
                <w:sz w:val="20"/>
                <w:szCs w:val="22"/>
              </w:rPr>
              <w:t xml:space="preserve">ist </w:t>
            </w:r>
            <w:r w:rsidRPr="00DC4FCC">
              <w:rPr>
                <w:b/>
                <w:bCs/>
                <w:sz w:val="20"/>
                <w:szCs w:val="22"/>
                <w:u w:val="single"/>
              </w:rPr>
              <w:t>O</w:t>
            </w:r>
            <w:r w:rsidRPr="00DC4FCC">
              <w:rPr>
                <w:sz w:val="20"/>
                <w:szCs w:val="22"/>
              </w:rPr>
              <w:t xml:space="preserve">f </w:t>
            </w:r>
            <w:r w:rsidRPr="00DC4FCC">
              <w:rPr>
                <w:b/>
                <w:bCs/>
                <w:sz w:val="20"/>
                <w:szCs w:val="22"/>
                <w:u w:val="single"/>
              </w:rPr>
              <w:t>V</w:t>
            </w:r>
            <w:r w:rsidRPr="00DC4FCC">
              <w:rPr>
                <w:sz w:val="20"/>
                <w:szCs w:val="22"/>
              </w:rPr>
              <w:t>alue</w:t>
            </w:r>
            <w:r w:rsidRPr="00AE29CB">
              <w:rPr>
                <w:rFonts w:hint="cs"/>
                <w:rtl/>
              </w:rPr>
              <w:t>)</w:t>
            </w:r>
            <w:r w:rsidRPr="00413A6A">
              <w:rPr>
                <w:szCs w:val="22"/>
                <w:rtl/>
              </w:rPr>
              <w:t xml:space="preserve"> לצורך ביצוע סינונים</w:t>
            </w:r>
            <w:r>
              <w:rPr>
                <w:rFonts w:hint="cs"/>
                <w:szCs w:val="22"/>
                <w:rtl/>
              </w:rPr>
              <w:t>.</w:t>
            </w:r>
          </w:p>
        </w:tc>
        <w:tc>
          <w:tcPr>
            <w:tcW w:w="851" w:type="dxa"/>
            <w:shd w:val="clear" w:color="auto" w:fill="auto"/>
            <w:hideMark/>
          </w:tcPr>
          <w:p w14:paraId="79B5B62B"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2C" w14:textId="77777777" w:rsidR="006D6E34" w:rsidRDefault="006D6E34" w:rsidP="00886BEB">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79B5B62D" w14:textId="77777777" w:rsidR="006D6E34" w:rsidRPr="00413A6A" w:rsidRDefault="006D6E34" w:rsidP="00886BEB">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79B5B62E" w14:textId="77777777" w:rsidR="006D6E34" w:rsidRPr="00413A6A" w:rsidRDefault="006D6E34" w:rsidP="000F7C4E">
            <w:pPr>
              <w:pStyle w:val="TableText"/>
              <w:jc w:val="center"/>
              <w:rPr>
                <w:szCs w:val="22"/>
                <w:rtl/>
              </w:rPr>
            </w:pPr>
          </w:p>
        </w:tc>
        <w:tc>
          <w:tcPr>
            <w:tcW w:w="783" w:type="dxa"/>
            <w:shd w:val="clear" w:color="auto" w:fill="auto"/>
          </w:tcPr>
          <w:p w14:paraId="79B5B62F" w14:textId="77777777" w:rsidR="006D6E34" w:rsidRPr="00413A6A" w:rsidRDefault="006D6E34" w:rsidP="000F7C4E">
            <w:pPr>
              <w:pStyle w:val="TableText"/>
              <w:jc w:val="center"/>
              <w:rPr>
                <w:szCs w:val="22"/>
              </w:rPr>
            </w:pPr>
          </w:p>
        </w:tc>
        <w:tc>
          <w:tcPr>
            <w:tcW w:w="940" w:type="dxa"/>
            <w:shd w:val="clear" w:color="auto" w:fill="auto"/>
          </w:tcPr>
          <w:p w14:paraId="79B5B630" w14:textId="77777777" w:rsidR="006D6E34" w:rsidRPr="00047184" w:rsidRDefault="006D6E34" w:rsidP="000F7C4E">
            <w:pPr>
              <w:pStyle w:val="TableText"/>
              <w:jc w:val="center"/>
              <w:rPr>
                <w:szCs w:val="22"/>
                <w:rtl/>
              </w:rPr>
            </w:pPr>
            <w:r>
              <w:rPr>
                <w:rFonts w:hint="cs"/>
                <w:szCs w:val="22"/>
                <w:rtl/>
              </w:rPr>
              <w:t>0%</w:t>
            </w:r>
          </w:p>
        </w:tc>
      </w:tr>
      <w:tr w:rsidR="006D6E34" w:rsidRPr="00413A6A" w14:paraId="79B5B63A" w14:textId="77777777" w:rsidTr="00566375">
        <w:trPr>
          <w:cantSplit/>
          <w:trHeight w:val="900"/>
        </w:trPr>
        <w:tc>
          <w:tcPr>
            <w:tcW w:w="821" w:type="dxa"/>
            <w:shd w:val="clear" w:color="auto" w:fill="auto"/>
            <w:hideMark/>
          </w:tcPr>
          <w:p w14:paraId="79B5B632" w14:textId="77777777" w:rsidR="006D6E34" w:rsidRPr="00413A6A" w:rsidRDefault="006D6E34" w:rsidP="00886BEB">
            <w:pPr>
              <w:pStyle w:val="TableText"/>
              <w:jc w:val="center"/>
              <w:rPr>
                <w:szCs w:val="22"/>
              </w:rPr>
            </w:pPr>
            <w:r w:rsidRPr="00413A6A">
              <w:rPr>
                <w:szCs w:val="22"/>
                <w:rtl/>
              </w:rPr>
              <w:t>ב</w:t>
            </w:r>
          </w:p>
        </w:tc>
        <w:tc>
          <w:tcPr>
            <w:tcW w:w="2857" w:type="dxa"/>
            <w:shd w:val="clear" w:color="auto" w:fill="auto"/>
            <w:hideMark/>
          </w:tcPr>
          <w:p w14:paraId="79B5B633" w14:textId="77777777" w:rsidR="006D6E34" w:rsidRPr="00413A6A" w:rsidRDefault="006D6E34" w:rsidP="00886BEB">
            <w:pPr>
              <w:pStyle w:val="TableText"/>
              <w:rPr>
                <w:szCs w:val="22"/>
                <w:rtl/>
              </w:rPr>
            </w:pPr>
            <w:r w:rsidRPr="00413A6A">
              <w:rPr>
                <w:szCs w:val="22"/>
                <w:rtl/>
              </w:rPr>
              <w:t>יכולות יצירת היררכיות (שדות תארי</w:t>
            </w:r>
            <w:r>
              <w:rPr>
                <w:rFonts w:hint="cs"/>
                <w:szCs w:val="22"/>
                <w:rtl/>
              </w:rPr>
              <w:t>ך</w:t>
            </w:r>
            <w:r w:rsidRPr="00413A6A">
              <w:rPr>
                <w:szCs w:val="22"/>
                <w:rtl/>
              </w:rPr>
              <w:t xml:space="preserve"> ושדות אב-בן).</w:t>
            </w:r>
          </w:p>
        </w:tc>
        <w:tc>
          <w:tcPr>
            <w:tcW w:w="851" w:type="dxa"/>
            <w:shd w:val="clear" w:color="auto" w:fill="auto"/>
            <w:hideMark/>
          </w:tcPr>
          <w:p w14:paraId="79B5B634"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35" w14:textId="77777777" w:rsidR="006D6E34" w:rsidRDefault="006D6E34" w:rsidP="00886BEB">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79B5B636" w14:textId="77777777" w:rsidR="006D6E34" w:rsidRPr="00413A6A" w:rsidRDefault="006D6E34" w:rsidP="00886BEB">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79B5B637" w14:textId="77777777" w:rsidR="006D6E34" w:rsidRPr="00413A6A" w:rsidRDefault="006D6E34" w:rsidP="000F7C4E">
            <w:pPr>
              <w:pStyle w:val="TableText"/>
              <w:jc w:val="center"/>
              <w:rPr>
                <w:szCs w:val="22"/>
                <w:rtl/>
              </w:rPr>
            </w:pPr>
          </w:p>
        </w:tc>
        <w:tc>
          <w:tcPr>
            <w:tcW w:w="783" w:type="dxa"/>
            <w:shd w:val="clear" w:color="auto" w:fill="auto"/>
          </w:tcPr>
          <w:p w14:paraId="79B5B638" w14:textId="77777777" w:rsidR="006D6E34" w:rsidRPr="00413A6A" w:rsidRDefault="006D6E34" w:rsidP="000F7C4E">
            <w:pPr>
              <w:pStyle w:val="TableText"/>
              <w:jc w:val="center"/>
              <w:rPr>
                <w:szCs w:val="22"/>
              </w:rPr>
            </w:pPr>
          </w:p>
        </w:tc>
        <w:tc>
          <w:tcPr>
            <w:tcW w:w="940" w:type="dxa"/>
            <w:shd w:val="clear" w:color="auto" w:fill="auto"/>
          </w:tcPr>
          <w:p w14:paraId="79B5B639" w14:textId="77777777" w:rsidR="006D6E34" w:rsidRPr="00047184" w:rsidRDefault="006D6E34" w:rsidP="000F7C4E">
            <w:pPr>
              <w:pStyle w:val="TableText"/>
              <w:jc w:val="center"/>
              <w:rPr>
                <w:szCs w:val="22"/>
                <w:rtl/>
              </w:rPr>
            </w:pPr>
            <w:r>
              <w:rPr>
                <w:rFonts w:hint="cs"/>
                <w:szCs w:val="22"/>
                <w:rtl/>
              </w:rPr>
              <w:t>0%</w:t>
            </w:r>
          </w:p>
        </w:tc>
      </w:tr>
      <w:tr w:rsidR="006D6E34" w:rsidRPr="00413A6A" w14:paraId="79B5B643" w14:textId="77777777" w:rsidTr="00566375">
        <w:trPr>
          <w:cantSplit/>
          <w:trHeight w:val="900"/>
        </w:trPr>
        <w:tc>
          <w:tcPr>
            <w:tcW w:w="821" w:type="dxa"/>
            <w:shd w:val="clear" w:color="auto" w:fill="auto"/>
            <w:hideMark/>
          </w:tcPr>
          <w:p w14:paraId="79B5B63B" w14:textId="77777777" w:rsidR="006D6E34" w:rsidRPr="00413A6A" w:rsidRDefault="006D6E34" w:rsidP="00886BEB">
            <w:pPr>
              <w:pStyle w:val="TableText"/>
              <w:jc w:val="center"/>
              <w:rPr>
                <w:szCs w:val="22"/>
              </w:rPr>
            </w:pPr>
            <w:r w:rsidRPr="00413A6A">
              <w:rPr>
                <w:szCs w:val="22"/>
                <w:rtl/>
              </w:rPr>
              <w:t>ג</w:t>
            </w:r>
          </w:p>
        </w:tc>
        <w:tc>
          <w:tcPr>
            <w:tcW w:w="2857" w:type="dxa"/>
            <w:shd w:val="clear" w:color="auto" w:fill="auto"/>
            <w:hideMark/>
          </w:tcPr>
          <w:p w14:paraId="79B5B63C" w14:textId="77777777" w:rsidR="006D6E34" w:rsidRPr="00413A6A" w:rsidRDefault="006D6E34" w:rsidP="00886BEB">
            <w:pPr>
              <w:pStyle w:val="TableText"/>
              <w:rPr>
                <w:szCs w:val="22"/>
                <w:rtl/>
              </w:rPr>
            </w:pPr>
            <w:r w:rsidRPr="00413A6A">
              <w:rPr>
                <w:szCs w:val="22"/>
                <w:rtl/>
              </w:rPr>
              <w:t xml:space="preserve">יכולת צפייה ב- </w:t>
            </w:r>
            <w:r w:rsidRPr="00413A6A">
              <w:rPr>
                <w:szCs w:val="22"/>
              </w:rPr>
              <w:t>D</w:t>
            </w:r>
            <w:r>
              <w:rPr>
                <w:szCs w:val="22"/>
              </w:rPr>
              <w:t>ependency</w:t>
            </w:r>
            <w:r w:rsidRPr="00413A6A">
              <w:rPr>
                <w:szCs w:val="22"/>
                <w:rtl/>
              </w:rPr>
              <w:t xml:space="preserve"> של </w:t>
            </w:r>
            <w:r w:rsidRPr="00413A6A">
              <w:rPr>
                <w:szCs w:val="22"/>
              </w:rPr>
              <w:t>J</w:t>
            </w:r>
            <w:r>
              <w:rPr>
                <w:szCs w:val="22"/>
              </w:rPr>
              <w:t>oins</w:t>
            </w:r>
            <w:r w:rsidRPr="00413A6A">
              <w:rPr>
                <w:szCs w:val="22"/>
                <w:rtl/>
              </w:rPr>
              <w:t xml:space="preserve"> וטבלאות.</w:t>
            </w:r>
          </w:p>
        </w:tc>
        <w:tc>
          <w:tcPr>
            <w:tcW w:w="851" w:type="dxa"/>
            <w:shd w:val="clear" w:color="auto" w:fill="auto"/>
            <w:hideMark/>
          </w:tcPr>
          <w:p w14:paraId="79B5B63D"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3E" w14:textId="77777777" w:rsidR="006D6E34" w:rsidRDefault="006D6E34" w:rsidP="00886BEB">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79B5B63F" w14:textId="77777777" w:rsidR="006D6E34" w:rsidRPr="00413A6A" w:rsidRDefault="006D6E34" w:rsidP="00886BEB">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79B5B640" w14:textId="77777777" w:rsidR="006D6E34" w:rsidRPr="00413A6A" w:rsidRDefault="006D6E34" w:rsidP="000F7C4E">
            <w:pPr>
              <w:pStyle w:val="TableText"/>
              <w:bidi w:val="0"/>
              <w:jc w:val="center"/>
              <w:rPr>
                <w:szCs w:val="22"/>
                <w:rtl/>
              </w:rPr>
            </w:pPr>
          </w:p>
        </w:tc>
        <w:tc>
          <w:tcPr>
            <w:tcW w:w="783" w:type="dxa"/>
            <w:shd w:val="clear" w:color="auto" w:fill="auto"/>
          </w:tcPr>
          <w:p w14:paraId="79B5B641" w14:textId="77777777" w:rsidR="006D6E34" w:rsidRPr="00413A6A" w:rsidRDefault="006D6E34" w:rsidP="000F7C4E">
            <w:pPr>
              <w:pStyle w:val="TableText"/>
              <w:bidi w:val="0"/>
              <w:jc w:val="center"/>
              <w:rPr>
                <w:szCs w:val="22"/>
              </w:rPr>
            </w:pPr>
          </w:p>
        </w:tc>
        <w:tc>
          <w:tcPr>
            <w:tcW w:w="940" w:type="dxa"/>
            <w:shd w:val="clear" w:color="auto" w:fill="auto"/>
          </w:tcPr>
          <w:p w14:paraId="79B5B642" w14:textId="77777777" w:rsidR="006D6E34" w:rsidRPr="00047184" w:rsidRDefault="006D6E34" w:rsidP="000F7C4E">
            <w:pPr>
              <w:pStyle w:val="TableText"/>
              <w:jc w:val="center"/>
              <w:rPr>
                <w:szCs w:val="22"/>
                <w:rtl/>
              </w:rPr>
            </w:pPr>
            <w:r>
              <w:rPr>
                <w:rFonts w:hint="cs"/>
                <w:szCs w:val="22"/>
                <w:rtl/>
              </w:rPr>
              <w:t>0%</w:t>
            </w:r>
          </w:p>
        </w:tc>
      </w:tr>
      <w:tr w:rsidR="006D6E34" w:rsidRPr="00413A6A" w14:paraId="79B5B64C" w14:textId="77777777" w:rsidTr="00566375">
        <w:trPr>
          <w:cantSplit/>
          <w:trHeight w:val="1350"/>
        </w:trPr>
        <w:tc>
          <w:tcPr>
            <w:tcW w:w="821" w:type="dxa"/>
            <w:shd w:val="clear" w:color="auto" w:fill="auto"/>
            <w:hideMark/>
          </w:tcPr>
          <w:p w14:paraId="79B5B644" w14:textId="77777777" w:rsidR="006D6E34" w:rsidRPr="00413A6A" w:rsidRDefault="006D6E34" w:rsidP="00886BEB">
            <w:pPr>
              <w:pStyle w:val="TableText"/>
              <w:jc w:val="center"/>
              <w:rPr>
                <w:szCs w:val="22"/>
              </w:rPr>
            </w:pPr>
            <w:r w:rsidRPr="00413A6A">
              <w:rPr>
                <w:szCs w:val="22"/>
                <w:rtl/>
              </w:rPr>
              <w:t>ד</w:t>
            </w:r>
          </w:p>
        </w:tc>
        <w:tc>
          <w:tcPr>
            <w:tcW w:w="2857" w:type="dxa"/>
            <w:shd w:val="clear" w:color="auto" w:fill="auto"/>
            <w:hideMark/>
          </w:tcPr>
          <w:p w14:paraId="79B5B645" w14:textId="77777777" w:rsidR="006D6E34" w:rsidRPr="00413A6A" w:rsidRDefault="006D6E34" w:rsidP="00886BEB">
            <w:pPr>
              <w:pStyle w:val="TableText"/>
              <w:rPr>
                <w:szCs w:val="22"/>
                <w:rtl/>
              </w:rPr>
            </w:pPr>
            <w:r w:rsidRPr="00413A6A">
              <w:rPr>
                <w:szCs w:val="22"/>
                <w:rtl/>
              </w:rPr>
              <w:t xml:space="preserve">יכולת הגדרת פרופיל משתמשים ומתן הרשאות בהתאם לתפקיד ובהתאם לסוג הנתונים (עולמות התוכן / </w:t>
            </w:r>
            <w:r>
              <w:rPr>
                <w:rFonts w:hint="cs"/>
                <w:rtl/>
              </w:rPr>
              <w:t>דשבורד</w:t>
            </w:r>
            <w:r w:rsidRPr="00413A6A">
              <w:rPr>
                <w:szCs w:val="22"/>
                <w:rtl/>
              </w:rPr>
              <w:t xml:space="preserve"> / דוח ספציפי), ולהתיר או לחסום פעולות באפליקציה כגון הוספה/עריכה/מחיקה/שמירה/תזמון וכ</w:t>
            </w:r>
            <w:r>
              <w:rPr>
                <w:rFonts w:hint="cs"/>
                <w:szCs w:val="22"/>
                <w:rtl/>
              </w:rPr>
              <w:t>ד</w:t>
            </w:r>
            <w:r w:rsidRPr="00413A6A">
              <w:rPr>
                <w:szCs w:val="22"/>
                <w:rtl/>
              </w:rPr>
              <w:t>ו'</w:t>
            </w:r>
            <w:r>
              <w:rPr>
                <w:rFonts w:hint="cs"/>
                <w:szCs w:val="22"/>
                <w:rtl/>
              </w:rPr>
              <w:t>.</w:t>
            </w:r>
          </w:p>
        </w:tc>
        <w:tc>
          <w:tcPr>
            <w:tcW w:w="851" w:type="dxa"/>
            <w:shd w:val="clear" w:color="auto" w:fill="auto"/>
            <w:hideMark/>
          </w:tcPr>
          <w:p w14:paraId="79B5B646"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47" w14:textId="77777777" w:rsidR="006D6E34" w:rsidRDefault="006D6E34" w:rsidP="00886BEB">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79B5B648" w14:textId="77777777" w:rsidR="006D6E34" w:rsidRPr="00413A6A" w:rsidRDefault="006D6E34" w:rsidP="00886BEB">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79B5B649" w14:textId="77777777" w:rsidR="006D6E34" w:rsidRPr="00413A6A" w:rsidRDefault="006D6E34" w:rsidP="000F7C4E">
            <w:pPr>
              <w:pStyle w:val="TableText"/>
              <w:bidi w:val="0"/>
              <w:jc w:val="center"/>
              <w:rPr>
                <w:szCs w:val="22"/>
                <w:rtl/>
              </w:rPr>
            </w:pPr>
          </w:p>
        </w:tc>
        <w:tc>
          <w:tcPr>
            <w:tcW w:w="783" w:type="dxa"/>
            <w:shd w:val="clear" w:color="auto" w:fill="auto"/>
          </w:tcPr>
          <w:p w14:paraId="79B5B64A" w14:textId="77777777" w:rsidR="006D6E34" w:rsidRPr="00413A6A" w:rsidRDefault="006D6E34" w:rsidP="000F7C4E">
            <w:pPr>
              <w:pStyle w:val="TableText"/>
              <w:bidi w:val="0"/>
              <w:jc w:val="center"/>
              <w:rPr>
                <w:szCs w:val="22"/>
              </w:rPr>
            </w:pPr>
          </w:p>
        </w:tc>
        <w:tc>
          <w:tcPr>
            <w:tcW w:w="940" w:type="dxa"/>
            <w:shd w:val="clear" w:color="auto" w:fill="auto"/>
          </w:tcPr>
          <w:p w14:paraId="79B5B64B" w14:textId="77777777" w:rsidR="006D6E34" w:rsidRPr="00047184" w:rsidRDefault="006D6E34" w:rsidP="000F7C4E">
            <w:pPr>
              <w:pStyle w:val="TableText"/>
              <w:jc w:val="center"/>
              <w:rPr>
                <w:szCs w:val="22"/>
                <w:rtl/>
              </w:rPr>
            </w:pPr>
            <w:r>
              <w:rPr>
                <w:rFonts w:hint="cs"/>
                <w:szCs w:val="22"/>
                <w:rtl/>
              </w:rPr>
              <w:t>0%</w:t>
            </w:r>
          </w:p>
        </w:tc>
      </w:tr>
      <w:tr w:rsidR="006D6E34" w:rsidRPr="00413A6A" w14:paraId="79B5B655" w14:textId="77777777" w:rsidTr="00566375">
        <w:trPr>
          <w:cantSplit/>
          <w:trHeight w:val="900"/>
        </w:trPr>
        <w:tc>
          <w:tcPr>
            <w:tcW w:w="821" w:type="dxa"/>
            <w:shd w:val="clear" w:color="auto" w:fill="auto"/>
            <w:hideMark/>
          </w:tcPr>
          <w:p w14:paraId="79B5B64D" w14:textId="77777777" w:rsidR="006D6E34" w:rsidRPr="00413A6A" w:rsidRDefault="006D6E34" w:rsidP="00886BEB">
            <w:pPr>
              <w:pStyle w:val="TableText"/>
              <w:jc w:val="center"/>
              <w:rPr>
                <w:szCs w:val="22"/>
              </w:rPr>
            </w:pPr>
            <w:r w:rsidRPr="00413A6A">
              <w:rPr>
                <w:szCs w:val="22"/>
                <w:rtl/>
              </w:rPr>
              <w:t>ה</w:t>
            </w:r>
          </w:p>
        </w:tc>
        <w:tc>
          <w:tcPr>
            <w:tcW w:w="2857" w:type="dxa"/>
            <w:shd w:val="clear" w:color="auto" w:fill="auto"/>
            <w:hideMark/>
          </w:tcPr>
          <w:p w14:paraId="79B5B64E" w14:textId="77777777" w:rsidR="006D6E34" w:rsidRPr="00413A6A" w:rsidRDefault="006D6E34" w:rsidP="00886BEB">
            <w:pPr>
              <w:pStyle w:val="TableText"/>
              <w:rPr>
                <w:szCs w:val="22"/>
                <w:rtl/>
              </w:rPr>
            </w:pPr>
            <w:r w:rsidRPr="00413A6A">
              <w:rPr>
                <w:szCs w:val="22"/>
                <w:rtl/>
              </w:rPr>
              <w:t xml:space="preserve">התממשקות אוטומטית, ללא צורך בכתיבת קוד, עם מנגנוני ההרשאות במשרד </w:t>
            </w:r>
            <w:r w:rsidRPr="00413A6A">
              <w:rPr>
                <w:szCs w:val="22"/>
              </w:rPr>
              <w:t>AD /LDAP</w:t>
            </w:r>
            <w:r w:rsidRPr="00413A6A">
              <w:rPr>
                <w:szCs w:val="22"/>
                <w:rtl/>
              </w:rPr>
              <w:t>.</w:t>
            </w:r>
          </w:p>
        </w:tc>
        <w:tc>
          <w:tcPr>
            <w:tcW w:w="851" w:type="dxa"/>
            <w:shd w:val="clear" w:color="auto" w:fill="auto"/>
            <w:hideMark/>
          </w:tcPr>
          <w:p w14:paraId="79B5B64F"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50" w14:textId="77777777" w:rsidR="006D6E34" w:rsidRDefault="006D6E34" w:rsidP="00886BEB">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79B5B651" w14:textId="77777777" w:rsidR="006D6E34" w:rsidRPr="00413A6A" w:rsidRDefault="006D6E34" w:rsidP="00886BEB">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79B5B652" w14:textId="77777777" w:rsidR="006D6E34" w:rsidRPr="00413A6A" w:rsidRDefault="006D6E34" w:rsidP="000F7C4E">
            <w:pPr>
              <w:pStyle w:val="TableText"/>
              <w:bidi w:val="0"/>
              <w:jc w:val="center"/>
              <w:rPr>
                <w:szCs w:val="22"/>
                <w:rtl/>
              </w:rPr>
            </w:pPr>
          </w:p>
        </w:tc>
        <w:tc>
          <w:tcPr>
            <w:tcW w:w="783" w:type="dxa"/>
            <w:shd w:val="clear" w:color="auto" w:fill="auto"/>
          </w:tcPr>
          <w:p w14:paraId="79B5B653" w14:textId="77777777" w:rsidR="006D6E34" w:rsidRPr="00413A6A" w:rsidRDefault="006D6E34" w:rsidP="000F7C4E">
            <w:pPr>
              <w:pStyle w:val="TableText"/>
              <w:bidi w:val="0"/>
              <w:jc w:val="center"/>
              <w:rPr>
                <w:szCs w:val="22"/>
              </w:rPr>
            </w:pPr>
          </w:p>
        </w:tc>
        <w:tc>
          <w:tcPr>
            <w:tcW w:w="940" w:type="dxa"/>
            <w:shd w:val="clear" w:color="auto" w:fill="auto"/>
            <w:hideMark/>
          </w:tcPr>
          <w:p w14:paraId="79B5B654" w14:textId="77777777" w:rsidR="006D6E34" w:rsidRPr="00047184" w:rsidRDefault="006D6E34" w:rsidP="000F7C4E">
            <w:pPr>
              <w:pStyle w:val="TableText"/>
              <w:jc w:val="center"/>
              <w:rPr>
                <w:szCs w:val="22"/>
                <w:rtl/>
              </w:rPr>
            </w:pPr>
            <w:r>
              <w:rPr>
                <w:rFonts w:hint="cs"/>
                <w:szCs w:val="22"/>
                <w:rtl/>
              </w:rPr>
              <w:t>0%</w:t>
            </w:r>
          </w:p>
        </w:tc>
      </w:tr>
      <w:tr w:rsidR="006D6E34" w:rsidRPr="009334A0" w14:paraId="79B5B65D" w14:textId="77777777" w:rsidTr="00566375">
        <w:trPr>
          <w:cantSplit/>
          <w:trHeight w:val="255"/>
        </w:trPr>
        <w:tc>
          <w:tcPr>
            <w:tcW w:w="821" w:type="dxa"/>
            <w:shd w:val="clear" w:color="auto" w:fill="EEECE1" w:themeFill="background2"/>
            <w:vAlign w:val="center"/>
            <w:hideMark/>
          </w:tcPr>
          <w:p w14:paraId="79B5B656" w14:textId="77777777" w:rsidR="006D6E34" w:rsidRPr="009334A0" w:rsidRDefault="006D6E34" w:rsidP="00886BEB">
            <w:pPr>
              <w:pStyle w:val="TableText"/>
              <w:rPr>
                <w:b/>
                <w:bCs/>
                <w:szCs w:val="22"/>
              </w:rPr>
            </w:pPr>
            <w:r>
              <w:rPr>
                <w:rFonts w:hint="cs"/>
                <w:b/>
                <w:bCs/>
                <w:szCs w:val="22"/>
                <w:rtl/>
              </w:rPr>
              <w:t>2.3.6</w:t>
            </w:r>
          </w:p>
        </w:tc>
        <w:tc>
          <w:tcPr>
            <w:tcW w:w="2857" w:type="dxa"/>
            <w:shd w:val="clear" w:color="auto" w:fill="EEECE1" w:themeFill="background2"/>
            <w:hideMark/>
          </w:tcPr>
          <w:p w14:paraId="79B5B657" w14:textId="77777777" w:rsidR="006D6E34" w:rsidRPr="009334A0" w:rsidRDefault="006D6E34" w:rsidP="00886BEB">
            <w:pPr>
              <w:pStyle w:val="TableText"/>
              <w:rPr>
                <w:b/>
                <w:bCs/>
                <w:szCs w:val="22"/>
              </w:rPr>
            </w:pPr>
            <w:r w:rsidRPr="009334A0">
              <w:rPr>
                <w:b/>
                <w:bCs/>
                <w:szCs w:val="22"/>
                <w:rtl/>
              </w:rPr>
              <w:t>בקרה</w:t>
            </w:r>
          </w:p>
        </w:tc>
        <w:tc>
          <w:tcPr>
            <w:tcW w:w="851" w:type="dxa"/>
            <w:shd w:val="clear" w:color="auto" w:fill="EEECE1" w:themeFill="background2"/>
          </w:tcPr>
          <w:p w14:paraId="79B5B658"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79B5B659" w14:textId="77777777" w:rsidR="006D6E34" w:rsidRPr="009334A0" w:rsidRDefault="006D6E34" w:rsidP="00886BEB">
            <w:pPr>
              <w:pStyle w:val="TableText"/>
              <w:jc w:val="center"/>
              <w:rPr>
                <w:b/>
                <w:bCs/>
                <w:szCs w:val="22"/>
                <w:rtl/>
              </w:rPr>
            </w:pPr>
          </w:p>
        </w:tc>
        <w:tc>
          <w:tcPr>
            <w:tcW w:w="829" w:type="dxa"/>
            <w:shd w:val="clear" w:color="auto" w:fill="EEECE1" w:themeFill="background2"/>
          </w:tcPr>
          <w:p w14:paraId="79B5B65A" w14:textId="77777777" w:rsidR="006D6E34" w:rsidRPr="009334A0" w:rsidRDefault="006D6E34" w:rsidP="000F7C4E">
            <w:pPr>
              <w:pStyle w:val="TableText"/>
              <w:jc w:val="center"/>
              <w:rPr>
                <w:b/>
                <w:bCs/>
                <w:szCs w:val="22"/>
                <w:rtl/>
              </w:rPr>
            </w:pPr>
          </w:p>
        </w:tc>
        <w:tc>
          <w:tcPr>
            <w:tcW w:w="783" w:type="dxa"/>
            <w:shd w:val="clear" w:color="auto" w:fill="EEECE1" w:themeFill="background2"/>
          </w:tcPr>
          <w:p w14:paraId="79B5B65B" w14:textId="77777777" w:rsidR="006D6E34" w:rsidRPr="009334A0" w:rsidRDefault="006D6E34" w:rsidP="000F7C4E">
            <w:pPr>
              <w:pStyle w:val="TableText"/>
              <w:jc w:val="center"/>
              <w:rPr>
                <w:b/>
                <w:bCs/>
                <w:szCs w:val="22"/>
                <w:rtl/>
              </w:rPr>
            </w:pPr>
            <w:r>
              <w:rPr>
                <w:rFonts w:hint="cs"/>
                <w:b/>
                <w:bCs/>
                <w:szCs w:val="22"/>
                <w:rtl/>
              </w:rPr>
              <w:t>0%</w:t>
            </w:r>
          </w:p>
        </w:tc>
        <w:tc>
          <w:tcPr>
            <w:tcW w:w="940" w:type="dxa"/>
            <w:shd w:val="clear" w:color="auto" w:fill="EEECE1" w:themeFill="background2"/>
          </w:tcPr>
          <w:p w14:paraId="79B5B65C" w14:textId="77777777" w:rsidR="006D6E34" w:rsidRPr="009334A0" w:rsidRDefault="006D6E34" w:rsidP="000F7C4E">
            <w:pPr>
              <w:pStyle w:val="TableText"/>
              <w:jc w:val="center"/>
              <w:rPr>
                <w:b/>
                <w:bCs/>
                <w:color w:val="244062"/>
                <w:szCs w:val="22"/>
                <w:rtl/>
              </w:rPr>
            </w:pPr>
            <w:r>
              <w:rPr>
                <w:rFonts w:hint="cs"/>
                <w:b/>
                <w:bCs/>
                <w:color w:val="244062"/>
                <w:szCs w:val="22"/>
                <w:rtl/>
              </w:rPr>
              <w:t>0%</w:t>
            </w:r>
          </w:p>
        </w:tc>
      </w:tr>
      <w:tr w:rsidR="006D6E34" w:rsidRPr="00413A6A" w14:paraId="79B5B666" w14:textId="77777777" w:rsidTr="00566375">
        <w:trPr>
          <w:cantSplit/>
          <w:trHeight w:val="900"/>
        </w:trPr>
        <w:tc>
          <w:tcPr>
            <w:tcW w:w="821" w:type="dxa"/>
            <w:shd w:val="clear" w:color="auto" w:fill="auto"/>
            <w:hideMark/>
          </w:tcPr>
          <w:p w14:paraId="79B5B65E" w14:textId="77777777" w:rsidR="006D6E34" w:rsidRPr="00413A6A" w:rsidRDefault="006D6E34" w:rsidP="00886BEB">
            <w:pPr>
              <w:pStyle w:val="TableText"/>
              <w:jc w:val="center"/>
              <w:rPr>
                <w:szCs w:val="22"/>
              </w:rPr>
            </w:pPr>
            <w:r w:rsidRPr="00413A6A">
              <w:rPr>
                <w:szCs w:val="22"/>
                <w:rtl/>
              </w:rPr>
              <w:t>א</w:t>
            </w:r>
          </w:p>
        </w:tc>
        <w:tc>
          <w:tcPr>
            <w:tcW w:w="2857" w:type="dxa"/>
            <w:shd w:val="clear" w:color="auto" w:fill="auto"/>
            <w:hideMark/>
          </w:tcPr>
          <w:p w14:paraId="79B5B65F" w14:textId="77777777" w:rsidR="006D6E34" w:rsidRPr="00413A6A" w:rsidRDefault="006D6E34" w:rsidP="00886BEB">
            <w:pPr>
              <w:pStyle w:val="TableText"/>
              <w:rPr>
                <w:szCs w:val="22"/>
                <w:rtl/>
              </w:rPr>
            </w:pPr>
            <w:r w:rsidRPr="00413A6A">
              <w:rPr>
                <w:szCs w:val="22"/>
                <w:rtl/>
              </w:rPr>
              <w:t>יכולת קבלת מידע על השימוש בדוחות.</w:t>
            </w:r>
          </w:p>
        </w:tc>
        <w:tc>
          <w:tcPr>
            <w:tcW w:w="851" w:type="dxa"/>
            <w:shd w:val="clear" w:color="auto" w:fill="auto"/>
            <w:hideMark/>
          </w:tcPr>
          <w:p w14:paraId="79B5B660"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61" w14:textId="77777777" w:rsidR="006D6E34" w:rsidRDefault="006D6E34" w:rsidP="00886BEB">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79B5B662" w14:textId="77777777" w:rsidR="006D6E34" w:rsidRPr="00413A6A" w:rsidRDefault="006D6E34" w:rsidP="00886BEB">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79B5B663" w14:textId="77777777" w:rsidR="006D6E34" w:rsidRPr="00413A6A" w:rsidRDefault="006D6E34" w:rsidP="000F7C4E">
            <w:pPr>
              <w:pStyle w:val="TableText"/>
              <w:bidi w:val="0"/>
              <w:jc w:val="center"/>
              <w:rPr>
                <w:szCs w:val="22"/>
                <w:rtl/>
              </w:rPr>
            </w:pPr>
          </w:p>
        </w:tc>
        <w:tc>
          <w:tcPr>
            <w:tcW w:w="783" w:type="dxa"/>
            <w:shd w:val="clear" w:color="auto" w:fill="auto"/>
          </w:tcPr>
          <w:p w14:paraId="79B5B664" w14:textId="77777777" w:rsidR="006D6E34" w:rsidRPr="00413A6A" w:rsidRDefault="006D6E34" w:rsidP="000F7C4E">
            <w:pPr>
              <w:pStyle w:val="TableText"/>
              <w:bidi w:val="0"/>
              <w:jc w:val="center"/>
              <w:rPr>
                <w:szCs w:val="22"/>
              </w:rPr>
            </w:pPr>
          </w:p>
        </w:tc>
        <w:tc>
          <w:tcPr>
            <w:tcW w:w="940" w:type="dxa"/>
            <w:shd w:val="clear" w:color="auto" w:fill="auto"/>
          </w:tcPr>
          <w:p w14:paraId="79B5B665" w14:textId="77777777" w:rsidR="006D6E34" w:rsidRPr="00047184" w:rsidRDefault="006D6E34" w:rsidP="000F7C4E">
            <w:pPr>
              <w:pStyle w:val="TableText"/>
              <w:jc w:val="center"/>
              <w:rPr>
                <w:szCs w:val="22"/>
                <w:rtl/>
              </w:rPr>
            </w:pPr>
            <w:r>
              <w:rPr>
                <w:rFonts w:hint="cs"/>
                <w:szCs w:val="22"/>
                <w:rtl/>
              </w:rPr>
              <w:t>0%</w:t>
            </w:r>
          </w:p>
        </w:tc>
      </w:tr>
      <w:tr w:rsidR="006D6E34" w:rsidRPr="009334A0" w14:paraId="79B5B66E" w14:textId="77777777" w:rsidTr="00566375">
        <w:trPr>
          <w:cantSplit/>
          <w:trHeight w:val="255"/>
        </w:trPr>
        <w:tc>
          <w:tcPr>
            <w:tcW w:w="821" w:type="dxa"/>
            <w:shd w:val="clear" w:color="auto" w:fill="EEECE1" w:themeFill="background2"/>
            <w:vAlign w:val="center"/>
            <w:hideMark/>
          </w:tcPr>
          <w:p w14:paraId="79B5B667" w14:textId="77777777" w:rsidR="006D6E34" w:rsidRPr="009334A0" w:rsidRDefault="006D6E34" w:rsidP="00886BEB">
            <w:pPr>
              <w:pStyle w:val="TableText"/>
              <w:rPr>
                <w:b/>
                <w:bCs/>
                <w:szCs w:val="22"/>
                <w:rtl/>
              </w:rPr>
            </w:pPr>
            <w:r>
              <w:rPr>
                <w:rFonts w:hint="cs"/>
                <w:b/>
                <w:bCs/>
                <w:szCs w:val="22"/>
                <w:rtl/>
              </w:rPr>
              <w:t>3</w:t>
            </w:r>
          </w:p>
        </w:tc>
        <w:tc>
          <w:tcPr>
            <w:tcW w:w="2857" w:type="dxa"/>
            <w:shd w:val="clear" w:color="auto" w:fill="EEECE1" w:themeFill="background2"/>
            <w:vAlign w:val="center"/>
            <w:hideMark/>
          </w:tcPr>
          <w:p w14:paraId="79B5B668" w14:textId="77777777" w:rsidR="006D6E34" w:rsidRPr="009334A0" w:rsidRDefault="006D6E34" w:rsidP="00886BEB">
            <w:pPr>
              <w:pStyle w:val="TableText"/>
              <w:rPr>
                <w:b/>
                <w:bCs/>
                <w:szCs w:val="22"/>
              </w:rPr>
            </w:pPr>
            <w:r w:rsidRPr="00933D21">
              <w:rPr>
                <w:b/>
                <w:bCs/>
                <w:szCs w:val="22"/>
                <w:rtl/>
              </w:rPr>
              <w:t>טכנולוגיה</w:t>
            </w:r>
          </w:p>
        </w:tc>
        <w:tc>
          <w:tcPr>
            <w:tcW w:w="851" w:type="dxa"/>
            <w:shd w:val="clear" w:color="auto" w:fill="EEECE1" w:themeFill="background2"/>
          </w:tcPr>
          <w:p w14:paraId="79B5B669"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79B5B66A" w14:textId="77777777" w:rsidR="006D6E34" w:rsidRPr="009334A0" w:rsidRDefault="006D6E34" w:rsidP="000F7C4E">
            <w:pPr>
              <w:pStyle w:val="TableText"/>
              <w:jc w:val="center"/>
              <w:rPr>
                <w:b/>
                <w:bCs/>
                <w:szCs w:val="22"/>
                <w:rtl/>
              </w:rPr>
            </w:pPr>
          </w:p>
        </w:tc>
        <w:tc>
          <w:tcPr>
            <w:tcW w:w="829" w:type="dxa"/>
            <w:shd w:val="clear" w:color="auto" w:fill="EEECE1" w:themeFill="background2"/>
          </w:tcPr>
          <w:p w14:paraId="79B5B66B" w14:textId="77777777" w:rsidR="006D6E34" w:rsidRPr="009334A0" w:rsidRDefault="006D6E34" w:rsidP="000F7C4E">
            <w:pPr>
              <w:pStyle w:val="TableText"/>
              <w:jc w:val="center"/>
              <w:rPr>
                <w:b/>
                <w:bCs/>
                <w:szCs w:val="22"/>
              </w:rPr>
            </w:pPr>
            <w:r>
              <w:rPr>
                <w:rFonts w:hint="cs"/>
                <w:b/>
                <w:bCs/>
                <w:szCs w:val="22"/>
                <w:rtl/>
              </w:rPr>
              <w:t>0%</w:t>
            </w:r>
          </w:p>
        </w:tc>
        <w:tc>
          <w:tcPr>
            <w:tcW w:w="783" w:type="dxa"/>
            <w:shd w:val="clear" w:color="auto" w:fill="EEECE1" w:themeFill="background2"/>
          </w:tcPr>
          <w:p w14:paraId="79B5B66C" w14:textId="77777777" w:rsidR="006D6E34" w:rsidRPr="009334A0" w:rsidRDefault="006D6E34" w:rsidP="000F7C4E">
            <w:pPr>
              <w:pStyle w:val="TableText"/>
              <w:jc w:val="center"/>
              <w:rPr>
                <w:b/>
                <w:bCs/>
                <w:szCs w:val="22"/>
                <w:rtl/>
              </w:rPr>
            </w:pPr>
            <w:r>
              <w:rPr>
                <w:rFonts w:hint="cs"/>
                <w:b/>
                <w:bCs/>
                <w:szCs w:val="22"/>
                <w:rtl/>
              </w:rPr>
              <w:t>100%</w:t>
            </w:r>
          </w:p>
        </w:tc>
        <w:tc>
          <w:tcPr>
            <w:tcW w:w="940" w:type="dxa"/>
            <w:shd w:val="clear" w:color="auto" w:fill="EEECE1" w:themeFill="background2"/>
            <w:vAlign w:val="center"/>
          </w:tcPr>
          <w:p w14:paraId="79B5B66D" w14:textId="77777777" w:rsidR="006D6E34" w:rsidRPr="009334A0" w:rsidRDefault="006D6E34" w:rsidP="000F7C4E">
            <w:pPr>
              <w:pStyle w:val="TableText"/>
              <w:jc w:val="center"/>
              <w:rPr>
                <w:b/>
                <w:bCs/>
                <w:szCs w:val="22"/>
              </w:rPr>
            </w:pPr>
            <w:r>
              <w:rPr>
                <w:rFonts w:hint="cs"/>
                <w:b/>
                <w:bCs/>
                <w:szCs w:val="22"/>
                <w:rtl/>
              </w:rPr>
              <w:t>0%</w:t>
            </w:r>
          </w:p>
        </w:tc>
      </w:tr>
      <w:tr w:rsidR="006D6E34" w:rsidRPr="00413A6A" w14:paraId="79B5B677" w14:textId="77777777" w:rsidTr="00566375">
        <w:trPr>
          <w:cantSplit/>
          <w:trHeight w:val="900"/>
        </w:trPr>
        <w:tc>
          <w:tcPr>
            <w:tcW w:w="821" w:type="dxa"/>
            <w:shd w:val="clear" w:color="auto" w:fill="auto"/>
            <w:hideMark/>
          </w:tcPr>
          <w:p w14:paraId="79B5B66F" w14:textId="77777777" w:rsidR="006D6E34" w:rsidRPr="00413A6A" w:rsidRDefault="006D6E34" w:rsidP="00886BEB">
            <w:pPr>
              <w:pStyle w:val="TableText"/>
              <w:rPr>
                <w:szCs w:val="22"/>
              </w:rPr>
            </w:pPr>
            <w:r>
              <w:rPr>
                <w:rFonts w:hint="cs"/>
                <w:szCs w:val="22"/>
                <w:rtl/>
              </w:rPr>
              <w:t>3.4</w:t>
            </w:r>
          </w:p>
        </w:tc>
        <w:tc>
          <w:tcPr>
            <w:tcW w:w="2857" w:type="dxa"/>
            <w:shd w:val="clear" w:color="auto" w:fill="auto"/>
            <w:hideMark/>
          </w:tcPr>
          <w:p w14:paraId="79B5B670" w14:textId="77777777" w:rsidR="006D6E34" w:rsidRPr="00413A6A" w:rsidRDefault="006D6E34" w:rsidP="00886BEB">
            <w:pPr>
              <w:pStyle w:val="TableText"/>
              <w:rPr>
                <w:szCs w:val="22"/>
              </w:rPr>
            </w:pPr>
            <w:r w:rsidRPr="00413A6A">
              <w:rPr>
                <w:szCs w:val="22"/>
                <w:rtl/>
              </w:rPr>
              <w:t>דרישות טכנולוגיות</w:t>
            </w:r>
          </w:p>
        </w:tc>
        <w:tc>
          <w:tcPr>
            <w:tcW w:w="851" w:type="dxa"/>
            <w:shd w:val="clear" w:color="auto" w:fill="auto"/>
            <w:hideMark/>
          </w:tcPr>
          <w:p w14:paraId="79B5B671"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72" w14:textId="77777777" w:rsidR="006D6E34" w:rsidRDefault="006D6E34" w:rsidP="00886BEB">
            <w:pPr>
              <w:pStyle w:val="TableText"/>
              <w:rPr>
                <w:szCs w:val="22"/>
                <w:rtl/>
              </w:rPr>
            </w:pPr>
            <w:r w:rsidRPr="00413A6A">
              <w:rPr>
                <w:szCs w:val="22"/>
                <w:rtl/>
              </w:rPr>
              <w:t xml:space="preserve">עמידה בדרישות הסעיף – </w:t>
            </w:r>
            <w:r w:rsidRPr="007514A8">
              <w:rPr>
                <w:b/>
                <w:bCs/>
                <w:szCs w:val="22"/>
                <w:rtl/>
              </w:rPr>
              <w:t>עובר</w:t>
            </w:r>
            <w:r w:rsidRPr="00413A6A">
              <w:rPr>
                <w:szCs w:val="22"/>
                <w:rtl/>
              </w:rPr>
              <w:t>.</w:t>
            </w:r>
          </w:p>
          <w:p w14:paraId="79B5B673" w14:textId="77777777" w:rsidR="006D6E34" w:rsidRPr="00413A6A" w:rsidRDefault="006D6E34" w:rsidP="00886BEB">
            <w:pPr>
              <w:pStyle w:val="TableText"/>
              <w:rPr>
                <w:szCs w:val="22"/>
                <w:rtl/>
              </w:rPr>
            </w:pPr>
            <w:r w:rsidRPr="00413A6A">
              <w:rPr>
                <w:szCs w:val="22"/>
                <w:rtl/>
              </w:rPr>
              <w:t xml:space="preserve">אי עמידה בדרישות הסעיף – </w:t>
            </w:r>
            <w:r w:rsidRPr="007514A8">
              <w:rPr>
                <w:b/>
                <w:bCs/>
                <w:szCs w:val="22"/>
                <w:rtl/>
              </w:rPr>
              <w:t>נפסל</w:t>
            </w:r>
            <w:r w:rsidRPr="00413A6A">
              <w:rPr>
                <w:szCs w:val="22"/>
                <w:rtl/>
              </w:rPr>
              <w:t>.</w:t>
            </w:r>
          </w:p>
        </w:tc>
        <w:tc>
          <w:tcPr>
            <w:tcW w:w="829" w:type="dxa"/>
            <w:shd w:val="clear" w:color="auto" w:fill="auto"/>
          </w:tcPr>
          <w:p w14:paraId="79B5B674" w14:textId="77777777" w:rsidR="006D6E34" w:rsidRPr="00413A6A" w:rsidRDefault="006D6E34" w:rsidP="000F7C4E">
            <w:pPr>
              <w:pStyle w:val="TableText"/>
              <w:bidi w:val="0"/>
              <w:jc w:val="center"/>
              <w:rPr>
                <w:szCs w:val="22"/>
                <w:rtl/>
              </w:rPr>
            </w:pPr>
          </w:p>
        </w:tc>
        <w:tc>
          <w:tcPr>
            <w:tcW w:w="783" w:type="dxa"/>
            <w:shd w:val="clear" w:color="auto" w:fill="auto"/>
          </w:tcPr>
          <w:p w14:paraId="79B5B675" w14:textId="77777777" w:rsidR="006D6E34" w:rsidRPr="00413A6A" w:rsidRDefault="006D6E34" w:rsidP="000F7C4E">
            <w:pPr>
              <w:pStyle w:val="TableText"/>
              <w:bidi w:val="0"/>
              <w:jc w:val="center"/>
              <w:rPr>
                <w:szCs w:val="22"/>
              </w:rPr>
            </w:pPr>
          </w:p>
        </w:tc>
        <w:tc>
          <w:tcPr>
            <w:tcW w:w="940" w:type="dxa"/>
            <w:shd w:val="clear" w:color="auto" w:fill="auto"/>
          </w:tcPr>
          <w:p w14:paraId="79B5B676" w14:textId="77777777" w:rsidR="006D6E34" w:rsidRPr="00047184" w:rsidRDefault="006D6E34" w:rsidP="000F7C4E">
            <w:pPr>
              <w:pStyle w:val="TableText"/>
              <w:jc w:val="center"/>
              <w:rPr>
                <w:szCs w:val="22"/>
                <w:rtl/>
              </w:rPr>
            </w:pPr>
            <w:r>
              <w:rPr>
                <w:rFonts w:hint="cs"/>
                <w:szCs w:val="22"/>
                <w:rtl/>
              </w:rPr>
              <w:t>0%</w:t>
            </w:r>
          </w:p>
        </w:tc>
      </w:tr>
      <w:tr w:rsidR="006D6E34" w:rsidRPr="009334A0" w14:paraId="79B5B67F" w14:textId="77777777" w:rsidTr="00566375">
        <w:trPr>
          <w:cantSplit/>
          <w:trHeight w:val="255"/>
        </w:trPr>
        <w:tc>
          <w:tcPr>
            <w:tcW w:w="821" w:type="dxa"/>
            <w:shd w:val="clear" w:color="auto" w:fill="EEECE1" w:themeFill="background2"/>
            <w:vAlign w:val="center"/>
          </w:tcPr>
          <w:p w14:paraId="79B5B678" w14:textId="77777777" w:rsidR="006D6E34" w:rsidRPr="009334A0" w:rsidRDefault="006D6E34" w:rsidP="00886BEB">
            <w:pPr>
              <w:pStyle w:val="TableText"/>
              <w:rPr>
                <w:b/>
                <w:bCs/>
                <w:szCs w:val="22"/>
              </w:rPr>
            </w:pPr>
            <w:r>
              <w:rPr>
                <w:rFonts w:hint="cs"/>
                <w:b/>
                <w:bCs/>
                <w:szCs w:val="22"/>
                <w:rtl/>
              </w:rPr>
              <w:t>4</w:t>
            </w:r>
          </w:p>
        </w:tc>
        <w:tc>
          <w:tcPr>
            <w:tcW w:w="2857" w:type="dxa"/>
            <w:shd w:val="clear" w:color="auto" w:fill="EEECE1" w:themeFill="background2"/>
            <w:vAlign w:val="center"/>
          </w:tcPr>
          <w:p w14:paraId="79B5B679" w14:textId="77777777" w:rsidR="006D6E34" w:rsidRPr="009334A0" w:rsidRDefault="006D6E34" w:rsidP="00886BEB">
            <w:pPr>
              <w:pStyle w:val="TableText"/>
              <w:rPr>
                <w:b/>
                <w:bCs/>
                <w:szCs w:val="22"/>
              </w:rPr>
            </w:pPr>
            <w:r>
              <w:rPr>
                <w:rFonts w:hint="cs"/>
                <w:b/>
                <w:bCs/>
                <w:szCs w:val="22"/>
                <w:rtl/>
              </w:rPr>
              <w:t>מימוש</w:t>
            </w:r>
          </w:p>
        </w:tc>
        <w:tc>
          <w:tcPr>
            <w:tcW w:w="851" w:type="dxa"/>
            <w:shd w:val="clear" w:color="auto" w:fill="EEECE1" w:themeFill="background2"/>
          </w:tcPr>
          <w:p w14:paraId="79B5B67A"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79B5B67B" w14:textId="77777777" w:rsidR="006D6E34" w:rsidRPr="009334A0" w:rsidRDefault="006D6E34" w:rsidP="000F7C4E">
            <w:pPr>
              <w:pStyle w:val="TableText"/>
              <w:bidi w:val="0"/>
              <w:jc w:val="center"/>
              <w:rPr>
                <w:b/>
                <w:bCs/>
                <w:szCs w:val="22"/>
                <w:rtl/>
              </w:rPr>
            </w:pPr>
          </w:p>
        </w:tc>
        <w:tc>
          <w:tcPr>
            <w:tcW w:w="829" w:type="dxa"/>
            <w:shd w:val="clear" w:color="auto" w:fill="EEECE1" w:themeFill="background2"/>
            <w:hideMark/>
          </w:tcPr>
          <w:p w14:paraId="79B5B67C" w14:textId="77777777" w:rsidR="006D6E34" w:rsidRPr="009334A0" w:rsidRDefault="006D6E34" w:rsidP="000F7C4E">
            <w:pPr>
              <w:pStyle w:val="TableText"/>
              <w:bidi w:val="0"/>
              <w:jc w:val="center"/>
              <w:rPr>
                <w:b/>
                <w:bCs/>
                <w:szCs w:val="22"/>
                <w:rtl/>
              </w:rPr>
            </w:pPr>
            <w:r>
              <w:rPr>
                <w:rFonts w:hint="cs"/>
                <w:b/>
                <w:bCs/>
                <w:szCs w:val="22"/>
                <w:rtl/>
              </w:rPr>
              <w:t>25%</w:t>
            </w:r>
          </w:p>
        </w:tc>
        <w:tc>
          <w:tcPr>
            <w:tcW w:w="783" w:type="dxa"/>
            <w:shd w:val="clear" w:color="auto" w:fill="EEECE1" w:themeFill="background2"/>
            <w:hideMark/>
          </w:tcPr>
          <w:p w14:paraId="79B5B67D" w14:textId="77777777" w:rsidR="006D6E34" w:rsidRPr="009334A0" w:rsidRDefault="006D6E34" w:rsidP="000F7C4E">
            <w:pPr>
              <w:pStyle w:val="TableText"/>
              <w:bidi w:val="0"/>
              <w:jc w:val="center"/>
              <w:rPr>
                <w:b/>
                <w:bCs/>
                <w:szCs w:val="22"/>
                <w:rtl/>
              </w:rPr>
            </w:pPr>
            <w:r>
              <w:rPr>
                <w:rFonts w:hint="cs"/>
                <w:b/>
                <w:bCs/>
                <w:szCs w:val="22"/>
                <w:rtl/>
              </w:rPr>
              <w:t>100%</w:t>
            </w:r>
          </w:p>
        </w:tc>
        <w:tc>
          <w:tcPr>
            <w:tcW w:w="940" w:type="dxa"/>
            <w:shd w:val="clear" w:color="auto" w:fill="EEECE1" w:themeFill="background2"/>
            <w:vAlign w:val="center"/>
            <w:hideMark/>
          </w:tcPr>
          <w:p w14:paraId="79B5B67E" w14:textId="77777777" w:rsidR="006D6E34" w:rsidRPr="009334A0" w:rsidRDefault="006D6E34" w:rsidP="000F7C4E">
            <w:pPr>
              <w:pStyle w:val="TableText"/>
              <w:bidi w:val="0"/>
              <w:jc w:val="center"/>
              <w:rPr>
                <w:b/>
                <w:bCs/>
                <w:szCs w:val="22"/>
              </w:rPr>
            </w:pPr>
            <w:r>
              <w:rPr>
                <w:rFonts w:hint="cs"/>
                <w:b/>
                <w:bCs/>
                <w:szCs w:val="22"/>
                <w:rtl/>
              </w:rPr>
              <w:t>100%</w:t>
            </w:r>
          </w:p>
        </w:tc>
      </w:tr>
      <w:tr w:rsidR="006D6E34" w:rsidRPr="00413A6A" w14:paraId="79B5B687" w14:textId="77777777" w:rsidTr="00566375">
        <w:trPr>
          <w:cantSplit/>
          <w:trHeight w:val="900"/>
        </w:trPr>
        <w:tc>
          <w:tcPr>
            <w:tcW w:w="821" w:type="dxa"/>
            <w:shd w:val="clear" w:color="auto" w:fill="auto"/>
          </w:tcPr>
          <w:p w14:paraId="79B5B680" w14:textId="77777777" w:rsidR="006D6E34" w:rsidRPr="00413A6A" w:rsidRDefault="006D6E34" w:rsidP="00886BEB">
            <w:pPr>
              <w:pStyle w:val="TableText"/>
              <w:rPr>
                <w:szCs w:val="22"/>
                <w:rtl/>
              </w:rPr>
            </w:pPr>
            <w:r>
              <w:rPr>
                <w:rFonts w:hint="cs"/>
                <w:szCs w:val="22"/>
                <w:rtl/>
              </w:rPr>
              <w:t>4.1.2.3</w:t>
            </w:r>
          </w:p>
        </w:tc>
        <w:tc>
          <w:tcPr>
            <w:tcW w:w="2857" w:type="dxa"/>
            <w:shd w:val="clear" w:color="000000" w:fill="FFFFFF"/>
          </w:tcPr>
          <w:p w14:paraId="79B5B681" w14:textId="77777777" w:rsidR="006D6E34" w:rsidRPr="00413A6A" w:rsidRDefault="006D6E34" w:rsidP="00886BEB">
            <w:pPr>
              <w:pStyle w:val="TableText"/>
              <w:rPr>
                <w:szCs w:val="22"/>
              </w:rPr>
            </w:pPr>
            <w:r w:rsidRPr="00413A6A">
              <w:rPr>
                <w:szCs w:val="22"/>
                <w:rtl/>
              </w:rPr>
              <w:t xml:space="preserve">ניסיון מומחה </w:t>
            </w:r>
            <w:r w:rsidRPr="00413A6A">
              <w:rPr>
                <w:szCs w:val="22"/>
              </w:rPr>
              <w:t>BI</w:t>
            </w:r>
          </w:p>
        </w:tc>
        <w:tc>
          <w:tcPr>
            <w:tcW w:w="851" w:type="dxa"/>
            <w:shd w:val="clear" w:color="auto" w:fill="auto"/>
          </w:tcPr>
          <w:p w14:paraId="79B5B682"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tcPr>
          <w:p w14:paraId="79B5B683" w14:textId="77777777" w:rsidR="006D6E34" w:rsidRPr="00413A6A" w:rsidRDefault="006D6E34" w:rsidP="00886BEB">
            <w:pPr>
              <w:pStyle w:val="TableText"/>
              <w:rPr>
                <w:szCs w:val="22"/>
                <w:rtl/>
              </w:rPr>
            </w:pPr>
            <w:r w:rsidRPr="00413A6A">
              <w:rPr>
                <w:szCs w:val="22"/>
                <w:rtl/>
              </w:rPr>
              <w:t xml:space="preserve">הערכה של המומחה המוצע על סמך ניסיונו המקצועי במחשוב, בתחום </w:t>
            </w:r>
            <w:r w:rsidRPr="00413A6A">
              <w:rPr>
                <w:szCs w:val="22"/>
              </w:rPr>
              <w:t>BI</w:t>
            </w:r>
            <w:r w:rsidRPr="00413A6A">
              <w:rPr>
                <w:szCs w:val="22"/>
                <w:rtl/>
              </w:rPr>
              <w:t xml:space="preserve"> ובכלי המוצע.</w:t>
            </w:r>
          </w:p>
        </w:tc>
        <w:tc>
          <w:tcPr>
            <w:tcW w:w="829" w:type="dxa"/>
            <w:shd w:val="clear" w:color="auto" w:fill="auto"/>
          </w:tcPr>
          <w:p w14:paraId="79B5B684" w14:textId="77777777" w:rsidR="006D6E34" w:rsidRPr="00413A6A" w:rsidRDefault="006D6E34" w:rsidP="000F7C4E">
            <w:pPr>
              <w:pStyle w:val="TableText"/>
              <w:bidi w:val="0"/>
              <w:jc w:val="center"/>
              <w:rPr>
                <w:szCs w:val="22"/>
                <w:rtl/>
              </w:rPr>
            </w:pPr>
          </w:p>
        </w:tc>
        <w:tc>
          <w:tcPr>
            <w:tcW w:w="783" w:type="dxa"/>
            <w:shd w:val="clear" w:color="auto" w:fill="auto"/>
          </w:tcPr>
          <w:p w14:paraId="79B5B685" w14:textId="77777777" w:rsidR="006D6E34" w:rsidRPr="00413A6A" w:rsidRDefault="006D6E34" w:rsidP="000F7C4E">
            <w:pPr>
              <w:pStyle w:val="TableText"/>
              <w:bidi w:val="0"/>
              <w:jc w:val="center"/>
              <w:rPr>
                <w:szCs w:val="22"/>
              </w:rPr>
            </w:pPr>
          </w:p>
        </w:tc>
        <w:tc>
          <w:tcPr>
            <w:tcW w:w="940" w:type="dxa"/>
            <w:shd w:val="clear" w:color="auto" w:fill="auto"/>
          </w:tcPr>
          <w:p w14:paraId="79B5B686" w14:textId="77777777" w:rsidR="006D6E34" w:rsidRPr="00047184" w:rsidRDefault="006D6E34" w:rsidP="000F7C4E">
            <w:pPr>
              <w:pStyle w:val="TableText"/>
              <w:bidi w:val="0"/>
              <w:jc w:val="center"/>
              <w:rPr>
                <w:szCs w:val="22"/>
                <w:rtl/>
              </w:rPr>
            </w:pPr>
            <w:r>
              <w:rPr>
                <w:rFonts w:hint="cs"/>
                <w:szCs w:val="22"/>
                <w:rtl/>
              </w:rPr>
              <w:t>30%</w:t>
            </w:r>
          </w:p>
        </w:tc>
      </w:tr>
      <w:tr w:rsidR="006D6E34" w:rsidRPr="00413A6A" w14:paraId="79B5B690" w14:textId="77777777" w:rsidTr="00566375">
        <w:trPr>
          <w:cantSplit/>
          <w:trHeight w:val="900"/>
        </w:trPr>
        <w:tc>
          <w:tcPr>
            <w:tcW w:w="821" w:type="dxa"/>
            <w:shd w:val="clear" w:color="auto" w:fill="auto"/>
          </w:tcPr>
          <w:p w14:paraId="79B5B688" w14:textId="77777777" w:rsidR="006D6E34" w:rsidRPr="002C059B" w:rsidRDefault="006D6E34" w:rsidP="00886BEB">
            <w:pPr>
              <w:pStyle w:val="TableText"/>
              <w:rPr>
                <w:szCs w:val="22"/>
                <w:highlight w:val="yellow"/>
              </w:rPr>
            </w:pPr>
            <w:r w:rsidRPr="0091181B">
              <w:rPr>
                <w:rFonts w:hint="cs"/>
                <w:szCs w:val="22"/>
                <w:rtl/>
              </w:rPr>
              <w:t>4.2.1</w:t>
            </w:r>
          </w:p>
        </w:tc>
        <w:tc>
          <w:tcPr>
            <w:tcW w:w="2857" w:type="dxa"/>
            <w:shd w:val="clear" w:color="000000" w:fill="FFFFFF"/>
          </w:tcPr>
          <w:p w14:paraId="79B5B689" w14:textId="77777777" w:rsidR="000F7C4E" w:rsidRDefault="000F7C4E" w:rsidP="000F7C4E">
            <w:pPr>
              <w:pStyle w:val="TableText"/>
              <w:rPr>
                <w:szCs w:val="22"/>
                <w:rtl/>
              </w:rPr>
            </w:pPr>
            <w:r>
              <w:rPr>
                <w:szCs w:val="22"/>
                <w:rtl/>
              </w:rPr>
              <w:t>מוצר התוכנה</w:t>
            </w:r>
          </w:p>
          <w:p w14:paraId="79B5B68A" w14:textId="77777777" w:rsidR="006D6E34" w:rsidRPr="00413A6A" w:rsidRDefault="006D6E34" w:rsidP="000F7C4E">
            <w:pPr>
              <w:pStyle w:val="TableText"/>
              <w:rPr>
                <w:szCs w:val="22"/>
              </w:rPr>
            </w:pPr>
            <w:r w:rsidRPr="00413A6A">
              <w:rPr>
                <w:szCs w:val="22"/>
                <w:rtl/>
              </w:rPr>
              <w:t>[משמש לכל הפחות ב-4 ארגונים]</w:t>
            </w:r>
          </w:p>
        </w:tc>
        <w:tc>
          <w:tcPr>
            <w:tcW w:w="851" w:type="dxa"/>
            <w:shd w:val="clear" w:color="auto" w:fill="auto"/>
          </w:tcPr>
          <w:p w14:paraId="79B5B68B"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tcPr>
          <w:p w14:paraId="79B5B68C" w14:textId="77777777" w:rsidR="006D6E34" w:rsidRPr="00413A6A" w:rsidRDefault="006D6E34" w:rsidP="00886BEB">
            <w:pPr>
              <w:pStyle w:val="TableText"/>
              <w:rPr>
                <w:szCs w:val="22"/>
                <w:rtl/>
              </w:rPr>
            </w:pPr>
            <w:r w:rsidRPr="00413A6A">
              <w:rPr>
                <w:szCs w:val="22"/>
                <w:rtl/>
              </w:rPr>
              <w:t>הערכה על סמך תפוצת המוצר בארץ בסביבה ובשימושים רלוונטיים לאלו שיהיו במשרד.</w:t>
            </w:r>
          </w:p>
        </w:tc>
        <w:tc>
          <w:tcPr>
            <w:tcW w:w="829" w:type="dxa"/>
            <w:shd w:val="clear" w:color="auto" w:fill="auto"/>
          </w:tcPr>
          <w:p w14:paraId="79B5B68D" w14:textId="77777777" w:rsidR="006D6E34" w:rsidRPr="00413A6A" w:rsidRDefault="006D6E34" w:rsidP="000F7C4E">
            <w:pPr>
              <w:pStyle w:val="TableText"/>
              <w:bidi w:val="0"/>
              <w:jc w:val="center"/>
              <w:rPr>
                <w:szCs w:val="22"/>
                <w:rtl/>
              </w:rPr>
            </w:pPr>
          </w:p>
        </w:tc>
        <w:tc>
          <w:tcPr>
            <w:tcW w:w="783" w:type="dxa"/>
            <w:shd w:val="clear" w:color="auto" w:fill="auto"/>
          </w:tcPr>
          <w:p w14:paraId="79B5B68E" w14:textId="77777777" w:rsidR="006D6E34" w:rsidRPr="00413A6A" w:rsidRDefault="006D6E34" w:rsidP="000F7C4E">
            <w:pPr>
              <w:pStyle w:val="TableText"/>
              <w:bidi w:val="0"/>
              <w:jc w:val="center"/>
              <w:rPr>
                <w:szCs w:val="22"/>
              </w:rPr>
            </w:pPr>
          </w:p>
        </w:tc>
        <w:tc>
          <w:tcPr>
            <w:tcW w:w="940" w:type="dxa"/>
            <w:shd w:val="clear" w:color="auto" w:fill="auto"/>
          </w:tcPr>
          <w:p w14:paraId="79B5B68F" w14:textId="77777777" w:rsidR="006D6E34" w:rsidRPr="00047184" w:rsidRDefault="006D6E34" w:rsidP="000F7C4E">
            <w:pPr>
              <w:pStyle w:val="TableText"/>
              <w:bidi w:val="0"/>
              <w:jc w:val="center"/>
              <w:rPr>
                <w:szCs w:val="22"/>
                <w:rtl/>
              </w:rPr>
            </w:pPr>
            <w:r>
              <w:rPr>
                <w:rFonts w:hint="cs"/>
                <w:szCs w:val="22"/>
                <w:rtl/>
              </w:rPr>
              <w:t>30%</w:t>
            </w:r>
          </w:p>
        </w:tc>
      </w:tr>
      <w:tr w:rsidR="006D6E34" w:rsidRPr="00413A6A" w14:paraId="79B5B699" w14:textId="77777777" w:rsidTr="00566375">
        <w:trPr>
          <w:cantSplit/>
          <w:trHeight w:val="1350"/>
        </w:trPr>
        <w:tc>
          <w:tcPr>
            <w:tcW w:w="821" w:type="dxa"/>
            <w:shd w:val="clear" w:color="auto" w:fill="auto"/>
            <w:hideMark/>
          </w:tcPr>
          <w:p w14:paraId="79B5B691" w14:textId="77777777" w:rsidR="006D6E34" w:rsidRPr="00413A6A" w:rsidRDefault="006D6E34" w:rsidP="00886BEB">
            <w:pPr>
              <w:pStyle w:val="TableText"/>
              <w:rPr>
                <w:szCs w:val="22"/>
              </w:rPr>
            </w:pPr>
            <w:r>
              <w:rPr>
                <w:rFonts w:hint="cs"/>
                <w:szCs w:val="22"/>
                <w:rtl/>
              </w:rPr>
              <w:lastRenderedPageBreak/>
              <w:t>4.2.2</w:t>
            </w:r>
          </w:p>
        </w:tc>
        <w:tc>
          <w:tcPr>
            <w:tcW w:w="2857" w:type="dxa"/>
            <w:shd w:val="clear" w:color="000000" w:fill="FFFFFF"/>
            <w:hideMark/>
          </w:tcPr>
          <w:p w14:paraId="79B5B692" w14:textId="77777777" w:rsidR="000F7C4E" w:rsidRDefault="006D6E34" w:rsidP="000F7C4E">
            <w:pPr>
              <w:pStyle w:val="TableText"/>
              <w:rPr>
                <w:szCs w:val="22"/>
                <w:rtl/>
              </w:rPr>
            </w:pPr>
            <w:r w:rsidRPr="00413A6A">
              <w:rPr>
                <w:szCs w:val="22"/>
                <w:rtl/>
              </w:rPr>
              <w:t xml:space="preserve">ניסיון הספק באפיון והקמה של פרויקטי </w:t>
            </w:r>
            <w:r w:rsidRPr="00413A6A">
              <w:rPr>
                <w:szCs w:val="22"/>
              </w:rPr>
              <w:t>BI</w:t>
            </w:r>
          </w:p>
          <w:p w14:paraId="79B5B693" w14:textId="77777777" w:rsidR="006D6E34" w:rsidRPr="00413A6A" w:rsidRDefault="006D6E34" w:rsidP="000F7C4E">
            <w:pPr>
              <w:pStyle w:val="TableText"/>
              <w:rPr>
                <w:szCs w:val="22"/>
              </w:rPr>
            </w:pPr>
            <w:r>
              <w:rPr>
                <w:rFonts w:hint="cs"/>
                <w:szCs w:val="22"/>
                <w:rtl/>
              </w:rPr>
              <w:t>[ביצע לכל הפחות 2 פרויקטים]</w:t>
            </w:r>
          </w:p>
        </w:tc>
        <w:tc>
          <w:tcPr>
            <w:tcW w:w="851" w:type="dxa"/>
            <w:shd w:val="clear" w:color="auto" w:fill="auto"/>
            <w:hideMark/>
          </w:tcPr>
          <w:p w14:paraId="79B5B694"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9B5B695" w14:textId="77777777" w:rsidR="006D6E34" w:rsidRPr="00413A6A" w:rsidRDefault="006D6E34" w:rsidP="00886BEB">
            <w:pPr>
              <w:pStyle w:val="TableText"/>
              <w:rPr>
                <w:szCs w:val="22"/>
                <w:rtl/>
              </w:rPr>
            </w:pPr>
            <w:r w:rsidRPr="00413A6A">
              <w:rPr>
                <w:szCs w:val="22"/>
                <w:rtl/>
              </w:rPr>
              <w:t>הערכה של המצ</w:t>
            </w:r>
            <w:r>
              <w:rPr>
                <w:rFonts w:hint="cs"/>
                <w:szCs w:val="22"/>
                <w:rtl/>
              </w:rPr>
              <w:t>י</w:t>
            </w:r>
            <w:r w:rsidRPr="00413A6A">
              <w:rPr>
                <w:szCs w:val="22"/>
                <w:rtl/>
              </w:rPr>
              <w:t>ע על סמך הפרויקטים שביצע ומידת הרלוונטיות שלהם לנדרש במכרז זה ולאופי המערכת והשירות שהמשרד מבקש להקים.</w:t>
            </w:r>
          </w:p>
        </w:tc>
        <w:tc>
          <w:tcPr>
            <w:tcW w:w="829" w:type="dxa"/>
            <w:shd w:val="clear" w:color="auto" w:fill="auto"/>
          </w:tcPr>
          <w:p w14:paraId="79B5B696" w14:textId="77777777" w:rsidR="006D6E34" w:rsidRPr="00413A6A" w:rsidRDefault="006D6E34" w:rsidP="000F7C4E">
            <w:pPr>
              <w:pStyle w:val="TableText"/>
              <w:bidi w:val="0"/>
              <w:jc w:val="center"/>
              <w:rPr>
                <w:szCs w:val="22"/>
                <w:rtl/>
              </w:rPr>
            </w:pPr>
          </w:p>
        </w:tc>
        <w:tc>
          <w:tcPr>
            <w:tcW w:w="783" w:type="dxa"/>
            <w:shd w:val="clear" w:color="auto" w:fill="auto"/>
          </w:tcPr>
          <w:p w14:paraId="79B5B697" w14:textId="77777777" w:rsidR="006D6E34" w:rsidRPr="00413A6A" w:rsidRDefault="006D6E34" w:rsidP="000F7C4E">
            <w:pPr>
              <w:pStyle w:val="TableText"/>
              <w:bidi w:val="0"/>
              <w:jc w:val="center"/>
              <w:rPr>
                <w:szCs w:val="22"/>
              </w:rPr>
            </w:pPr>
          </w:p>
        </w:tc>
        <w:tc>
          <w:tcPr>
            <w:tcW w:w="940" w:type="dxa"/>
            <w:shd w:val="clear" w:color="auto" w:fill="auto"/>
            <w:hideMark/>
          </w:tcPr>
          <w:p w14:paraId="79B5B698" w14:textId="77777777" w:rsidR="006D6E34" w:rsidRPr="00047184" w:rsidRDefault="006D6E34" w:rsidP="000F7C4E">
            <w:pPr>
              <w:pStyle w:val="TableText"/>
              <w:bidi w:val="0"/>
              <w:jc w:val="center"/>
              <w:rPr>
                <w:szCs w:val="22"/>
              </w:rPr>
            </w:pPr>
            <w:r>
              <w:rPr>
                <w:rFonts w:hint="cs"/>
                <w:szCs w:val="22"/>
                <w:rtl/>
              </w:rPr>
              <w:t>40%</w:t>
            </w:r>
          </w:p>
        </w:tc>
      </w:tr>
    </w:tbl>
    <w:p w14:paraId="79B5B69A" w14:textId="77777777" w:rsidR="00DF1F66" w:rsidRPr="00F109D4" w:rsidRDefault="00DF1F66" w:rsidP="00106779">
      <w:pPr>
        <w:pStyle w:val="20"/>
        <w:pageBreakBefore/>
        <w:numPr>
          <w:ilvl w:val="0"/>
          <w:numId w:val="0"/>
        </w:numPr>
        <w:rPr>
          <w:sz w:val="24"/>
          <w:szCs w:val="24"/>
          <w:rtl/>
        </w:rPr>
      </w:pPr>
      <w:bookmarkStart w:id="11" w:name="_0.3.5.2(ה)_מבדק_איכות"/>
      <w:bookmarkEnd w:id="11"/>
      <w:r>
        <w:rPr>
          <w:rFonts w:hint="cs"/>
          <w:sz w:val="24"/>
          <w:szCs w:val="24"/>
          <w:rtl/>
        </w:rPr>
        <w:lastRenderedPageBreak/>
        <w:t>0.3.5.2(</w:t>
      </w:r>
      <w:r w:rsidR="00106779">
        <w:rPr>
          <w:rFonts w:hint="cs"/>
          <w:sz w:val="24"/>
          <w:szCs w:val="24"/>
          <w:rtl/>
        </w:rPr>
        <w:t>ד</w:t>
      </w:r>
      <w:r w:rsidRPr="00F94921">
        <w:rPr>
          <w:rFonts w:hint="cs"/>
          <w:sz w:val="24"/>
          <w:szCs w:val="24"/>
          <w:rtl/>
        </w:rPr>
        <w:t>)</w:t>
      </w:r>
      <w:r>
        <w:rPr>
          <w:rFonts w:hint="cs"/>
          <w:sz w:val="24"/>
          <w:szCs w:val="24"/>
          <w:rtl/>
        </w:rPr>
        <w:t xml:space="preserve"> מבדק איכות מעשי</w:t>
      </w:r>
    </w:p>
    <w:p w14:paraId="79B5B69B" w14:textId="77777777" w:rsidR="00541595" w:rsidRDefault="00541595" w:rsidP="002667FA">
      <w:pPr>
        <w:pStyle w:val="AlphaList0"/>
        <w:numPr>
          <w:ilvl w:val="0"/>
          <w:numId w:val="96"/>
        </w:numPr>
        <w:rPr>
          <w:rtl/>
        </w:rPr>
      </w:pPr>
      <w:r>
        <w:rPr>
          <w:rFonts w:hint="cs"/>
          <w:rtl/>
        </w:rPr>
        <w:t>מציע שהצעתו</w:t>
      </w:r>
      <w:r w:rsidRPr="00F94921">
        <w:rPr>
          <w:rFonts w:hint="cs"/>
          <w:rtl/>
        </w:rPr>
        <w:t xml:space="preserve"> הכתובה </w:t>
      </w:r>
      <w:r>
        <w:rPr>
          <w:rFonts w:hint="cs"/>
          <w:rtl/>
        </w:rPr>
        <w:t>זכתה</w:t>
      </w:r>
      <w:r w:rsidRPr="00F94921">
        <w:rPr>
          <w:rFonts w:hint="cs"/>
          <w:rtl/>
        </w:rPr>
        <w:t xml:space="preserve"> בציון מינימום המוגדר במסמכי המכרז, </w:t>
      </w:r>
      <w:r>
        <w:rPr>
          <w:rFonts w:hint="cs"/>
          <w:rtl/>
        </w:rPr>
        <w:t>נדרש</w:t>
      </w:r>
      <w:r w:rsidRPr="00F94921">
        <w:rPr>
          <w:rFonts w:hint="cs"/>
          <w:rtl/>
        </w:rPr>
        <w:t xml:space="preserve"> לבצע מבדק איכות מעשי במהלכו יבנה המציע </w:t>
      </w:r>
      <w:r>
        <w:rPr>
          <w:rFonts w:hint="cs"/>
          <w:rtl/>
        </w:rPr>
        <w:t>מודל</w:t>
      </w:r>
      <w:r w:rsidRPr="00F94921">
        <w:rPr>
          <w:rFonts w:hint="cs"/>
          <w:rtl/>
        </w:rPr>
        <w:t>, על בסיס המוצר שהציע ועל פי המפרט שלהלן, ושבאמצעותו יוכל המשרד לבחון את יכולות המוצר ואת מידת התאמתו לצרכיו.</w:t>
      </w:r>
    </w:p>
    <w:p w14:paraId="79B5B69C" w14:textId="77777777" w:rsidR="00541595" w:rsidRDefault="00541595" w:rsidP="00541595">
      <w:pPr>
        <w:pStyle w:val="AlphaList0"/>
        <w:rPr>
          <w:rtl/>
        </w:rPr>
      </w:pPr>
      <w:r>
        <w:rPr>
          <w:rFonts w:hint="cs"/>
          <w:rtl/>
        </w:rPr>
        <w:t>המשרד יעמיד לרשות המציע סביבת עבודה הכוללת את המפורט להלן.</w:t>
      </w:r>
    </w:p>
    <w:p w14:paraId="79B5B69D" w14:textId="77777777" w:rsidR="00541595" w:rsidRDefault="00541595" w:rsidP="00541595">
      <w:pPr>
        <w:pStyle w:val="NumberList1"/>
      </w:pPr>
      <w:r w:rsidRPr="0043048F">
        <w:rPr>
          <w:rFonts w:hint="cs"/>
          <w:rtl/>
        </w:rPr>
        <w:t>שרת עם מערכת הפעלה</w:t>
      </w:r>
      <w:r>
        <w:rPr>
          <w:rFonts w:hint="cs"/>
          <w:rtl/>
        </w:rPr>
        <w:t xml:space="preserve"> 2012</w:t>
      </w:r>
      <w:r w:rsidRPr="0043048F">
        <w:rPr>
          <w:rFonts w:hint="cs"/>
          <w:rtl/>
        </w:rPr>
        <w:t xml:space="preserve"> </w:t>
      </w:r>
      <w:r w:rsidRPr="0043048F">
        <w:t>Windows</w:t>
      </w:r>
      <w:r>
        <w:t xml:space="preserve"> Server</w:t>
      </w:r>
      <w:r w:rsidRPr="0043048F">
        <w:rPr>
          <w:rFonts w:hint="cs"/>
          <w:rtl/>
        </w:rPr>
        <w:t xml:space="preserve">, </w:t>
      </w:r>
      <w:r w:rsidRPr="0043048F">
        <w:rPr>
          <w:rFonts w:ascii="Arial" w:hAnsi="Arial"/>
          <w:rtl/>
        </w:rPr>
        <w:t>מעבד 4</w:t>
      </w:r>
      <w:r>
        <w:rPr>
          <w:rFonts w:ascii="Arial" w:hAnsi="Arial" w:hint="cs"/>
          <w:rtl/>
        </w:rPr>
        <w:t xml:space="preserve"> </w:t>
      </w:r>
      <w:r w:rsidRPr="0043048F">
        <w:rPr>
          <w:rFonts w:ascii="Arial" w:hAnsi="Arial"/>
          <w:rtl/>
        </w:rPr>
        <w:t>ליבות</w:t>
      </w:r>
      <w:r w:rsidRPr="0043048F">
        <w:rPr>
          <w:rFonts w:ascii="Arial" w:hAnsi="Arial" w:hint="cs"/>
          <w:rtl/>
        </w:rPr>
        <w:t xml:space="preserve">, </w:t>
      </w:r>
      <w:r w:rsidRPr="0043048F">
        <w:rPr>
          <w:rFonts w:ascii="Arial" w:hAnsi="Arial"/>
          <w:rtl/>
        </w:rPr>
        <w:t xml:space="preserve">זיכרון </w:t>
      </w:r>
      <w:r w:rsidRPr="0043048F">
        <w:t>GB</w:t>
      </w:r>
      <w:r w:rsidRPr="0043048F">
        <w:rPr>
          <w:rFonts w:ascii="Arial" w:hAnsi="Arial"/>
          <w:rtl/>
        </w:rPr>
        <w:t>8</w:t>
      </w:r>
      <w:r>
        <w:rPr>
          <w:rFonts w:hint="cs"/>
          <w:rtl/>
        </w:rPr>
        <w:t>.</w:t>
      </w:r>
    </w:p>
    <w:p w14:paraId="79B5B69E" w14:textId="77777777" w:rsidR="00541595" w:rsidRPr="0043048F" w:rsidRDefault="00541595" w:rsidP="00541595">
      <w:pPr>
        <w:pStyle w:val="NumberList1"/>
        <w:rPr>
          <w:rtl/>
        </w:rPr>
      </w:pPr>
      <w:r w:rsidRPr="0043048F">
        <w:rPr>
          <w:rFonts w:hint="cs"/>
          <w:rtl/>
        </w:rPr>
        <w:t xml:space="preserve">בסיס נתונים </w:t>
      </w:r>
      <w:r>
        <w:rPr>
          <w:rFonts w:hint="cs"/>
          <w:rtl/>
        </w:rPr>
        <w:t>2012</w:t>
      </w:r>
      <w:r>
        <w:t xml:space="preserve">MS </w:t>
      </w:r>
      <w:r w:rsidRPr="0043048F">
        <w:t>SQL</w:t>
      </w:r>
      <w:r>
        <w:t xml:space="preserve"> </w:t>
      </w:r>
      <w:r>
        <w:rPr>
          <w:rFonts w:hint="cs"/>
          <w:rtl/>
        </w:rPr>
        <w:t xml:space="preserve"> שיותקן על השרת. הכולל את הנתונים.</w:t>
      </w:r>
    </w:p>
    <w:p w14:paraId="79B5B69F" w14:textId="77777777" w:rsidR="00541595" w:rsidRPr="0043048F" w:rsidRDefault="00541595" w:rsidP="00541595">
      <w:pPr>
        <w:pStyle w:val="NumberList1"/>
        <w:rPr>
          <w:rtl/>
        </w:rPr>
      </w:pPr>
      <w:r>
        <w:rPr>
          <w:rFonts w:hint="cs"/>
          <w:rtl/>
        </w:rPr>
        <w:t xml:space="preserve">תחנת עבודה עם 7 </w:t>
      </w:r>
      <w:r>
        <w:t>Windows</w:t>
      </w:r>
      <w:r>
        <w:rPr>
          <w:rFonts w:hint="cs"/>
          <w:rtl/>
        </w:rPr>
        <w:t>.</w:t>
      </w:r>
    </w:p>
    <w:p w14:paraId="79B5B6A0" w14:textId="77777777" w:rsidR="00541595" w:rsidRDefault="00541595" w:rsidP="00541595">
      <w:pPr>
        <w:pStyle w:val="AlphaList0"/>
      </w:pPr>
      <w:r w:rsidRPr="00E926BF">
        <w:rPr>
          <w:rFonts w:hint="cs"/>
          <w:rtl/>
        </w:rPr>
        <w:t xml:space="preserve">המציע יתקין את המוצר בסביבת עבודה שהמשרד </w:t>
      </w:r>
      <w:r>
        <w:rPr>
          <w:rFonts w:hint="cs"/>
          <w:rtl/>
        </w:rPr>
        <w:t>י</w:t>
      </w:r>
      <w:r w:rsidRPr="00E926BF">
        <w:rPr>
          <w:rFonts w:hint="cs"/>
          <w:rtl/>
        </w:rPr>
        <w:t xml:space="preserve">קצה ויבנה את </w:t>
      </w:r>
      <w:r>
        <w:rPr>
          <w:rFonts w:hint="cs"/>
          <w:rtl/>
        </w:rPr>
        <w:t>ה</w:t>
      </w:r>
      <w:r w:rsidRPr="00E926BF">
        <w:rPr>
          <w:rFonts w:hint="cs"/>
          <w:rtl/>
        </w:rPr>
        <w:t xml:space="preserve">מודל </w:t>
      </w:r>
      <w:r>
        <w:rPr>
          <w:rFonts w:hint="cs"/>
          <w:rtl/>
        </w:rPr>
        <w:t>על פי מפרט שיקבל מהמשרד.</w:t>
      </w:r>
    </w:p>
    <w:p w14:paraId="79B5B6A1" w14:textId="77777777" w:rsidR="00541595" w:rsidRPr="00E926BF" w:rsidRDefault="00541595" w:rsidP="00541595">
      <w:pPr>
        <w:pStyle w:val="AlphaList0"/>
        <w:rPr>
          <w:rtl/>
        </w:rPr>
      </w:pPr>
      <w:r>
        <w:rPr>
          <w:rFonts w:hint="cs"/>
          <w:rtl/>
        </w:rPr>
        <w:t xml:space="preserve">המשרד יבחן במסגרת המבדק </w:t>
      </w:r>
      <w:r w:rsidRPr="00E926BF">
        <w:rPr>
          <w:rFonts w:hint="cs"/>
          <w:rtl/>
        </w:rPr>
        <w:t>את הנושאים והיכולות המפורטים להלן.</w:t>
      </w:r>
    </w:p>
    <w:p w14:paraId="79B5B6A2" w14:textId="77777777" w:rsidR="00541595" w:rsidRPr="00E926BF" w:rsidRDefault="00541595" w:rsidP="002667FA">
      <w:pPr>
        <w:pStyle w:val="NumberList1"/>
        <w:numPr>
          <w:ilvl w:val="0"/>
          <w:numId w:val="93"/>
        </w:numPr>
      </w:pPr>
      <w:r w:rsidRPr="00E926BF">
        <w:rPr>
          <w:rFonts w:hint="cs"/>
          <w:rtl/>
        </w:rPr>
        <w:t>הדרישות הפונקציונאליות שפורטו במכרז והוערכו במסמך הפנימי לבדיקה (סעיף 0.3.5.2.5)</w:t>
      </w:r>
      <w:r>
        <w:rPr>
          <w:rFonts w:hint="cs"/>
          <w:rtl/>
        </w:rPr>
        <w:t>.</w:t>
      </w:r>
    </w:p>
    <w:p w14:paraId="79B5B6A3" w14:textId="77777777" w:rsidR="00541595" w:rsidRPr="00E926BF" w:rsidRDefault="00541595" w:rsidP="002667FA">
      <w:pPr>
        <w:pStyle w:val="NumberList1"/>
        <w:numPr>
          <w:ilvl w:val="0"/>
          <w:numId w:val="93"/>
        </w:numPr>
        <w:rPr>
          <w:rtl/>
        </w:rPr>
      </w:pPr>
      <w:r>
        <w:rPr>
          <w:rFonts w:hint="cs"/>
          <w:rtl/>
        </w:rPr>
        <w:t>בניית המדדים.</w:t>
      </w:r>
    </w:p>
    <w:p w14:paraId="79B5B6A4" w14:textId="77777777" w:rsidR="00541595" w:rsidRPr="00E926BF" w:rsidRDefault="00541595" w:rsidP="002667FA">
      <w:pPr>
        <w:pStyle w:val="NumberList1"/>
        <w:numPr>
          <w:ilvl w:val="0"/>
          <w:numId w:val="93"/>
        </w:numPr>
        <w:rPr>
          <w:rtl/>
        </w:rPr>
      </w:pPr>
      <w:r w:rsidRPr="00E926BF">
        <w:rPr>
          <w:rFonts w:hint="cs"/>
          <w:rtl/>
        </w:rPr>
        <w:t>פשטות הקמה</w:t>
      </w:r>
      <w:r>
        <w:rPr>
          <w:rFonts w:hint="cs"/>
          <w:rtl/>
        </w:rPr>
        <w:t>.</w:t>
      </w:r>
    </w:p>
    <w:p w14:paraId="79B5B6A5" w14:textId="77777777" w:rsidR="00541595" w:rsidRPr="00E926BF" w:rsidRDefault="00541595" w:rsidP="002667FA">
      <w:pPr>
        <w:pStyle w:val="NumberList1"/>
        <w:numPr>
          <w:ilvl w:val="0"/>
          <w:numId w:val="93"/>
        </w:numPr>
        <w:rPr>
          <w:rtl/>
        </w:rPr>
      </w:pPr>
      <w:r w:rsidRPr="00E926BF">
        <w:rPr>
          <w:rFonts w:hint="cs"/>
          <w:rtl/>
        </w:rPr>
        <w:t>ביצועים</w:t>
      </w:r>
      <w:r>
        <w:rPr>
          <w:rFonts w:hint="cs"/>
          <w:rtl/>
        </w:rPr>
        <w:t>.</w:t>
      </w:r>
    </w:p>
    <w:p w14:paraId="79B5B6A6" w14:textId="77777777" w:rsidR="00541595" w:rsidRDefault="00541595" w:rsidP="002667FA">
      <w:pPr>
        <w:pStyle w:val="NumberList1"/>
        <w:numPr>
          <w:ilvl w:val="0"/>
          <w:numId w:val="93"/>
        </w:numPr>
      </w:pPr>
      <w:r w:rsidRPr="00E926BF">
        <w:rPr>
          <w:rFonts w:hint="cs"/>
          <w:rtl/>
        </w:rPr>
        <w:t>משך הקמה</w:t>
      </w:r>
      <w:r>
        <w:rPr>
          <w:rFonts w:hint="cs"/>
          <w:rtl/>
        </w:rPr>
        <w:t>.</w:t>
      </w:r>
    </w:p>
    <w:p w14:paraId="79B5B6A7" w14:textId="77777777" w:rsidR="00541595" w:rsidRPr="00E926BF" w:rsidRDefault="00541595" w:rsidP="00541595">
      <w:pPr>
        <w:pStyle w:val="AlphaList0"/>
        <w:spacing w:after="120"/>
        <w:rPr>
          <w:rtl/>
        </w:rPr>
      </w:pPr>
      <w:r>
        <w:rPr>
          <w:rFonts w:hint="cs"/>
          <w:rtl/>
        </w:rPr>
        <w:t>שקלול המבדק המעשי יעשה על פי הקריטריונים והתבחינים המפורטים בטבלה שלהלן.</w:t>
      </w:r>
    </w:p>
    <w:tbl>
      <w:tblPr>
        <w:bidiVisual/>
        <w:tblW w:w="9185"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2149"/>
        <w:gridCol w:w="4962"/>
        <w:gridCol w:w="1276"/>
      </w:tblGrid>
      <w:tr w:rsidR="00541595" w:rsidRPr="00047184" w14:paraId="79B5B6A9" w14:textId="77777777" w:rsidTr="00713874">
        <w:trPr>
          <w:trHeight w:val="368"/>
          <w:tblHeader/>
        </w:trPr>
        <w:tc>
          <w:tcPr>
            <w:tcW w:w="9185" w:type="dxa"/>
            <w:gridSpan w:val="4"/>
            <w:shd w:val="clear" w:color="auto" w:fill="BFBFBF" w:themeFill="background1" w:themeFillShade="BF"/>
            <w:noWrap/>
            <w:hideMark/>
          </w:tcPr>
          <w:p w14:paraId="79B5B6A8" w14:textId="77777777" w:rsidR="00541595" w:rsidRPr="00047184" w:rsidRDefault="00541595" w:rsidP="003B19CA">
            <w:pPr>
              <w:pStyle w:val="TableHead"/>
              <w:spacing w:after="120"/>
            </w:pPr>
            <w:r w:rsidRPr="00047184">
              <w:rPr>
                <w:rtl/>
              </w:rPr>
              <w:t>מוצר בינה עסקית - מבדק איכות מעשי</w:t>
            </w:r>
          </w:p>
        </w:tc>
      </w:tr>
      <w:tr w:rsidR="00541595" w:rsidRPr="00994193" w14:paraId="79B5B6AE" w14:textId="77777777" w:rsidTr="003B19CA">
        <w:trPr>
          <w:trHeight w:val="660"/>
        </w:trPr>
        <w:tc>
          <w:tcPr>
            <w:tcW w:w="798" w:type="dxa"/>
            <w:shd w:val="clear" w:color="auto" w:fill="D9D9D9" w:themeFill="background1" w:themeFillShade="D9"/>
            <w:hideMark/>
          </w:tcPr>
          <w:p w14:paraId="79B5B6AA" w14:textId="77777777" w:rsidR="00541595" w:rsidRPr="00994193" w:rsidRDefault="00541595" w:rsidP="003B19CA">
            <w:pPr>
              <w:pStyle w:val="TableHead"/>
              <w:rPr>
                <w:rtl/>
              </w:rPr>
            </w:pPr>
            <w:r w:rsidRPr="00994193">
              <w:rPr>
                <w:rtl/>
              </w:rPr>
              <w:t>סעיף</w:t>
            </w:r>
          </w:p>
        </w:tc>
        <w:tc>
          <w:tcPr>
            <w:tcW w:w="2149" w:type="dxa"/>
            <w:shd w:val="clear" w:color="auto" w:fill="D9D9D9" w:themeFill="background1" w:themeFillShade="D9"/>
            <w:hideMark/>
          </w:tcPr>
          <w:p w14:paraId="79B5B6AB" w14:textId="77777777" w:rsidR="00541595" w:rsidRPr="00994193" w:rsidRDefault="00541595" w:rsidP="003B19CA">
            <w:pPr>
              <w:pStyle w:val="TableHead"/>
              <w:rPr>
                <w:rtl/>
              </w:rPr>
            </w:pPr>
            <w:r w:rsidRPr="00994193">
              <w:rPr>
                <w:rtl/>
              </w:rPr>
              <w:t>נושא/דרישה</w:t>
            </w:r>
          </w:p>
        </w:tc>
        <w:tc>
          <w:tcPr>
            <w:tcW w:w="4962" w:type="dxa"/>
            <w:shd w:val="clear" w:color="auto" w:fill="D9D9D9" w:themeFill="background1" w:themeFillShade="D9"/>
            <w:hideMark/>
          </w:tcPr>
          <w:p w14:paraId="79B5B6AC" w14:textId="77777777" w:rsidR="00541595" w:rsidRPr="00994193" w:rsidRDefault="00541595" w:rsidP="003B19CA">
            <w:pPr>
              <w:pStyle w:val="TableHead"/>
              <w:rPr>
                <w:rtl/>
              </w:rPr>
            </w:pPr>
            <w:r w:rsidRPr="00994193">
              <w:rPr>
                <w:rtl/>
              </w:rPr>
              <w:t>תבחין להערכה</w:t>
            </w:r>
          </w:p>
        </w:tc>
        <w:tc>
          <w:tcPr>
            <w:tcW w:w="1276" w:type="dxa"/>
            <w:shd w:val="clear" w:color="auto" w:fill="D9D9D9" w:themeFill="background1" w:themeFillShade="D9"/>
            <w:hideMark/>
          </w:tcPr>
          <w:p w14:paraId="79B5B6AD" w14:textId="77777777" w:rsidR="00541595" w:rsidRPr="00994193" w:rsidRDefault="00541595" w:rsidP="003B19CA">
            <w:pPr>
              <w:pStyle w:val="TableHead"/>
            </w:pPr>
            <w:r w:rsidRPr="00994193">
              <w:rPr>
                <w:rtl/>
              </w:rPr>
              <w:t xml:space="preserve">משקל </w:t>
            </w:r>
            <w:r>
              <w:rPr>
                <w:rFonts w:hint="cs"/>
                <w:rtl/>
              </w:rPr>
              <w:t>ה</w:t>
            </w:r>
            <w:r w:rsidRPr="00994193">
              <w:rPr>
                <w:rtl/>
              </w:rPr>
              <w:t>סעיף</w:t>
            </w:r>
          </w:p>
        </w:tc>
      </w:tr>
      <w:tr w:rsidR="00541595" w:rsidRPr="00994193" w14:paraId="79B5B6B5" w14:textId="77777777" w:rsidTr="003B19CA">
        <w:trPr>
          <w:trHeight w:val="675"/>
        </w:trPr>
        <w:tc>
          <w:tcPr>
            <w:tcW w:w="798" w:type="dxa"/>
            <w:vMerge w:val="restart"/>
            <w:shd w:val="clear" w:color="auto" w:fill="auto"/>
            <w:hideMark/>
          </w:tcPr>
          <w:p w14:paraId="79B5B6AF" w14:textId="77777777" w:rsidR="00541595" w:rsidRPr="00994193" w:rsidRDefault="00541595" w:rsidP="003B19CA">
            <w:pPr>
              <w:pStyle w:val="TableText"/>
              <w:jc w:val="center"/>
            </w:pPr>
            <w:r w:rsidRPr="00994193">
              <w:rPr>
                <w:rtl/>
              </w:rPr>
              <w:t>א</w:t>
            </w:r>
          </w:p>
        </w:tc>
        <w:tc>
          <w:tcPr>
            <w:tcW w:w="2149" w:type="dxa"/>
            <w:vMerge w:val="restart"/>
            <w:shd w:val="clear" w:color="auto" w:fill="auto"/>
            <w:hideMark/>
          </w:tcPr>
          <w:p w14:paraId="79B5B6B0" w14:textId="77777777" w:rsidR="00541595" w:rsidRPr="00994193" w:rsidRDefault="00541595" w:rsidP="003B19CA">
            <w:pPr>
              <w:pStyle w:val="TableText"/>
            </w:pPr>
            <w:r w:rsidRPr="00994193">
              <w:rPr>
                <w:rtl/>
              </w:rPr>
              <w:t>בניית המדדים</w:t>
            </w:r>
          </w:p>
        </w:tc>
        <w:tc>
          <w:tcPr>
            <w:tcW w:w="4962" w:type="dxa"/>
            <w:shd w:val="clear" w:color="000000" w:fill="FFFFFF"/>
            <w:hideMark/>
          </w:tcPr>
          <w:p w14:paraId="79B5B6B1" w14:textId="77777777" w:rsidR="00541595" w:rsidRDefault="00541595" w:rsidP="003B19CA">
            <w:pPr>
              <w:pStyle w:val="TableText"/>
              <w:rPr>
                <w:rtl/>
              </w:rPr>
            </w:pPr>
            <w:r>
              <w:rPr>
                <w:rtl/>
              </w:rPr>
              <w:t>האם הצליח לבנות את כל הממדים</w:t>
            </w:r>
            <w:r>
              <w:rPr>
                <w:rFonts w:hint="cs"/>
                <w:rtl/>
              </w:rPr>
              <w:t>?</w:t>
            </w:r>
          </w:p>
          <w:p w14:paraId="79B5B6B2" w14:textId="77777777" w:rsidR="00541595" w:rsidRDefault="00541595" w:rsidP="003B19CA">
            <w:pPr>
              <w:pStyle w:val="TableText"/>
              <w:rPr>
                <w:rtl/>
              </w:rPr>
            </w:pPr>
            <w:r w:rsidRPr="00994193">
              <w:rPr>
                <w:rtl/>
              </w:rPr>
              <w:t>לא</w:t>
            </w:r>
            <w:r w:rsidR="000E420A">
              <w:rPr>
                <w:rFonts w:hint="cs"/>
                <w:rtl/>
              </w:rPr>
              <w:t>, מזכה ב</w:t>
            </w:r>
            <w:r w:rsidRPr="00994193">
              <w:rPr>
                <w:rtl/>
              </w:rPr>
              <w:t xml:space="preserve"> </w:t>
            </w:r>
            <w:r w:rsidR="000E420A">
              <w:rPr>
                <w:rtl/>
              </w:rPr>
              <w:t>–</w:t>
            </w:r>
            <w:r w:rsidRPr="00994193">
              <w:rPr>
                <w:rtl/>
              </w:rPr>
              <w:t xml:space="preserve"> 0</w:t>
            </w:r>
            <w:r w:rsidR="000E420A">
              <w:rPr>
                <w:rFonts w:hint="cs"/>
                <w:rtl/>
              </w:rPr>
              <w:t xml:space="preserve"> נקודות.</w:t>
            </w:r>
          </w:p>
          <w:p w14:paraId="79B5B6B3" w14:textId="77777777" w:rsidR="00541595" w:rsidRPr="00994193" w:rsidRDefault="00541595" w:rsidP="003B19CA">
            <w:pPr>
              <w:pStyle w:val="TableText"/>
              <w:rPr>
                <w:rtl/>
              </w:rPr>
            </w:pPr>
            <w:r w:rsidRPr="00994193">
              <w:rPr>
                <w:rtl/>
              </w:rPr>
              <w:t>כן</w:t>
            </w:r>
            <w:r w:rsidR="000E420A">
              <w:rPr>
                <w:rFonts w:hint="cs"/>
                <w:rtl/>
              </w:rPr>
              <w:t>, מזכה ב</w:t>
            </w:r>
            <w:r w:rsidRPr="00994193">
              <w:rPr>
                <w:rtl/>
              </w:rPr>
              <w:t xml:space="preserve"> </w:t>
            </w:r>
            <w:r w:rsidR="000E420A">
              <w:rPr>
                <w:rtl/>
              </w:rPr>
              <w:t>–</w:t>
            </w:r>
            <w:r w:rsidRPr="00994193">
              <w:rPr>
                <w:rtl/>
              </w:rPr>
              <w:t xml:space="preserve"> 10</w:t>
            </w:r>
            <w:r>
              <w:rPr>
                <w:rFonts w:hint="cs"/>
                <w:rtl/>
              </w:rPr>
              <w:t>0</w:t>
            </w:r>
            <w:r w:rsidR="000E420A">
              <w:rPr>
                <w:rFonts w:hint="cs"/>
                <w:rtl/>
              </w:rPr>
              <w:t xml:space="preserve"> נקודות.</w:t>
            </w:r>
          </w:p>
        </w:tc>
        <w:tc>
          <w:tcPr>
            <w:tcW w:w="1276" w:type="dxa"/>
            <w:shd w:val="clear" w:color="auto" w:fill="auto"/>
            <w:hideMark/>
          </w:tcPr>
          <w:p w14:paraId="79B5B6B4" w14:textId="77777777" w:rsidR="00541595" w:rsidRPr="00994193" w:rsidRDefault="00541595" w:rsidP="003B19CA">
            <w:pPr>
              <w:pStyle w:val="TableText"/>
              <w:jc w:val="center"/>
              <w:rPr>
                <w:rtl/>
              </w:rPr>
            </w:pPr>
            <w:r>
              <w:rPr>
                <w:rFonts w:hint="cs"/>
                <w:rtl/>
              </w:rPr>
              <w:t>10%</w:t>
            </w:r>
          </w:p>
        </w:tc>
      </w:tr>
      <w:tr w:rsidR="00541595" w:rsidRPr="00994193" w14:paraId="79B5B6BD" w14:textId="77777777" w:rsidTr="003B19CA">
        <w:trPr>
          <w:trHeight w:val="960"/>
        </w:trPr>
        <w:tc>
          <w:tcPr>
            <w:tcW w:w="798" w:type="dxa"/>
            <w:vMerge/>
            <w:shd w:val="clear" w:color="auto" w:fill="auto"/>
            <w:hideMark/>
          </w:tcPr>
          <w:p w14:paraId="79B5B6B6" w14:textId="77777777" w:rsidR="00541595" w:rsidRPr="00994193" w:rsidRDefault="00541595" w:rsidP="003B19CA">
            <w:pPr>
              <w:pStyle w:val="TableText"/>
              <w:bidi w:val="0"/>
              <w:jc w:val="center"/>
            </w:pPr>
          </w:p>
        </w:tc>
        <w:tc>
          <w:tcPr>
            <w:tcW w:w="2149" w:type="dxa"/>
            <w:vMerge/>
            <w:shd w:val="clear" w:color="auto" w:fill="auto"/>
            <w:hideMark/>
          </w:tcPr>
          <w:p w14:paraId="79B5B6B7" w14:textId="77777777" w:rsidR="00541595" w:rsidRPr="00994193" w:rsidRDefault="00541595" w:rsidP="003B19CA">
            <w:pPr>
              <w:pStyle w:val="TableText"/>
              <w:bidi w:val="0"/>
            </w:pPr>
          </w:p>
        </w:tc>
        <w:tc>
          <w:tcPr>
            <w:tcW w:w="4962" w:type="dxa"/>
            <w:shd w:val="clear" w:color="000000" w:fill="FFFFFF"/>
            <w:hideMark/>
          </w:tcPr>
          <w:p w14:paraId="79B5B6B8" w14:textId="77777777" w:rsidR="00541595" w:rsidRDefault="00541595" w:rsidP="003B19CA">
            <w:pPr>
              <w:pStyle w:val="TableText"/>
              <w:rPr>
                <w:rtl/>
              </w:rPr>
            </w:pPr>
            <w:r w:rsidRPr="00994193">
              <w:rPr>
                <w:rtl/>
              </w:rPr>
              <w:t>עד כמה ניתן לכסות בשכבה הסמנטית</w:t>
            </w:r>
            <w:r>
              <w:rPr>
                <w:rFonts w:hint="cs"/>
                <w:rtl/>
              </w:rPr>
              <w:t>?</w:t>
            </w:r>
          </w:p>
          <w:p w14:paraId="79B5B6B9" w14:textId="77777777" w:rsidR="00541595" w:rsidRDefault="00541595" w:rsidP="003B19CA">
            <w:pPr>
              <w:pStyle w:val="TableText"/>
              <w:rPr>
                <w:rtl/>
              </w:rPr>
            </w:pPr>
            <w:r w:rsidRPr="00994193">
              <w:rPr>
                <w:rtl/>
              </w:rPr>
              <w:t>לא ניתן בכלל</w:t>
            </w:r>
            <w:r w:rsidR="000E420A">
              <w:rPr>
                <w:rFonts w:hint="cs"/>
                <w:rtl/>
              </w:rPr>
              <w:t>, מזכה ב</w:t>
            </w:r>
            <w:r w:rsidRPr="00994193">
              <w:rPr>
                <w:rtl/>
              </w:rPr>
              <w:t xml:space="preserve"> </w:t>
            </w:r>
            <w:r w:rsidR="000E420A">
              <w:rPr>
                <w:rtl/>
              </w:rPr>
              <w:t>–</w:t>
            </w:r>
            <w:r w:rsidRPr="00994193">
              <w:rPr>
                <w:rtl/>
              </w:rPr>
              <w:t xml:space="preserve"> 0</w:t>
            </w:r>
            <w:r w:rsidR="000E420A">
              <w:rPr>
                <w:rFonts w:hint="cs"/>
                <w:rtl/>
              </w:rPr>
              <w:t xml:space="preserve"> נקודות.</w:t>
            </w:r>
          </w:p>
          <w:p w14:paraId="79B5B6BA" w14:textId="77777777" w:rsidR="00541595" w:rsidRDefault="00541595" w:rsidP="003B19CA">
            <w:pPr>
              <w:pStyle w:val="TableText"/>
              <w:rPr>
                <w:rtl/>
              </w:rPr>
            </w:pPr>
            <w:r w:rsidRPr="00994193">
              <w:rPr>
                <w:rtl/>
              </w:rPr>
              <w:t>ניתן לממש פונקציות מובנות בלבד</w:t>
            </w:r>
            <w:r w:rsidR="000E420A">
              <w:rPr>
                <w:rFonts w:hint="cs"/>
                <w:rtl/>
              </w:rPr>
              <w:t>, מזכה ב</w:t>
            </w:r>
            <w:r w:rsidRPr="00994193">
              <w:rPr>
                <w:rtl/>
              </w:rPr>
              <w:t xml:space="preserve"> </w:t>
            </w:r>
            <w:r w:rsidR="000E420A">
              <w:rPr>
                <w:rtl/>
              </w:rPr>
              <w:t>–</w:t>
            </w:r>
            <w:r w:rsidRPr="00994193">
              <w:rPr>
                <w:rtl/>
              </w:rPr>
              <w:t xml:space="preserve"> 5</w:t>
            </w:r>
            <w:r>
              <w:rPr>
                <w:rFonts w:hint="cs"/>
                <w:rtl/>
              </w:rPr>
              <w:t>0</w:t>
            </w:r>
            <w:r w:rsidR="000E420A">
              <w:rPr>
                <w:rFonts w:hint="cs"/>
                <w:rtl/>
              </w:rPr>
              <w:t xml:space="preserve"> נקודות.</w:t>
            </w:r>
          </w:p>
          <w:p w14:paraId="79B5B6BB" w14:textId="77777777" w:rsidR="00541595" w:rsidRPr="00994193" w:rsidRDefault="00541595" w:rsidP="003B19CA">
            <w:pPr>
              <w:pStyle w:val="TableText"/>
              <w:rPr>
                <w:rtl/>
              </w:rPr>
            </w:pPr>
            <w:r w:rsidRPr="00994193">
              <w:rPr>
                <w:rtl/>
              </w:rPr>
              <w:t>ניתן לממש גם פונקציות מורכבות</w:t>
            </w:r>
            <w:r w:rsidR="000E420A">
              <w:rPr>
                <w:rFonts w:hint="cs"/>
                <w:rtl/>
              </w:rPr>
              <w:t>, מזכה ב</w:t>
            </w:r>
            <w:r w:rsidRPr="00994193">
              <w:rPr>
                <w:rtl/>
              </w:rPr>
              <w:t xml:space="preserve"> </w:t>
            </w:r>
            <w:r w:rsidR="000E420A">
              <w:rPr>
                <w:rtl/>
              </w:rPr>
              <w:t>–</w:t>
            </w:r>
            <w:r w:rsidRPr="00994193">
              <w:rPr>
                <w:rtl/>
              </w:rPr>
              <w:t xml:space="preserve"> 10</w:t>
            </w:r>
            <w:r>
              <w:rPr>
                <w:rFonts w:hint="cs"/>
                <w:rtl/>
              </w:rPr>
              <w:t>0</w:t>
            </w:r>
            <w:r w:rsidR="000E420A">
              <w:rPr>
                <w:rFonts w:hint="cs"/>
                <w:rtl/>
              </w:rPr>
              <w:t xml:space="preserve"> נקודות.</w:t>
            </w:r>
          </w:p>
        </w:tc>
        <w:tc>
          <w:tcPr>
            <w:tcW w:w="1276" w:type="dxa"/>
            <w:shd w:val="clear" w:color="auto" w:fill="auto"/>
            <w:hideMark/>
          </w:tcPr>
          <w:p w14:paraId="79B5B6BC" w14:textId="77777777" w:rsidR="00541595" w:rsidRPr="00994193" w:rsidRDefault="00541595" w:rsidP="003B19CA">
            <w:pPr>
              <w:pStyle w:val="TableText"/>
              <w:jc w:val="center"/>
              <w:rPr>
                <w:rtl/>
              </w:rPr>
            </w:pPr>
            <w:r>
              <w:rPr>
                <w:rFonts w:hint="cs"/>
                <w:rtl/>
              </w:rPr>
              <w:t>10%</w:t>
            </w:r>
          </w:p>
        </w:tc>
      </w:tr>
      <w:tr w:rsidR="00541595" w:rsidRPr="00994193" w14:paraId="79B5B6C3" w14:textId="77777777" w:rsidTr="003B19CA">
        <w:trPr>
          <w:trHeight w:val="450"/>
        </w:trPr>
        <w:tc>
          <w:tcPr>
            <w:tcW w:w="798" w:type="dxa"/>
            <w:vMerge/>
            <w:shd w:val="clear" w:color="auto" w:fill="auto"/>
            <w:hideMark/>
          </w:tcPr>
          <w:p w14:paraId="79B5B6BE" w14:textId="77777777" w:rsidR="00541595" w:rsidRPr="00994193" w:rsidRDefault="00541595" w:rsidP="003B19CA">
            <w:pPr>
              <w:pStyle w:val="TableText"/>
              <w:bidi w:val="0"/>
              <w:jc w:val="center"/>
            </w:pPr>
          </w:p>
        </w:tc>
        <w:tc>
          <w:tcPr>
            <w:tcW w:w="2149" w:type="dxa"/>
            <w:vMerge/>
            <w:shd w:val="clear" w:color="auto" w:fill="auto"/>
            <w:hideMark/>
          </w:tcPr>
          <w:p w14:paraId="79B5B6BF" w14:textId="77777777" w:rsidR="00541595" w:rsidRPr="00994193" w:rsidRDefault="00541595" w:rsidP="003B19CA">
            <w:pPr>
              <w:pStyle w:val="TableText"/>
              <w:bidi w:val="0"/>
            </w:pPr>
          </w:p>
        </w:tc>
        <w:tc>
          <w:tcPr>
            <w:tcW w:w="4962" w:type="dxa"/>
            <w:shd w:val="clear" w:color="000000" w:fill="FFFFFF"/>
            <w:hideMark/>
          </w:tcPr>
          <w:p w14:paraId="79B5B6C0" w14:textId="77777777" w:rsidR="00541595" w:rsidRDefault="00541595" w:rsidP="003B19CA">
            <w:pPr>
              <w:pStyle w:val="TableText"/>
              <w:rPr>
                <w:rtl/>
              </w:rPr>
            </w:pPr>
            <w:r w:rsidRPr="00994193">
              <w:rPr>
                <w:rtl/>
              </w:rPr>
              <w:t>הערכה יחסית של מידת הצורך בכתיבת קוד</w:t>
            </w:r>
            <w:r>
              <w:rPr>
                <w:rFonts w:hint="cs"/>
                <w:rtl/>
              </w:rPr>
              <w:t>?</w:t>
            </w:r>
          </w:p>
          <w:p w14:paraId="79B5B6C1" w14:textId="77777777" w:rsidR="00541595" w:rsidRPr="00994193" w:rsidRDefault="00541595" w:rsidP="000E420A">
            <w:pPr>
              <w:pStyle w:val="TableText"/>
              <w:rPr>
                <w:rtl/>
              </w:rPr>
            </w:pPr>
            <w:r>
              <w:rPr>
                <w:rFonts w:hint="cs"/>
                <w:rtl/>
              </w:rPr>
              <w:t>ניקוד בין 0-100 (צורך משמעותי</w:t>
            </w:r>
            <w:r w:rsidR="000E420A">
              <w:rPr>
                <w:rFonts w:hint="cs"/>
                <w:rtl/>
              </w:rPr>
              <w:t>, מזכה ב- 0 נקודות</w:t>
            </w:r>
            <w:r>
              <w:rPr>
                <w:rFonts w:hint="cs"/>
                <w:rtl/>
              </w:rPr>
              <w:t>, צורך מזערי</w:t>
            </w:r>
            <w:r w:rsidR="000E420A">
              <w:rPr>
                <w:rFonts w:hint="cs"/>
                <w:rtl/>
              </w:rPr>
              <w:t>, מזכה ב- 100 נקודות</w:t>
            </w:r>
            <w:r>
              <w:rPr>
                <w:rFonts w:hint="cs"/>
                <w:rtl/>
              </w:rPr>
              <w:t>)</w:t>
            </w:r>
            <w:r w:rsidR="00713874">
              <w:rPr>
                <w:rFonts w:hint="cs"/>
                <w:rtl/>
              </w:rPr>
              <w:t>.</w:t>
            </w:r>
          </w:p>
        </w:tc>
        <w:tc>
          <w:tcPr>
            <w:tcW w:w="1276" w:type="dxa"/>
            <w:shd w:val="clear" w:color="auto" w:fill="auto"/>
            <w:hideMark/>
          </w:tcPr>
          <w:p w14:paraId="79B5B6C2" w14:textId="77777777" w:rsidR="00541595" w:rsidRPr="00994193" w:rsidRDefault="00541595" w:rsidP="003B19CA">
            <w:pPr>
              <w:pStyle w:val="TableText"/>
              <w:jc w:val="center"/>
              <w:rPr>
                <w:rtl/>
              </w:rPr>
            </w:pPr>
            <w:r>
              <w:rPr>
                <w:rFonts w:hint="cs"/>
                <w:rtl/>
              </w:rPr>
              <w:t>5%</w:t>
            </w:r>
          </w:p>
        </w:tc>
      </w:tr>
      <w:tr w:rsidR="00541595" w:rsidRPr="00994193" w14:paraId="79B5B6CB" w14:textId="77777777" w:rsidTr="003B19CA">
        <w:trPr>
          <w:trHeight w:val="900"/>
        </w:trPr>
        <w:tc>
          <w:tcPr>
            <w:tcW w:w="798" w:type="dxa"/>
            <w:shd w:val="clear" w:color="auto" w:fill="auto"/>
            <w:hideMark/>
          </w:tcPr>
          <w:p w14:paraId="79B5B6C4" w14:textId="77777777" w:rsidR="00541595" w:rsidRPr="00994193" w:rsidRDefault="00541595" w:rsidP="003B19CA">
            <w:pPr>
              <w:pStyle w:val="TableText"/>
              <w:jc w:val="center"/>
            </w:pPr>
            <w:r w:rsidRPr="00994193">
              <w:rPr>
                <w:rtl/>
              </w:rPr>
              <w:t>ב</w:t>
            </w:r>
          </w:p>
        </w:tc>
        <w:tc>
          <w:tcPr>
            <w:tcW w:w="2149" w:type="dxa"/>
            <w:shd w:val="clear" w:color="auto" w:fill="auto"/>
            <w:hideMark/>
          </w:tcPr>
          <w:p w14:paraId="79B5B6C5" w14:textId="77777777" w:rsidR="00541595" w:rsidRPr="00994193" w:rsidRDefault="00541595" w:rsidP="003B19CA">
            <w:pPr>
              <w:pStyle w:val="TableText"/>
              <w:rPr>
                <w:rtl/>
              </w:rPr>
            </w:pPr>
            <w:r w:rsidRPr="00994193">
              <w:rPr>
                <w:rtl/>
              </w:rPr>
              <w:t>פשטות הקמה</w:t>
            </w:r>
          </w:p>
        </w:tc>
        <w:tc>
          <w:tcPr>
            <w:tcW w:w="4962" w:type="dxa"/>
            <w:shd w:val="clear" w:color="000000" w:fill="FFFFFF"/>
            <w:hideMark/>
          </w:tcPr>
          <w:p w14:paraId="79B5B6C6" w14:textId="77777777" w:rsidR="00541595" w:rsidRDefault="00541595" w:rsidP="003B19CA">
            <w:pPr>
              <w:pStyle w:val="TableText"/>
              <w:rPr>
                <w:rtl/>
              </w:rPr>
            </w:pPr>
            <w:r w:rsidRPr="00994193">
              <w:rPr>
                <w:rtl/>
              </w:rPr>
              <w:t>פשטות פ</w:t>
            </w:r>
            <w:r>
              <w:rPr>
                <w:rtl/>
              </w:rPr>
              <w:t>יתוח המודל</w:t>
            </w:r>
            <w:r>
              <w:rPr>
                <w:rFonts w:hint="cs"/>
                <w:rtl/>
              </w:rPr>
              <w:t>?</w:t>
            </w:r>
          </w:p>
          <w:p w14:paraId="79B5B6C7" w14:textId="77777777" w:rsidR="00541595" w:rsidRDefault="00541595" w:rsidP="000E420A">
            <w:pPr>
              <w:pStyle w:val="TableText"/>
              <w:rPr>
                <w:rtl/>
              </w:rPr>
            </w:pPr>
            <w:r>
              <w:rPr>
                <w:rtl/>
              </w:rPr>
              <w:t>נמוכה</w:t>
            </w:r>
            <w:r w:rsidR="000E420A">
              <w:rPr>
                <w:rFonts w:hint="cs"/>
                <w:rtl/>
              </w:rPr>
              <w:t>, מזכה ב-</w:t>
            </w:r>
            <w:r w:rsidRPr="00994193">
              <w:rPr>
                <w:rtl/>
              </w:rPr>
              <w:t xml:space="preserve"> </w:t>
            </w:r>
            <w:r>
              <w:rPr>
                <w:rtl/>
              </w:rPr>
              <w:t>0</w:t>
            </w:r>
            <w:r w:rsidR="000E420A">
              <w:rPr>
                <w:rFonts w:hint="cs"/>
                <w:rtl/>
              </w:rPr>
              <w:t xml:space="preserve"> נקודות.</w:t>
            </w:r>
          </w:p>
          <w:p w14:paraId="79B5B6C8" w14:textId="77777777" w:rsidR="00541595" w:rsidRDefault="00541595" w:rsidP="000E420A">
            <w:pPr>
              <w:pStyle w:val="TableText"/>
              <w:rPr>
                <w:rtl/>
              </w:rPr>
            </w:pPr>
            <w:r>
              <w:rPr>
                <w:rtl/>
              </w:rPr>
              <w:t>בינונית</w:t>
            </w:r>
            <w:r w:rsidR="000E420A">
              <w:rPr>
                <w:rFonts w:hint="cs"/>
                <w:rtl/>
              </w:rPr>
              <w:t>, מזכה ב-</w:t>
            </w:r>
            <w:r w:rsidR="000E420A" w:rsidRPr="00994193">
              <w:rPr>
                <w:rtl/>
              </w:rPr>
              <w:t xml:space="preserve"> </w:t>
            </w:r>
            <w:r>
              <w:rPr>
                <w:rFonts w:hint="cs"/>
                <w:rtl/>
              </w:rPr>
              <w:t>50</w:t>
            </w:r>
            <w:r w:rsidR="000E420A">
              <w:rPr>
                <w:rFonts w:hint="cs"/>
                <w:rtl/>
              </w:rPr>
              <w:t xml:space="preserve"> נקודות.</w:t>
            </w:r>
          </w:p>
          <w:p w14:paraId="79B5B6C9" w14:textId="77777777" w:rsidR="00541595" w:rsidRPr="00994193" w:rsidRDefault="00541595" w:rsidP="000E420A">
            <w:pPr>
              <w:pStyle w:val="TableText"/>
              <w:rPr>
                <w:rtl/>
              </w:rPr>
            </w:pPr>
            <w:r w:rsidRPr="00994193">
              <w:rPr>
                <w:rtl/>
              </w:rPr>
              <w:t>גבוהה</w:t>
            </w:r>
            <w:r w:rsidR="000E420A">
              <w:rPr>
                <w:rFonts w:hint="cs"/>
                <w:rtl/>
              </w:rPr>
              <w:t>, מזכה ב-</w:t>
            </w:r>
            <w:r w:rsidR="000E420A" w:rsidRPr="00994193">
              <w:rPr>
                <w:rtl/>
              </w:rPr>
              <w:t xml:space="preserve"> </w:t>
            </w:r>
            <w:r>
              <w:rPr>
                <w:rFonts w:hint="cs"/>
                <w:rtl/>
              </w:rPr>
              <w:t>100</w:t>
            </w:r>
            <w:r w:rsidR="000E420A">
              <w:rPr>
                <w:rFonts w:hint="cs"/>
                <w:rtl/>
              </w:rPr>
              <w:t xml:space="preserve"> נקודות.</w:t>
            </w:r>
          </w:p>
        </w:tc>
        <w:tc>
          <w:tcPr>
            <w:tcW w:w="1276" w:type="dxa"/>
            <w:shd w:val="clear" w:color="auto" w:fill="auto"/>
            <w:hideMark/>
          </w:tcPr>
          <w:p w14:paraId="79B5B6CA" w14:textId="77777777" w:rsidR="00541595" w:rsidRPr="00994193" w:rsidRDefault="00541595" w:rsidP="003B19CA">
            <w:pPr>
              <w:pStyle w:val="TableText"/>
              <w:jc w:val="center"/>
              <w:rPr>
                <w:rtl/>
              </w:rPr>
            </w:pPr>
            <w:r>
              <w:rPr>
                <w:rFonts w:hint="cs"/>
                <w:rtl/>
              </w:rPr>
              <w:t>35%</w:t>
            </w:r>
          </w:p>
        </w:tc>
      </w:tr>
      <w:tr w:rsidR="00541595" w:rsidRPr="00994193" w14:paraId="79B5B6D1" w14:textId="77777777" w:rsidTr="003B19CA">
        <w:trPr>
          <w:trHeight w:val="495"/>
        </w:trPr>
        <w:tc>
          <w:tcPr>
            <w:tcW w:w="798" w:type="dxa"/>
            <w:shd w:val="clear" w:color="auto" w:fill="auto"/>
            <w:hideMark/>
          </w:tcPr>
          <w:p w14:paraId="79B5B6CC" w14:textId="77777777" w:rsidR="00541595" w:rsidRPr="00994193" w:rsidRDefault="00541595" w:rsidP="003B19CA">
            <w:pPr>
              <w:pStyle w:val="TableText"/>
              <w:jc w:val="center"/>
            </w:pPr>
            <w:r w:rsidRPr="00994193">
              <w:rPr>
                <w:rtl/>
              </w:rPr>
              <w:t>ג</w:t>
            </w:r>
          </w:p>
        </w:tc>
        <w:tc>
          <w:tcPr>
            <w:tcW w:w="2149" w:type="dxa"/>
            <w:shd w:val="clear" w:color="auto" w:fill="auto"/>
            <w:hideMark/>
          </w:tcPr>
          <w:p w14:paraId="79B5B6CD" w14:textId="77777777" w:rsidR="00541595" w:rsidRPr="00994193" w:rsidRDefault="00541595" w:rsidP="003B19CA">
            <w:pPr>
              <w:pStyle w:val="TableText"/>
              <w:rPr>
                <w:rtl/>
              </w:rPr>
            </w:pPr>
            <w:r w:rsidRPr="00994193">
              <w:rPr>
                <w:rtl/>
              </w:rPr>
              <w:t>ביצועים</w:t>
            </w:r>
          </w:p>
        </w:tc>
        <w:tc>
          <w:tcPr>
            <w:tcW w:w="4962" w:type="dxa"/>
            <w:shd w:val="clear" w:color="000000" w:fill="FFFFFF"/>
            <w:hideMark/>
          </w:tcPr>
          <w:p w14:paraId="79B5B6CE" w14:textId="77777777" w:rsidR="00541595" w:rsidRDefault="00541595" w:rsidP="003B19CA">
            <w:pPr>
              <w:pStyle w:val="TableText"/>
              <w:rPr>
                <w:rtl/>
              </w:rPr>
            </w:pPr>
            <w:r w:rsidRPr="00994193">
              <w:rPr>
                <w:rtl/>
              </w:rPr>
              <w:t>ד</w:t>
            </w:r>
            <w:r>
              <w:rPr>
                <w:rFonts w:hint="cs"/>
                <w:rtl/>
              </w:rPr>
              <w:t>י</w:t>
            </w:r>
            <w:r w:rsidRPr="00994193">
              <w:rPr>
                <w:rtl/>
              </w:rPr>
              <w:t xml:space="preserve">רוג יחסי של מהירות אחזור נתונים לתוצר </w:t>
            </w:r>
            <w:r w:rsidRPr="00994193">
              <w:t>BI</w:t>
            </w:r>
            <w:r w:rsidRPr="00994193">
              <w:rPr>
                <w:rtl/>
              </w:rPr>
              <w:t xml:space="preserve"> מבוקש</w:t>
            </w:r>
            <w:r>
              <w:rPr>
                <w:rFonts w:hint="cs"/>
                <w:rtl/>
              </w:rPr>
              <w:t>.</w:t>
            </w:r>
          </w:p>
          <w:p w14:paraId="79B5B6CF" w14:textId="77777777" w:rsidR="00541595" w:rsidRPr="00994193" w:rsidRDefault="00541595" w:rsidP="000E420A">
            <w:pPr>
              <w:pStyle w:val="TableText"/>
              <w:rPr>
                <w:rtl/>
              </w:rPr>
            </w:pPr>
            <w:r>
              <w:rPr>
                <w:rFonts w:hint="cs"/>
                <w:rtl/>
              </w:rPr>
              <w:t>ניקוד בין 0-100 (מהירות מאוד נמוכה</w:t>
            </w:r>
            <w:r w:rsidR="000E420A">
              <w:rPr>
                <w:rFonts w:hint="cs"/>
                <w:rtl/>
              </w:rPr>
              <w:t xml:space="preserve"> מזכה ב- 0 </w:t>
            </w:r>
            <w:r w:rsidR="000E420A">
              <w:rPr>
                <w:rFonts w:hint="cs"/>
                <w:rtl/>
              </w:rPr>
              <w:lastRenderedPageBreak/>
              <w:t>נקודות</w:t>
            </w:r>
            <w:r>
              <w:rPr>
                <w:rFonts w:hint="cs"/>
                <w:rtl/>
              </w:rPr>
              <w:t>, מהירות מאוד גבוהה</w:t>
            </w:r>
            <w:r w:rsidR="000E420A">
              <w:rPr>
                <w:rFonts w:hint="cs"/>
                <w:rtl/>
              </w:rPr>
              <w:t>, מזכה ב- 100 נקודות</w:t>
            </w:r>
            <w:r>
              <w:rPr>
                <w:rFonts w:hint="cs"/>
                <w:rtl/>
              </w:rPr>
              <w:t>)</w:t>
            </w:r>
            <w:r w:rsidR="00713874">
              <w:rPr>
                <w:rFonts w:hint="cs"/>
                <w:rtl/>
              </w:rPr>
              <w:t>.</w:t>
            </w:r>
          </w:p>
        </w:tc>
        <w:tc>
          <w:tcPr>
            <w:tcW w:w="1276" w:type="dxa"/>
            <w:shd w:val="clear" w:color="auto" w:fill="auto"/>
            <w:hideMark/>
          </w:tcPr>
          <w:p w14:paraId="79B5B6D0" w14:textId="77777777" w:rsidR="00541595" w:rsidRPr="00994193" w:rsidRDefault="00541595" w:rsidP="003B19CA">
            <w:pPr>
              <w:pStyle w:val="TableText"/>
              <w:jc w:val="center"/>
              <w:rPr>
                <w:rtl/>
              </w:rPr>
            </w:pPr>
            <w:r>
              <w:rPr>
                <w:rFonts w:hint="cs"/>
                <w:rtl/>
              </w:rPr>
              <w:lastRenderedPageBreak/>
              <w:t>25%</w:t>
            </w:r>
          </w:p>
        </w:tc>
      </w:tr>
      <w:tr w:rsidR="00541595" w:rsidRPr="00994193" w14:paraId="79B5B6D7" w14:textId="77777777" w:rsidTr="003B19CA">
        <w:trPr>
          <w:trHeight w:val="495"/>
        </w:trPr>
        <w:tc>
          <w:tcPr>
            <w:tcW w:w="798" w:type="dxa"/>
            <w:shd w:val="clear" w:color="auto" w:fill="auto"/>
            <w:hideMark/>
          </w:tcPr>
          <w:p w14:paraId="79B5B6D2" w14:textId="77777777" w:rsidR="00541595" w:rsidRPr="00994193" w:rsidRDefault="00541595" w:rsidP="003B19CA">
            <w:pPr>
              <w:pStyle w:val="TableText"/>
              <w:jc w:val="center"/>
            </w:pPr>
            <w:r w:rsidRPr="00994193">
              <w:rPr>
                <w:rtl/>
              </w:rPr>
              <w:lastRenderedPageBreak/>
              <w:t>ד</w:t>
            </w:r>
          </w:p>
        </w:tc>
        <w:tc>
          <w:tcPr>
            <w:tcW w:w="2149" w:type="dxa"/>
            <w:shd w:val="clear" w:color="auto" w:fill="auto"/>
            <w:hideMark/>
          </w:tcPr>
          <w:p w14:paraId="79B5B6D3" w14:textId="77777777" w:rsidR="00541595" w:rsidRPr="00994193" w:rsidRDefault="00541595" w:rsidP="003B19CA">
            <w:pPr>
              <w:pStyle w:val="TableText"/>
              <w:rPr>
                <w:rtl/>
              </w:rPr>
            </w:pPr>
            <w:r w:rsidRPr="00994193">
              <w:rPr>
                <w:rtl/>
              </w:rPr>
              <w:t>משך הקמה</w:t>
            </w:r>
          </w:p>
        </w:tc>
        <w:tc>
          <w:tcPr>
            <w:tcW w:w="4962" w:type="dxa"/>
            <w:shd w:val="clear" w:color="000000" w:fill="FFFFFF"/>
            <w:hideMark/>
          </w:tcPr>
          <w:p w14:paraId="79B5B6D4" w14:textId="77777777" w:rsidR="00541595" w:rsidRDefault="00541595" w:rsidP="003B19CA">
            <w:pPr>
              <w:pStyle w:val="TableText"/>
              <w:rPr>
                <w:rtl/>
              </w:rPr>
            </w:pPr>
            <w:r w:rsidRPr="00994193">
              <w:rPr>
                <w:rtl/>
              </w:rPr>
              <w:t>ד</w:t>
            </w:r>
            <w:r>
              <w:rPr>
                <w:rFonts w:hint="cs"/>
                <w:rtl/>
              </w:rPr>
              <w:t>י</w:t>
            </w:r>
            <w:r w:rsidRPr="00994193">
              <w:rPr>
                <w:rtl/>
              </w:rPr>
              <w:t>רוג יחסי בין ההצעות של זמן הקמת המודל</w:t>
            </w:r>
            <w:r>
              <w:rPr>
                <w:rFonts w:hint="cs"/>
                <w:rtl/>
              </w:rPr>
              <w:t>.</w:t>
            </w:r>
          </w:p>
          <w:p w14:paraId="79B5B6D5" w14:textId="77777777" w:rsidR="00541595" w:rsidRPr="00994193" w:rsidRDefault="00541595" w:rsidP="00713874">
            <w:pPr>
              <w:pStyle w:val="TableText"/>
              <w:rPr>
                <w:rtl/>
              </w:rPr>
            </w:pPr>
            <w:r>
              <w:rPr>
                <w:rFonts w:hint="cs"/>
                <w:rtl/>
              </w:rPr>
              <w:t>ניקוד בין 0-100 (זמן מאוד ארוך</w:t>
            </w:r>
            <w:r w:rsidR="00713874">
              <w:rPr>
                <w:rFonts w:hint="cs"/>
                <w:rtl/>
              </w:rPr>
              <w:t>, מזכה ב- 0 נקודות</w:t>
            </w:r>
            <w:r>
              <w:rPr>
                <w:rFonts w:hint="cs"/>
                <w:rtl/>
              </w:rPr>
              <w:t>, זמן מאוד קצר</w:t>
            </w:r>
            <w:r w:rsidR="00713874">
              <w:rPr>
                <w:rFonts w:hint="cs"/>
                <w:rtl/>
              </w:rPr>
              <w:t>, מזכה ב- 100 נקודות</w:t>
            </w:r>
            <w:r>
              <w:rPr>
                <w:rFonts w:hint="cs"/>
                <w:rtl/>
              </w:rPr>
              <w:t>)</w:t>
            </w:r>
            <w:r w:rsidR="00713874">
              <w:rPr>
                <w:rFonts w:hint="cs"/>
                <w:rtl/>
              </w:rPr>
              <w:t>.</w:t>
            </w:r>
          </w:p>
        </w:tc>
        <w:tc>
          <w:tcPr>
            <w:tcW w:w="1276" w:type="dxa"/>
            <w:shd w:val="clear" w:color="auto" w:fill="auto"/>
            <w:hideMark/>
          </w:tcPr>
          <w:p w14:paraId="79B5B6D6" w14:textId="77777777" w:rsidR="00541595" w:rsidRPr="00994193" w:rsidRDefault="00541595" w:rsidP="003B19CA">
            <w:pPr>
              <w:pStyle w:val="TableText"/>
              <w:jc w:val="center"/>
              <w:rPr>
                <w:rtl/>
              </w:rPr>
            </w:pPr>
            <w:r>
              <w:rPr>
                <w:rFonts w:hint="cs"/>
                <w:rtl/>
              </w:rPr>
              <w:t>15%</w:t>
            </w:r>
          </w:p>
        </w:tc>
      </w:tr>
    </w:tbl>
    <w:p w14:paraId="79B5B6D8" w14:textId="77777777" w:rsidR="00BD6429" w:rsidRPr="00DE0D1F" w:rsidRDefault="00BD6429" w:rsidP="00BD6429">
      <w:pPr>
        <w:pStyle w:val="20"/>
        <w:pageBreakBefore/>
        <w:numPr>
          <w:ilvl w:val="0"/>
          <w:numId w:val="0"/>
        </w:numPr>
        <w:rPr>
          <w:sz w:val="24"/>
          <w:szCs w:val="24"/>
          <w:rtl/>
        </w:rPr>
      </w:pPr>
      <w:r>
        <w:rPr>
          <w:rFonts w:hint="cs"/>
          <w:sz w:val="24"/>
          <w:szCs w:val="24"/>
          <w:rtl/>
        </w:rPr>
        <w:lastRenderedPageBreak/>
        <w:t xml:space="preserve">0.5.7 </w:t>
      </w:r>
      <w:r w:rsidRPr="00DE0D1F">
        <w:rPr>
          <w:rFonts w:hint="cs"/>
          <w:sz w:val="24"/>
          <w:szCs w:val="24"/>
          <w:rtl/>
        </w:rPr>
        <w:t xml:space="preserve"> </w:t>
      </w:r>
      <w:bookmarkStart w:id="12" w:name="טופס_פרטי_קבלני_משנה"/>
      <w:r w:rsidRPr="00DE0D1F">
        <w:rPr>
          <w:rFonts w:hint="cs"/>
          <w:sz w:val="24"/>
          <w:szCs w:val="24"/>
          <w:rtl/>
        </w:rPr>
        <w:t>טופס פרטי קבלני משנה</w:t>
      </w:r>
      <w:bookmarkEnd w:id="12"/>
    </w:p>
    <w:p w14:paraId="79B5B6D9" w14:textId="77777777" w:rsidR="00BD6429" w:rsidRPr="009C438A" w:rsidRDefault="00BD6429" w:rsidP="00BD6429">
      <w:pPr>
        <w:pStyle w:val="Normal1"/>
        <w:spacing w:before="320"/>
        <w:ind w:left="0"/>
        <w:rPr>
          <w:sz w:val="24"/>
          <w:rtl/>
        </w:rPr>
      </w:pPr>
      <w:r>
        <w:rPr>
          <w:rFonts w:hint="cs"/>
          <w:sz w:val="24"/>
          <w:rtl/>
        </w:rPr>
        <w:t>לכבוד,</w:t>
      </w:r>
    </w:p>
    <w:p w14:paraId="79B5B6DA" w14:textId="77777777" w:rsidR="00BD6429" w:rsidRPr="009C438A" w:rsidRDefault="00BD6429" w:rsidP="00BD6429">
      <w:pPr>
        <w:pStyle w:val="Normal1"/>
        <w:spacing w:after="240"/>
        <w:ind w:left="0"/>
        <w:rPr>
          <w:sz w:val="24"/>
          <w:u w:val="single"/>
          <w:rtl/>
        </w:rPr>
      </w:pPr>
      <w:r w:rsidRPr="00336746">
        <w:rPr>
          <w:rFonts w:hint="cs"/>
          <w:sz w:val="24"/>
          <w:u w:val="single"/>
          <w:rtl/>
        </w:rPr>
        <w:t xml:space="preserve">משרד המשפטים </w:t>
      </w:r>
      <w:r w:rsidRPr="00336746">
        <w:rPr>
          <w:sz w:val="24"/>
          <w:u w:val="single"/>
          <w:rtl/>
        </w:rPr>
        <w:t>–</w:t>
      </w:r>
      <w:r w:rsidRPr="00336746">
        <w:rPr>
          <w:rFonts w:hint="cs"/>
          <w:sz w:val="24"/>
          <w:u w:val="single"/>
          <w:rtl/>
        </w:rPr>
        <w:t xml:space="preserve"> אגף מערכות מידע</w:t>
      </w:r>
    </w:p>
    <w:p w14:paraId="79B5B6DB" w14:textId="77777777" w:rsidR="00BD6429" w:rsidRPr="009C438A" w:rsidRDefault="00BD6429" w:rsidP="00BD6429">
      <w:pPr>
        <w:pStyle w:val="Normal1"/>
        <w:spacing w:after="240"/>
        <w:ind w:left="0"/>
        <w:rPr>
          <w:sz w:val="24"/>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שירות/טובין/עבודה</w:t>
      </w:r>
      <w:r w:rsidRPr="009C438A">
        <w:rPr>
          <w:rFonts w:hint="cs"/>
          <w:sz w:val="24"/>
          <w:rtl/>
        </w:rPr>
        <w:t xml:space="preserve"> </w:t>
      </w:r>
      <w:r>
        <w:rPr>
          <w:rFonts w:hint="cs"/>
          <w:sz w:val="24"/>
          <w:rtl/>
        </w:rPr>
        <w:t>במסגרת מענה חברתנו למכרז פומבי מס'</w:t>
      </w:r>
      <w:r>
        <w:rPr>
          <w:sz w:val="24"/>
          <w:rtl/>
        </w:rPr>
        <w:br/>
      </w:r>
      <w:r w:rsidRPr="0074116F">
        <w:rPr>
          <w:b/>
          <w:bCs/>
          <w:sz w:val="24"/>
          <w:rtl/>
        </w:rPr>
        <w:fldChar w:fldCharType="begin"/>
      </w:r>
      <w:r w:rsidRPr="0074116F">
        <w:rPr>
          <w:b/>
          <w:bCs/>
          <w:sz w:val="24"/>
          <w:rtl/>
        </w:rPr>
        <w:instrText xml:space="preserve"> </w:instrText>
      </w:r>
      <w:r w:rsidRPr="0074116F">
        <w:rPr>
          <w:rFonts w:hint="cs"/>
          <w:b/>
          <w:bCs/>
          <w:sz w:val="24"/>
        </w:rPr>
        <w:instrText>DOCPROPERTY</w:instrText>
      </w:r>
      <w:r w:rsidRPr="0074116F">
        <w:rPr>
          <w:rFonts w:hint="cs"/>
          <w:b/>
          <w:bCs/>
          <w:sz w:val="24"/>
          <w:rtl/>
        </w:rPr>
        <w:instrText xml:space="preserve">  "מזהה המכרז"  \* </w:instrText>
      </w:r>
      <w:r w:rsidRPr="0074116F">
        <w:rPr>
          <w:rFonts w:hint="cs"/>
          <w:b/>
          <w:bCs/>
          <w:sz w:val="24"/>
        </w:rPr>
        <w:instrText>MERGEFORMAT</w:instrText>
      </w:r>
      <w:r w:rsidRPr="0074116F">
        <w:rPr>
          <w:b/>
          <w:bCs/>
          <w:sz w:val="24"/>
          <w:rtl/>
        </w:rPr>
        <w:instrText xml:space="preserve"> </w:instrText>
      </w:r>
      <w:r w:rsidRPr="0074116F">
        <w:rPr>
          <w:b/>
          <w:bCs/>
          <w:sz w:val="24"/>
          <w:rtl/>
        </w:rPr>
        <w:fldChar w:fldCharType="separate"/>
      </w:r>
      <w:r w:rsidR="00A950E8">
        <w:rPr>
          <w:b/>
          <w:bCs/>
          <w:sz w:val="24"/>
          <w:rtl/>
        </w:rPr>
        <w:t>74-2014</w:t>
      </w:r>
      <w:r w:rsidRPr="0074116F">
        <w:rPr>
          <w:b/>
          <w:bCs/>
          <w:sz w:val="24"/>
          <w:rtl/>
        </w:rPr>
        <w:fldChar w:fldCharType="end"/>
      </w:r>
      <w:r w:rsidRPr="0074116F">
        <w:rPr>
          <w:rFonts w:hint="cs"/>
          <w:b/>
          <w:bCs/>
          <w:sz w:val="24"/>
          <w:rtl/>
        </w:rPr>
        <w:t xml:space="preserve"> </w:t>
      </w:r>
      <w:r w:rsidRPr="0074116F">
        <w:rPr>
          <w:b/>
          <w:bCs/>
          <w:sz w:val="24"/>
          <w:rtl/>
        </w:rPr>
        <w:fldChar w:fldCharType="begin"/>
      </w:r>
      <w:r w:rsidRPr="0074116F">
        <w:rPr>
          <w:b/>
          <w:bCs/>
          <w:sz w:val="24"/>
          <w:rtl/>
        </w:rPr>
        <w:instrText xml:space="preserve"> </w:instrText>
      </w:r>
      <w:r w:rsidRPr="0074116F">
        <w:rPr>
          <w:rFonts w:hint="cs"/>
          <w:b/>
          <w:bCs/>
          <w:sz w:val="24"/>
        </w:rPr>
        <w:instrText>DOCPROPERTY</w:instrText>
      </w:r>
      <w:r w:rsidRPr="0074116F">
        <w:rPr>
          <w:rFonts w:hint="cs"/>
          <w:b/>
          <w:bCs/>
          <w:sz w:val="24"/>
          <w:rtl/>
        </w:rPr>
        <w:instrText xml:space="preserve">  "שם המכרז"  \* </w:instrText>
      </w:r>
      <w:r w:rsidRPr="0074116F">
        <w:rPr>
          <w:rFonts w:hint="cs"/>
          <w:b/>
          <w:bCs/>
          <w:sz w:val="24"/>
        </w:rPr>
        <w:instrText>MERGEFORMAT</w:instrText>
      </w:r>
      <w:r w:rsidRPr="0074116F">
        <w:rPr>
          <w:b/>
          <w:bCs/>
          <w:sz w:val="24"/>
          <w:rtl/>
        </w:rPr>
        <w:instrText xml:space="preserve"> </w:instrText>
      </w:r>
      <w:r w:rsidRPr="0074116F">
        <w:rPr>
          <w:b/>
          <w:bCs/>
          <w:sz w:val="24"/>
          <w:rtl/>
        </w:rPr>
        <w:fldChar w:fldCharType="separate"/>
      </w:r>
      <w:r w:rsidR="00A950E8">
        <w:rPr>
          <w:b/>
          <w:bCs/>
          <w:sz w:val="24"/>
          <w:rtl/>
        </w:rPr>
        <w:t>פנייה לקבלת הצעות להספקה, הטמעה ותחזוקה של מוצר בינה עסקית (</w:t>
      </w:r>
      <w:r w:rsidR="00A950E8">
        <w:rPr>
          <w:b/>
          <w:bCs/>
          <w:sz w:val="24"/>
        </w:rPr>
        <w:t>BI</w:t>
      </w:r>
      <w:r w:rsidR="00A950E8">
        <w:rPr>
          <w:b/>
          <w:bCs/>
          <w:sz w:val="24"/>
          <w:rtl/>
        </w:rPr>
        <w:t>)</w:t>
      </w:r>
      <w:r w:rsidRPr="0074116F">
        <w:rPr>
          <w:b/>
          <w:bCs/>
          <w:sz w:val="24"/>
          <w:rtl/>
        </w:rPr>
        <w:fldChar w:fldCharType="end"/>
      </w:r>
      <w:r w:rsidRPr="0006500D">
        <w:rPr>
          <w:rFonts w:hint="cs"/>
          <w:sz w:val="24"/>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BD6429" w:rsidRPr="009C438A" w14:paraId="79B5B6DD" w14:textId="77777777" w:rsidTr="00BD6429">
        <w:trPr>
          <w:tblHeader/>
        </w:trPr>
        <w:tc>
          <w:tcPr>
            <w:tcW w:w="9072" w:type="dxa"/>
            <w:gridSpan w:val="2"/>
            <w:shd w:val="clear" w:color="auto" w:fill="D9D9D9"/>
          </w:tcPr>
          <w:p w14:paraId="79B5B6DC" w14:textId="77777777" w:rsidR="00BD6429" w:rsidRPr="00A23590" w:rsidRDefault="00BD6429" w:rsidP="00BD6429">
            <w:pPr>
              <w:pStyle w:val="TableHead"/>
              <w:spacing w:after="120"/>
              <w:rPr>
                <w:rtl/>
              </w:rPr>
            </w:pPr>
            <w:r w:rsidRPr="00A23590">
              <w:rPr>
                <w:rFonts w:hint="cs"/>
                <w:rtl/>
              </w:rPr>
              <w:t>פרטי החברה</w:t>
            </w:r>
          </w:p>
        </w:tc>
      </w:tr>
      <w:tr w:rsidR="00BD6429" w:rsidRPr="009C438A" w14:paraId="79B5B6E0" w14:textId="77777777" w:rsidTr="00BD6429">
        <w:trPr>
          <w:trHeight w:hRule="exact" w:val="454"/>
        </w:trPr>
        <w:tc>
          <w:tcPr>
            <w:tcW w:w="2686" w:type="dxa"/>
            <w:vAlign w:val="center"/>
          </w:tcPr>
          <w:p w14:paraId="79B5B6DE" w14:textId="77777777" w:rsidR="00BD6429" w:rsidRPr="00A23590" w:rsidRDefault="00BD6429" w:rsidP="00BD6429">
            <w:pPr>
              <w:pStyle w:val="TableText"/>
              <w:rPr>
                <w:sz w:val="24"/>
                <w:rtl/>
              </w:rPr>
            </w:pPr>
            <w:r w:rsidRPr="00A23590">
              <w:rPr>
                <w:rFonts w:hint="cs"/>
                <w:sz w:val="24"/>
                <w:rtl/>
              </w:rPr>
              <w:t>שם החברה</w:t>
            </w:r>
          </w:p>
        </w:tc>
        <w:tc>
          <w:tcPr>
            <w:tcW w:w="6386" w:type="dxa"/>
            <w:vAlign w:val="center"/>
          </w:tcPr>
          <w:p w14:paraId="79B5B6DF" w14:textId="77777777" w:rsidR="00BD6429" w:rsidRPr="00A23590" w:rsidRDefault="00BD6429" w:rsidP="00BD6429">
            <w:pPr>
              <w:pStyle w:val="TableText"/>
              <w:rPr>
                <w:sz w:val="24"/>
                <w:rtl/>
              </w:rPr>
            </w:pPr>
          </w:p>
        </w:tc>
      </w:tr>
      <w:tr w:rsidR="00BD6429" w:rsidRPr="009C438A" w14:paraId="79B5B6E3" w14:textId="77777777" w:rsidTr="00BD6429">
        <w:trPr>
          <w:trHeight w:hRule="exact" w:val="454"/>
        </w:trPr>
        <w:tc>
          <w:tcPr>
            <w:tcW w:w="2686" w:type="dxa"/>
            <w:vAlign w:val="center"/>
          </w:tcPr>
          <w:p w14:paraId="79B5B6E1" w14:textId="77777777" w:rsidR="00BD6429" w:rsidRPr="00A23590" w:rsidRDefault="00BD6429" w:rsidP="00BD6429">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386" w:type="dxa"/>
            <w:vAlign w:val="center"/>
          </w:tcPr>
          <w:p w14:paraId="79B5B6E2" w14:textId="77777777" w:rsidR="00BD6429" w:rsidRPr="00A23590" w:rsidRDefault="00BD6429" w:rsidP="00BD6429">
            <w:pPr>
              <w:pStyle w:val="TableText"/>
              <w:rPr>
                <w:sz w:val="24"/>
                <w:rtl/>
              </w:rPr>
            </w:pPr>
          </w:p>
        </w:tc>
      </w:tr>
      <w:tr w:rsidR="00BD6429" w:rsidRPr="009C438A" w14:paraId="79B5B6E6" w14:textId="77777777" w:rsidTr="00BD6429">
        <w:trPr>
          <w:trHeight w:hRule="exact" w:val="454"/>
        </w:trPr>
        <w:tc>
          <w:tcPr>
            <w:tcW w:w="2686" w:type="dxa"/>
            <w:vAlign w:val="center"/>
          </w:tcPr>
          <w:p w14:paraId="79B5B6E4" w14:textId="77777777" w:rsidR="00BD6429" w:rsidRPr="00A23590" w:rsidRDefault="00BD6429" w:rsidP="00BD6429">
            <w:pPr>
              <w:pStyle w:val="TableText"/>
              <w:rPr>
                <w:sz w:val="24"/>
                <w:rtl/>
              </w:rPr>
            </w:pPr>
            <w:r w:rsidRPr="00A23590">
              <w:rPr>
                <w:rFonts w:hint="cs"/>
                <w:sz w:val="24"/>
                <w:rtl/>
              </w:rPr>
              <w:t>כתובת</w:t>
            </w:r>
          </w:p>
        </w:tc>
        <w:tc>
          <w:tcPr>
            <w:tcW w:w="6386" w:type="dxa"/>
            <w:vAlign w:val="center"/>
          </w:tcPr>
          <w:p w14:paraId="79B5B6E5" w14:textId="77777777" w:rsidR="00BD6429" w:rsidRPr="00A23590" w:rsidRDefault="00BD6429" w:rsidP="00BD6429">
            <w:pPr>
              <w:pStyle w:val="TableText"/>
              <w:rPr>
                <w:sz w:val="24"/>
                <w:rtl/>
              </w:rPr>
            </w:pPr>
          </w:p>
        </w:tc>
      </w:tr>
      <w:tr w:rsidR="00BD6429" w:rsidRPr="009C438A" w14:paraId="79B5B6E9" w14:textId="77777777" w:rsidTr="00BD6429">
        <w:trPr>
          <w:trHeight w:hRule="exact" w:val="454"/>
        </w:trPr>
        <w:tc>
          <w:tcPr>
            <w:tcW w:w="2686" w:type="dxa"/>
            <w:vAlign w:val="center"/>
          </w:tcPr>
          <w:p w14:paraId="79B5B6E7" w14:textId="77777777" w:rsidR="00BD6429" w:rsidRPr="00A23590" w:rsidRDefault="00BD6429" w:rsidP="00BD6429">
            <w:pPr>
              <w:pStyle w:val="TableText"/>
              <w:rPr>
                <w:sz w:val="24"/>
                <w:rtl/>
              </w:rPr>
            </w:pPr>
            <w:r w:rsidRPr="00A23590">
              <w:rPr>
                <w:rFonts w:hint="cs"/>
                <w:sz w:val="24"/>
                <w:rtl/>
              </w:rPr>
              <w:t>טלפון</w:t>
            </w:r>
          </w:p>
        </w:tc>
        <w:tc>
          <w:tcPr>
            <w:tcW w:w="6386" w:type="dxa"/>
            <w:vAlign w:val="center"/>
          </w:tcPr>
          <w:p w14:paraId="79B5B6E8" w14:textId="77777777" w:rsidR="00BD6429" w:rsidRPr="00A23590" w:rsidRDefault="00BD6429" w:rsidP="00BD6429">
            <w:pPr>
              <w:pStyle w:val="TableText"/>
              <w:rPr>
                <w:sz w:val="24"/>
                <w:rtl/>
              </w:rPr>
            </w:pPr>
          </w:p>
        </w:tc>
      </w:tr>
      <w:tr w:rsidR="00BD6429" w:rsidRPr="009C438A" w14:paraId="79B5B6EC" w14:textId="77777777" w:rsidTr="00BD6429">
        <w:trPr>
          <w:trHeight w:hRule="exact" w:val="454"/>
        </w:trPr>
        <w:tc>
          <w:tcPr>
            <w:tcW w:w="2686" w:type="dxa"/>
            <w:vAlign w:val="center"/>
          </w:tcPr>
          <w:p w14:paraId="79B5B6EA" w14:textId="77777777" w:rsidR="00BD6429" w:rsidRPr="00A23590" w:rsidRDefault="00BD6429" w:rsidP="00BD6429">
            <w:pPr>
              <w:pStyle w:val="TableText"/>
              <w:rPr>
                <w:sz w:val="24"/>
                <w:rtl/>
              </w:rPr>
            </w:pPr>
            <w:r w:rsidRPr="00A23590">
              <w:rPr>
                <w:rFonts w:hint="cs"/>
                <w:sz w:val="24"/>
                <w:rtl/>
              </w:rPr>
              <w:t>פקס'</w:t>
            </w:r>
          </w:p>
        </w:tc>
        <w:tc>
          <w:tcPr>
            <w:tcW w:w="6386" w:type="dxa"/>
            <w:vAlign w:val="center"/>
          </w:tcPr>
          <w:p w14:paraId="79B5B6EB" w14:textId="77777777" w:rsidR="00BD6429" w:rsidRPr="00A23590" w:rsidRDefault="00BD6429" w:rsidP="00BD6429">
            <w:pPr>
              <w:pStyle w:val="TableText"/>
              <w:rPr>
                <w:sz w:val="24"/>
              </w:rPr>
            </w:pPr>
          </w:p>
        </w:tc>
      </w:tr>
      <w:tr w:rsidR="00BD6429" w:rsidRPr="009C438A" w14:paraId="79B5B6EF" w14:textId="77777777" w:rsidTr="00BD6429">
        <w:trPr>
          <w:trHeight w:hRule="exact" w:val="454"/>
        </w:trPr>
        <w:tc>
          <w:tcPr>
            <w:tcW w:w="2686" w:type="dxa"/>
            <w:vAlign w:val="center"/>
          </w:tcPr>
          <w:p w14:paraId="79B5B6ED" w14:textId="77777777" w:rsidR="00BD6429" w:rsidRPr="00A23590" w:rsidRDefault="00BD6429" w:rsidP="00BD6429">
            <w:pPr>
              <w:pStyle w:val="TableText"/>
              <w:rPr>
                <w:sz w:val="24"/>
                <w:rtl/>
              </w:rPr>
            </w:pPr>
            <w:r w:rsidRPr="00A23590">
              <w:rPr>
                <w:rFonts w:hint="cs"/>
                <w:sz w:val="24"/>
                <w:rtl/>
              </w:rPr>
              <w:t>דואר אלקטרוני</w:t>
            </w:r>
          </w:p>
        </w:tc>
        <w:tc>
          <w:tcPr>
            <w:tcW w:w="6386" w:type="dxa"/>
            <w:vAlign w:val="center"/>
          </w:tcPr>
          <w:p w14:paraId="79B5B6EE" w14:textId="77777777" w:rsidR="00BD6429" w:rsidRPr="00A23590" w:rsidRDefault="00BD6429" w:rsidP="00BD6429">
            <w:pPr>
              <w:pStyle w:val="TableText"/>
              <w:rPr>
                <w:sz w:val="24"/>
              </w:rPr>
            </w:pPr>
          </w:p>
        </w:tc>
      </w:tr>
    </w:tbl>
    <w:p w14:paraId="79B5B6F0" w14:textId="77777777" w:rsidR="00BD6429" w:rsidRPr="009C438A" w:rsidRDefault="00BD6429" w:rsidP="00BD6429">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BD6429" w:rsidRPr="009C438A" w14:paraId="79B5B6F2" w14:textId="77777777" w:rsidTr="00BD6429">
        <w:trPr>
          <w:tblHeader/>
        </w:trPr>
        <w:tc>
          <w:tcPr>
            <w:tcW w:w="9072" w:type="dxa"/>
            <w:gridSpan w:val="2"/>
            <w:shd w:val="clear" w:color="auto" w:fill="D9D9D9"/>
          </w:tcPr>
          <w:p w14:paraId="79B5B6F1" w14:textId="77777777" w:rsidR="00BD6429" w:rsidRPr="00A22006" w:rsidRDefault="00BD6429" w:rsidP="00BD6429">
            <w:pPr>
              <w:pStyle w:val="TableHead"/>
              <w:spacing w:after="120"/>
              <w:rPr>
                <w:rtl/>
              </w:rPr>
            </w:pPr>
            <w:r w:rsidRPr="00A22006">
              <w:rPr>
                <w:rFonts w:hint="cs"/>
                <w:rtl/>
              </w:rPr>
              <w:t>פרטי איש קשר</w:t>
            </w:r>
          </w:p>
        </w:tc>
      </w:tr>
      <w:tr w:rsidR="00BD6429" w:rsidRPr="009C438A" w14:paraId="79B5B6F5" w14:textId="77777777" w:rsidTr="00BD6429">
        <w:trPr>
          <w:trHeight w:hRule="exact" w:val="454"/>
        </w:trPr>
        <w:tc>
          <w:tcPr>
            <w:tcW w:w="2686" w:type="dxa"/>
            <w:vAlign w:val="center"/>
          </w:tcPr>
          <w:p w14:paraId="79B5B6F3" w14:textId="77777777" w:rsidR="00BD6429" w:rsidRPr="00A23590" w:rsidRDefault="00BD6429" w:rsidP="00BD6429">
            <w:pPr>
              <w:pStyle w:val="TableText"/>
              <w:rPr>
                <w:sz w:val="24"/>
                <w:rtl/>
              </w:rPr>
            </w:pPr>
            <w:r w:rsidRPr="00A23590">
              <w:rPr>
                <w:rFonts w:hint="cs"/>
                <w:sz w:val="24"/>
                <w:rtl/>
              </w:rPr>
              <w:t>תפקיד ארגוני</w:t>
            </w:r>
          </w:p>
        </w:tc>
        <w:tc>
          <w:tcPr>
            <w:tcW w:w="6386" w:type="dxa"/>
            <w:vAlign w:val="center"/>
          </w:tcPr>
          <w:p w14:paraId="79B5B6F4" w14:textId="77777777" w:rsidR="00BD6429" w:rsidRPr="00A23590" w:rsidRDefault="00BD6429" w:rsidP="00BD6429">
            <w:pPr>
              <w:pStyle w:val="TableText"/>
              <w:rPr>
                <w:sz w:val="24"/>
                <w:rtl/>
              </w:rPr>
            </w:pPr>
          </w:p>
        </w:tc>
      </w:tr>
      <w:tr w:rsidR="00BD6429" w:rsidRPr="009C438A" w14:paraId="79B5B6F8" w14:textId="77777777" w:rsidTr="00BD6429">
        <w:trPr>
          <w:trHeight w:hRule="exact" w:val="454"/>
        </w:trPr>
        <w:tc>
          <w:tcPr>
            <w:tcW w:w="2686" w:type="dxa"/>
            <w:vAlign w:val="center"/>
          </w:tcPr>
          <w:p w14:paraId="79B5B6F6" w14:textId="77777777" w:rsidR="00BD6429" w:rsidRPr="00A23590" w:rsidRDefault="00BD6429" w:rsidP="00BD6429">
            <w:pPr>
              <w:pStyle w:val="TableText"/>
              <w:rPr>
                <w:sz w:val="24"/>
                <w:rtl/>
              </w:rPr>
            </w:pPr>
            <w:r w:rsidRPr="00A23590">
              <w:rPr>
                <w:rFonts w:hint="cs"/>
                <w:sz w:val="24"/>
                <w:rtl/>
              </w:rPr>
              <w:t>שם מלא</w:t>
            </w:r>
          </w:p>
        </w:tc>
        <w:tc>
          <w:tcPr>
            <w:tcW w:w="6386" w:type="dxa"/>
            <w:vAlign w:val="center"/>
          </w:tcPr>
          <w:p w14:paraId="79B5B6F7" w14:textId="77777777" w:rsidR="00BD6429" w:rsidRPr="00A23590" w:rsidRDefault="00BD6429" w:rsidP="00BD6429">
            <w:pPr>
              <w:pStyle w:val="TableText"/>
              <w:rPr>
                <w:sz w:val="24"/>
                <w:rtl/>
              </w:rPr>
            </w:pPr>
          </w:p>
        </w:tc>
      </w:tr>
      <w:tr w:rsidR="00BD6429" w:rsidRPr="009C438A" w14:paraId="79B5B6FB" w14:textId="77777777" w:rsidTr="00BD6429">
        <w:trPr>
          <w:trHeight w:hRule="exact" w:val="454"/>
        </w:trPr>
        <w:tc>
          <w:tcPr>
            <w:tcW w:w="2686" w:type="dxa"/>
            <w:vAlign w:val="center"/>
          </w:tcPr>
          <w:p w14:paraId="79B5B6F9" w14:textId="77777777" w:rsidR="00BD6429" w:rsidRPr="00A23590" w:rsidRDefault="00BD6429" w:rsidP="00BD6429">
            <w:pPr>
              <w:pStyle w:val="TableText"/>
              <w:rPr>
                <w:sz w:val="24"/>
                <w:rtl/>
              </w:rPr>
            </w:pPr>
            <w:r w:rsidRPr="00A23590">
              <w:rPr>
                <w:rFonts w:hint="cs"/>
                <w:sz w:val="24"/>
                <w:rtl/>
              </w:rPr>
              <w:t>אגף/מחלקה/יחידה</w:t>
            </w:r>
          </w:p>
        </w:tc>
        <w:tc>
          <w:tcPr>
            <w:tcW w:w="6386" w:type="dxa"/>
            <w:vAlign w:val="center"/>
          </w:tcPr>
          <w:p w14:paraId="79B5B6FA" w14:textId="77777777" w:rsidR="00BD6429" w:rsidRPr="00A23590" w:rsidRDefault="00BD6429" w:rsidP="00BD6429">
            <w:pPr>
              <w:pStyle w:val="TableText"/>
              <w:rPr>
                <w:sz w:val="24"/>
                <w:rtl/>
              </w:rPr>
            </w:pPr>
          </w:p>
        </w:tc>
      </w:tr>
      <w:tr w:rsidR="00BD6429" w:rsidRPr="009C438A" w14:paraId="79B5B6FE" w14:textId="77777777" w:rsidTr="00BD6429">
        <w:trPr>
          <w:trHeight w:hRule="exact" w:val="454"/>
        </w:trPr>
        <w:tc>
          <w:tcPr>
            <w:tcW w:w="2686" w:type="dxa"/>
            <w:vAlign w:val="center"/>
          </w:tcPr>
          <w:p w14:paraId="79B5B6FC" w14:textId="77777777" w:rsidR="00BD6429" w:rsidRPr="00A23590" w:rsidRDefault="00BD6429" w:rsidP="00BD6429">
            <w:pPr>
              <w:pStyle w:val="TableText"/>
              <w:rPr>
                <w:sz w:val="24"/>
                <w:rtl/>
              </w:rPr>
            </w:pPr>
            <w:r w:rsidRPr="00A23590">
              <w:rPr>
                <w:rFonts w:hint="cs"/>
                <w:sz w:val="24"/>
                <w:rtl/>
              </w:rPr>
              <w:t>כתובת</w:t>
            </w:r>
          </w:p>
        </w:tc>
        <w:tc>
          <w:tcPr>
            <w:tcW w:w="6386" w:type="dxa"/>
            <w:vAlign w:val="center"/>
          </w:tcPr>
          <w:p w14:paraId="79B5B6FD" w14:textId="77777777" w:rsidR="00BD6429" w:rsidRPr="00A23590" w:rsidRDefault="00BD6429" w:rsidP="00BD6429">
            <w:pPr>
              <w:pStyle w:val="TableText"/>
              <w:rPr>
                <w:sz w:val="24"/>
                <w:rtl/>
              </w:rPr>
            </w:pPr>
          </w:p>
        </w:tc>
      </w:tr>
      <w:tr w:rsidR="00BD6429" w:rsidRPr="009C438A" w14:paraId="79B5B701" w14:textId="77777777" w:rsidTr="00BD6429">
        <w:trPr>
          <w:trHeight w:hRule="exact" w:val="454"/>
        </w:trPr>
        <w:tc>
          <w:tcPr>
            <w:tcW w:w="2686" w:type="dxa"/>
            <w:vAlign w:val="center"/>
          </w:tcPr>
          <w:p w14:paraId="79B5B6FF" w14:textId="77777777" w:rsidR="00BD6429" w:rsidRPr="00A23590" w:rsidRDefault="00BD6429" w:rsidP="00BD6429">
            <w:pPr>
              <w:pStyle w:val="TableText"/>
              <w:rPr>
                <w:sz w:val="24"/>
                <w:rtl/>
              </w:rPr>
            </w:pPr>
            <w:r w:rsidRPr="00A23590">
              <w:rPr>
                <w:rFonts w:hint="cs"/>
                <w:sz w:val="24"/>
                <w:rtl/>
              </w:rPr>
              <w:t>טלפון</w:t>
            </w:r>
          </w:p>
        </w:tc>
        <w:tc>
          <w:tcPr>
            <w:tcW w:w="6386" w:type="dxa"/>
            <w:vAlign w:val="center"/>
          </w:tcPr>
          <w:p w14:paraId="79B5B700" w14:textId="77777777" w:rsidR="00BD6429" w:rsidRPr="00A23590" w:rsidRDefault="00BD6429" w:rsidP="00BD6429">
            <w:pPr>
              <w:pStyle w:val="TableText"/>
              <w:rPr>
                <w:sz w:val="24"/>
                <w:rtl/>
              </w:rPr>
            </w:pPr>
          </w:p>
        </w:tc>
      </w:tr>
      <w:tr w:rsidR="00BD6429" w:rsidRPr="009C438A" w14:paraId="79B5B704" w14:textId="77777777" w:rsidTr="00BD6429">
        <w:trPr>
          <w:trHeight w:hRule="exact" w:val="454"/>
        </w:trPr>
        <w:tc>
          <w:tcPr>
            <w:tcW w:w="2686" w:type="dxa"/>
            <w:vAlign w:val="center"/>
          </w:tcPr>
          <w:p w14:paraId="79B5B702" w14:textId="77777777" w:rsidR="00BD6429" w:rsidRPr="00A23590" w:rsidRDefault="00BD6429" w:rsidP="00BD6429">
            <w:pPr>
              <w:pStyle w:val="TableText"/>
              <w:rPr>
                <w:sz w:val="24"/>
                <w:rtl/>
              </w:rPr>
            </w:pPr>
            <w:r w:rsidRPr="00A23590">
              <w:rPr>
                <w:rFonts w:hint="cs"/>
                <w:sz w:val="24"/>
                <w:rtl/>
              </w:rPr>
              <w:t>נייד</w:t>
            </w:r>
          </w:p>
        </w:tc>
        <w:tc>
          <w:tcPr>
            <w:tcW w:w="6386" w:type="dxa"/>
            <w:vAlign w:val="center"/>
          </w:tcPr>
          <w:p w14:paraId="79B5B703" w14:textId="77777777" w:rsidR="00BD6429" w:rsidRPr="00A23590" w:rsidRDefault="00BD6429" w:rsidP="00BD6429">
            <w:pPr>
              <w:pStyle w:val="TableText"/>
              <w:rPr>
                <w:sz w:val="24"/>
                <w:rtl/>
              </w:rPr>
            </w:pPr>
          </w:p>
        </w:tc>
      </w:tr>
      <w:tr w:rsidR="00BD6429" w:rsidRPr="009C438A" w14:paraId="79B5B707" w14:textId="77777777" w:rsidTr="00BD6429">
        <w:trPr>
          <w:trHeight w:hRule="exact" w:val="454"/>
        </w:trPr>
        <w:tc>
          <w:tcPr>
            <w:tcW w:w="2686" w:type="dxa"/>
            <w:vAlign w:val="center"/>
          </w:tcPr>
          <w:p w14:paraId="79B5B705" w14:textId="77777777" w:rsidR="00BD6429" w:rsidRPr="00A23590" w:rsidRDefault="00BD6429" w:rsidP="00BD6429">
            <w:pPr>
              <w:pStyle w:val="TableText"/>
              <w:rPr>
                <w:sz w:val="24"/>
                <w:rtl/>
              </w:rPr>
            </w:pPr>
            <w:r w:rsidRPr="00A23590">
              <w:rPr>
                <w:rFonts w:hint="cs"/>
                <w:sz w:val="24"/>
                <w:rtl/>
              </w:rPr>
              <w:t>פקס'</w:t>
            </w:r>
          </w:p>
        </w:tc>
        <w:tc>
          <w:tcPr>
            <w:tcW w:w="6386" w:type="dxa"/>
            <w:vAlign w:val="center"/>
          </w:tcPr>
          <w:p w14:paraId="79B5B706" w14:textId="77777777" w:rsidR="00BD6429" w:rsidRPr="00A23590" w:rsidRDefault="00BD6429" w:rsidP="00BD6429">
            <w:pPr>
              <w:pStyle w:val="TableText"/>
              <w:rPr>
                <w:sz w:val="24"/>
              </w:rPr>
            </w:pPr>
          </w:p>
        </w:tc>
      </w:tr>
      <w:tr w:rsidR="00BD6429" w:rsidRPr="009C438A" w14:paraId="79B5B70A" w14:textId="77777777" w:rsidTr="00BD6429">
        <w:trPr>
          <w:trHeight w:hRule="exact" w:val="454"/>
        </w:trPr>
        <w:tc>
          <w:tcPr>
            <w:tcW w:w="2686" w:type="dxa"/>
            <w:vAlign w:val="center"/>
          </w:tcPr>
          <w:p w14:paraId="79B5B708" w14:textId="77777777" w:rsidR="00BD6429" w:rsidRPr="00A23590" w:rsidRDefault="00BD6429" w:rsidP="00BD6429">
            <w:pPr>
              <w:pStyle w:val="TableText"/>
              <w:rPr>
                <w:sz w:val="24"/>
                <w:rtl/>
              </w:rPr>
            </w:pPr>
            <w:r w:rsidRPr="00A23590">
              <w:rPr>
                <w:rFonts w:hint="cs"/>
                <w:sz w:val="24"/>
                <w:rtl/>
              </w:rPr>
              <w:t>דואר אלקטרוני</w:t>
            </w:r>
          </w:p>
        </w:tc>
        <w:tc>
          <w:tcPr>
            <w:tcW w:w="6386" w:type="dxa"/>
            <w:vAlign w:val="center"/>
          </w:tcPr>
          <w:p w14:paraId="79B5B709" w14:textId="77777777" w:rsidR="00BD6429" w:rsidRPr="00A23590" w:rsidRDefault="00BD6429" w:rsidP="00BD6429">
            <w:pPr>
              <w:pStyle w:val="TableText"/>
              <w:rPr>
                <w:sz w:val="24"/>
              </w:rPr>
            </w:pPr>
          </w:p>
        </w:tc>
      </w:tr>
    </w:tbl>
    <w:p w14:paraId="79B5B70B" w14:textId="77777777" w:rsidR="00BD6429"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BD6429" w:rsidRPr="009C438A" w14:paraId="79B5B70E" w14:textId="77777777" w:rsidTr="00BD6429">
        <w:trPr>
          <w:trHeight w:val="858"/>
        </w:trPr>
        <w:tc>
          <w:tcPr>
            <w:tcW w:w="2686" w:type="dxa"/>
            <w:tcBorders>
              <w:right w:val="nil"/>
            </w:tcBorders>
            <w:shd w:val="clear" w:color="auto" w:fill="D9D9D9"/>
          </w:tcPr>
          <w:p w14:paraId="79B5B70C" w14:textId="77777777" w:rsidR="00BD6429" w:rsidRPr="00A23590" w:rsidRDefault="00BD6429" w:rsidP="00BD6429">
            <w:pPr>
              <w:pStyle w:val="TableText"/>
              <w:rPr>
                <w:rtl/>
              </w:rPr>
            </w:pPr>
            <w:r>
              <w:rPr>
                <w:rFonts w:hint="cs"/>
                <w:rtl/>
              </w:rPr>
              <w:t>תיאור השירות/טובין/עבודה שקבלן המשנה מספק במסגרת מענה החברה</w:t>
            </w:r>
          </w:p>
        </w:tc>
        <w:tc>
          <w:tcPr>
            <w:tcW w:w="6386" w:type="dxa"/>
            <w:tcBorders>
              <w:left w:val="nil"/>
            </w:tcBorders>
          </w:tcPr>
          <w:p w14:paraId="79B5B70D" w14:textId="77777777" w:rsidR="00BD6429" w:rsidRPr="00A23590" w:rsidRDefault="00BD6429" w:rsidP="00BD6429">
            <w:pPr>
              <w:pStyle w:val="TableText"/>
              <w:rPr>
                <w:rtl/>
              </w:rPr>
            </w:pPr>
          </w:p>
        </w:tc>
      </w:tr>
    </w:tbl>
    <w:p w14:paraId="79B5B70F" w14:textId="77777777" w:rsidR="00BD6429"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79B5B713" w14:textId="77777777" w:rsidTr="00BD6429">
        <w:tc>
          <w:tcPr>
            <w:tcW w:w="3019" w:type="dxa"/>
            <w:shd w:val="clear" w:color="auto" w:fill="D9D9D9"/>
          </w:tcPr>
          <w:p w14:paraId="79B5B710" w14:textId="77777777" w:rsidR="00BD6429" w:rsidRDefault="00BD6429" w:rsidP="00BD6429">
            <w:pPr>
              <w:pStyle w:val="TableHead"/>
              <w:spacing w:after="120"/>
              <w:rPr>
                <w:rtl/>
              </w:rPr>
            </w:pPr>
            <w:r>
              <w:rPr>
                <w:rFonts w:hint="cs"/>
                <w:rtl/>
              </w:rPr>
              <w:t>שם מלא</w:t>
            </w:r>
          </w:p>
        </w:tc>
        <w:tc>
          <w:tcPr>
            <w:tcW w:w="3027" w:type="dxa"/>
            <w:shd w:val="clear" w:color="auto" w:fill="D9D9D9"/>
          </w:tcPr>
          <w:p w14:paraId="79B5B711" w14:textId="77777777" w:rsidR="00BD6429" w:rsidRDefault="00BD6429" w:rsidP="00BD6429">
            <w:pPr>
              <w:pStyle w:val="TableHead"/>
              <w:spacing w:after="120"/>
              <w:rPr>
                <w:rtl/>
              </w:rPr>
            </w:pPr>
            <w:r>
              <w:rPr>
                <w:rFonts w:hint="cs"/>
                <w:rtl/>
              </w:rPr>
              <w:t>חתימה</w:t>
            </w:r>
          </w:p>
        </w:tc>
        <w:tc>
          <w:tcPr>
            <w:tcW w:w="3026" w:type="dxa"/>
            <w:shd w:val="clear" w:color="auto" w:fill="D9D9D9"/>
          </w:tcPr>
          <w:p w14:paraId="79B5B712" w14:textId="77777777" w:rsidR="00BD6429" w:rsidRDefault="00BD6429" w:rsidP="00BD6429">
            <w:pPr>
              <w:pStyle w:val="TableHead"/>
              <w:spacing w:after="120"/>
              <w:rPr>
                <w:rtl/>
              </w:rPr>
            </w:pPr>
            <w:r>
              <w:rPr>
                <w:rFonts w:hint="cs"/>
                <w:rtl/>
              </w:rPr>
              <w:t>תאריך</w:t>
            </w:r>
          </w:p>
        </w:tc>
      </w:tr>
      <w:tr w:rsidR="00BD6429" w14:paraId="79B5B717" w14:textId="77777777" w:rsidTr="00BD6429">
        <w:trPr>
          <w:trHeight w:hRule="exact" w:val="567"/>
        </w:trPr>
        <w:tc>
          <w:tcPr>
            <w:tcW w:w="3019" w:type="dxa"/>
            <w:shd w:val="clear" w:color="auto" w:fill="auto"/>
          </w:tcPr>
          <w:p w14:paraId="79B5B714" w14:textId="77777777" w:rsidR="00BD6429" w:rsidRDefault="00BD6429" w:rsidP="00BD6429">
            <w:pPr>
              <w:pStyle w:val="Para2"/>
              <w:ind w:left="0"/>
              <w:rPr>
                <w:rtl/>
              </w:rPr>
            </w:pPr>
          </w:p>
        </w:tc>
        <w:tc>
          <w:tcPr>
            <w:tcW w:w="3027" w:type="dxa"/>
            <w:shd w:val="clear" w:color="auto" w:fill="auto"/>
          </w:tcPr>
          <w:p w14:paraId="79B5B715" w14:textId="77777777" w:rsidR="00BD6429" w:rsidRDefault="00BD6429" w:rsidP="00BD6429">
            <w:pPr>
              <w:pStyle w:val="Para2"/>
              <w:ind w:left="0"/>
              <w:rPr>
                <w:rtl/>
              </w:rPr>
            </w:pPr>
          </w:p>
        </w:tc>
        <w:tc>
          <w:tcPr>
            <w:tcW w:w="3026" w:type="dxa"/>
            <w:shd w:val="clear" w:color="auto" w:fill="auto"/>
          </w:tcPr>
          <w:p w14:paraId="79B5B716" w14:textId="77777777" w:rsidR="00BD6429" w:rsidRDefault="00BD6429" w:rsidP="00BD6429">
            <w:pPr>
              <w:pStyle w:val="Para2"/>
              <w:ind w:left="0"/>
              <w:rPr>
                <w:rtl/>
              </w:rPr>
            </w:pPr>
          </w:p>
        </w:tc>
      </w:tr>
    </w:tbl>
    <w:p w14:paraId="79B5B718" w14:textId="77777777" w:rsidR="00BD6429" w:rsidRDefault="00BD6429" w:rsidP="00BD6429">
      <w:pPr>
        <w:pStyle w:val="20"/>
        <w:pageBreakBefore/>
        <w:numPr>
          <w:ilvl w:val="0"/>
          <w:numId w:val="0"/>
        </w:numPr>
        <w:rPr>
          <w:sz w:val="24"/>
          <w:szCs w:val="24"/>
          <w:rtl/>
        </w:rPr>
      </w:pPr>
      <w:r w:rsidRPr="00DE0D1F">
        <w:rPr>
          <w:rFonts w:hint="cs"/>
          <w:sz w:val="24"/>
          <w:szCs w:val="24"/>
          <w:rtl/>
        </w:rPr>
        <w:lastRenderedPageBreak/>
        <w:t>0.5.7.1</w:t>
      </w:r>
      <w:r w:rsidRPr="00DC24B2">
        <w:rPr>
          <w:sz w:val="24"/>
          <w:szCs w:val="24"/>
          <w:rtl/>
        </w:rPr>
        <w:tab/>
        <w:t xml:space="preserve">הצהרת </w:t>
      </w:r>
      <w:r w:rsidRPr="00D953ED">
        <w:rPr>
          <w:sz w:val="24"/>
          <w:szCs w:val="24"/>
          <w:rtl/>
        </w:rPr>
        <w:t>קבלני משנה</w:t>
      </w:r>
      <w:r>
        <w:rPr>
          <w:rFonts w:hint="cs"/>
          <w:sz w:val="24"/>
          <w:szCs w:val="24"/>
          <w:rtl/>
        </w:rPr>
        <w:t xml:space="preserve"> </w:t>
      </w:r>
      <w:r w:rsidRPr="00DC24B2">
        <w:rPr>
          <w:sz w:val="24"/>
          <w:szCs w:val="24"/>
          <w:rtl/>
        </w:rPr>
        <w:t>על היעדר הסדר כובל עם המציע</w:t>
      </w:r>
    </w:p>
    <w:p w14:paraId="79B5B719" w14:textId="77777777" w:rsidR="00BD6429" w:rsidRPr="000322F6" w:rsidRDefault="00BD6429" w:rsidP="00BD6429">
      <w:pPr>
        <w:pStyle w:val="Normal1"/>
        <w:spacing w:before="320" w:line="360" w:lineRule="auto"/>
        <w:ind w:left="0"/>
        <w:rPr>
          <w:sz w:val="24"/>
          <w:rtl/>
        </w:rPr>
      </w:pPr>
      <w:r>
        <w:rPr>
          <w:rFonts w:hint="cs"/>
          <w:sz w:val="24"/>
          <w:rtl/>
        </w:rPr>
        <w:t>לכבוד,</w:t>
      </w:r>
    </w:p>
    <w:p w14:paraId="79B5B71A" w14:textId="77777777" w:rsidR="00BD6429" w:rsidRPr="000322F6" w:rsidRDefault="00BD6429" w:rsidP="00BD6429">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14:paraId="79B5B71B" w14:textId="77777777" w:rsidR="00BD6429" w:rsidRDefault="00BD6429" w:rsidP="00BD6429">
      <w:pPr>
        <w:pStyle w:val="Para0"/>
        <w:spacing w:after="24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D6429" w14:paraId="79B5B71F" w14:textId="77777777" w:rsidTr="00BD6429">
        <w:tc>
          <w:tcPr>
            <w:tcW w:w="3024" w:type="dxa"/>
            <w:shd w:val="clear" w:color="auto" w:fill="D9D9D9"/>
          </w:tcPr>
          <w:p w14:paraId="79B5B71C" w14:textId="77777777" w:rsidR="00BD6429" w:rsidRPr="0074116F" w:rsidRDefault="00BD6429" w:rsidP="00BD6429">
            <w:pPr>
              <w:pStyle w:val="TableHead"/>
              <w:spacing w:after="120"/>
              <w:rPr>
                <w:rtl/>
              </w:rPr>
            </w:pPr>
            <w:r w:rsidRPr="0074116F">
              <w:rPr>
                <w:rFonts w:hint="cs"/>
                <w:rtl/>
              </w:rPr>
              <w:t>שם מורשה חתימה</w:t>
            </w:r>
          </w:p>
        </w:tc>
        <w:tc>
          <w:tcPr>
            <w:tcW w:w="3024" w:type="dxa"/>
            <w:shd w:val="clear" w:color="auto" w:fill="D9D9D9"/>
          </w:tcPr>
          <w:p w14:paraId="79B5B71D" w14:textId="77777777" w:rsidR="00BD6429" w:rsidRPr="0074116F" w:rsidRDefault="00BD6429" w:rsidP="00BD6429">
            <w:pPr>
              <w:pStyle w:val="TableHead"/>
              <w:spacing w:after="120"/>
              <w:rPr>
                <w:rtl/>
              </w:rPr>
            </w:pPr>
            <w:r w:rsidRPr="0074116F">
              <w:rPr>
                <w:rFonts w:hint="cs"/>
                <w:rtl/>
              </w:rPr>
              <w:t>ת.ז.</w:t>
            </w:r>
          </w:p>
        </w:tc>
        <w:tc>
          <w:tcPr>
            <w:tcW w:w="3024" w:type="dxa"/>
            <w:shd w:val="clear" w:color="auto" w:fill="D9D9D9"/>
          </w:tcPr>
          <w:p w14:paraId="79B5B71E" w14:textId="77777777" w:rsidR="00BD6429" w:rsidRPr="0074116F" w:rsidRDefault="00BD6429" w:rsidP="00BD6429">
            <w:pPr>
              <w:pStyle w:val="TableHead"/>
              <w:spacing w:after="120"/>
              <w:rPr>
                <w:rtl/>
              </w:rPr>
            </w:pPr>
            <w:r w:rsidRPr="0074116F">
              <w:rPr>
                <w:rFonts w:hint="cs"/>
                <w:rtl/>
              </w:rPr>
              <w:t>תפקיד</w:t>
            </w:r>
          </w:p>
        </w:tc>
      </w:tr>
      <w:tr w:rsidR="00BD6429" w14:paraId="79B5B723" w14:textId="77777777" w:rsidTr="00BD6429">
        <w:tc>
          <w:tcPr>
            <w:tcW w:w="3024" w:type="dxa"/>
            <w:tcBorders>
              <w:bottom w:val="single" w:sz="4" w:space="0" w:color="000000"/>
            </w:tcBorders>
            <w:shd w:val="clear" w:color="auto" w:fill="auto"/>
          </w:tcPr>
          <w:p w14:paraId="79B5B720" w14:textId="77777777" w:rsidR="00BD6429" w:rsidRPr="0074116F" w:rsidRDefault="00BD6429" w:rsidP="00BD6429">
            <w:pPr>
              <w:pStyle w:val="TableHead"/>
              <w:spacing w:after="120"/>
              <w:rPr>
                <w:rtl/>
              </w:rPr>
            </w:pPr>
          </w:p>
        </w:tc>
        <w:tc>
          <w:tcPr>
            <w:tcW w:w="3024" w:type="dxa"/>
            <w:tcBorders>
              <w:bottom w:val="single" w:sz="4" w:space="0" w:color="000000"/>
            </w:tcBorders>
            <w:shd w:val="clear" w:color="auto" w:fill="auto"/>
          </w:tcPr>
          <w:p w14:paraId="79B5B721" w14:textId="77777777" w:rsidR="00BD6429" w:rsidRPr="0074116F" w:rsidRDefault="00BD6429" w:rsidP="00BD6429">
            <w:pPr>
              <w:pStyle w:val="TableHead"/>
              <w:spacing w:after="120"/>
              <w:rPr>
                <w:rtl/>
              </w:rPr>
            </w:pPr>
          </w:p>
        </w:tc>
        <w:tc>
          <w:tcPr>
            <w:tcW w:w="3024" w:type="dxa"/>
            <w:tcBorders>
              <w:bottom w:val="single" w:sz="4" w:space="0" w:color="000000"/>
            </w:tcBorders>
            <w:shd w:val="clear" w:color="auto" w:fill="auto"/>
          </w:tcPr>
          <w:p w14:paraId="79B5B722" w14:textId="77777777" w:rsidR="00BD6429" w:rsidRPr="0074116F" w:rsidRDefault="00BD6429" w:rsidP="00BD6429">
            <w:pPr>
              <w:pStyle w:val="TableHead"/>
              <w:spacing w:after="120"/>
              <w:rPr>
                <w:rtl/>
              </w:rPr>
            </w:pPr>
          </w:p>
        </w:tc>
      </w:tr>
    </w:tbl>
    <w:p w14:paraId="79B5B724" w14:textId="77777777" w:rsidR="00BD6429" w:rsidRPr="001B6E3E" w:rsidRDefault="00BD6429" w:rsidP="00594D5D">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למכרז פומבי מס'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 המכרז"  \* </w:instrText>
      </w:r>
      <w:r>
        <w:rPr>
          <w:rFonts w:hint="cs"/>
          <w:b/>
          <w:bCs/>
        </w:rPr>
        <w:instrText>MERGEFORMAT</w:instrText>
      </w:r>
      <w:r>
        <w:rPr>
          <w:b/>
          <w:bCs/>
          <w:rtl/>
        </w:rPr>
        <w:instrText xml:space="preserve"> </w:instrText>
      </w:r>
      <w:r>
        <w:rPr>
          <w:b/>
          <w:bCs/>
          <w:rtl/>
        </w:rPr>
        <w:fldChar w:fldCharType="separate"/>
      </w:r>
      <w:r w:rsidR="00A950E8">
        <w:rPr>
          <w:b/>
          <w:bCs/>
          <w:rtl/>
        </w:rPr>
        <w:t>74-2014</w:t>
      </w:r>
      <w:r>
        <w:rPr>
          <w:b/>
          <w:bCs/>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"שם המכרז"  \* </w:instrText>
      </w:r>
      <w:r>
        <w:rPr>
          <w:rFonts w:hint="cs"/>
          <w:b/>
          <w:bCs/>
        </w:rPr>
        <w:instrText>MERGEFORMAT</w:instrText>
      </w:r>
      <w:r>
        <w:rPr>
          <w:b/>
          <w:bCs/>
          <w:rtl/>
        </w:rPr>
        <w:instrText xml:space="preserve"> </w:instrText>
      </w:r>
      <w:r>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Pr>
          <w:b/>
          <w:bCs/>
          <w:rtl/>
        </w:rPr>
        <w:fldChar w:fldCharType="end"/>
      </w:r>
      <w:r w:rsidRPr="00C836EA">
        <w:rPr>
          <w:rFonts w:hint="cs"/>
          <w:b/>
          <w:b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79B5B725" w14:textId="77777777" w:rsidR="00BD6429" w:rsidRDefault="00BD6429" w:rsidP="00BD6429">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BD6429" w:rsidRPr="001B6E3E" w14:paraId="79B5B727" w14:textId="77777777" w:rsidTr="00BD6429">
        <w:tc>
          <w:tcPr>
            <w:tcW w:w="9072" w:type="dxa"/>
            <w:tcBorders>
              <w:top w:val="single" w:sz="4" w:space="0" w:color="auto"/>
              <w:left w:val="single" w:sz="4" w:space="0" w:color="auto"/>
              <w:bottom w:val="single" w:sz="4" w:space="0" w:color="auto"/>
              <w:right w:val="single" w:sz="4" w:space="0" w:color="auto"/>
            </w:tcBorders>
            <w:shd w:val="clear" w:color="auto" w:fill="D9D9D9"/>
            <w:vAlign w:val="center"/>
          </w:tcPr>
          <w:p w14:paraId="79B5B726" w14:textId="77777777" w:rsidR="00BD6429" w:rsidRPr="00A968EC" w:rsidRDefault="00BD6429" w:rsidP="00BD6429">
            <w:pPr>
              <w:pStyle w:val="TableHead"/>
              <w:spacing w:after="120"/>
              <w:rPr>
                <w:rtl/>
              </w:rPr>
            </w:pPr>
            <w:r w:rsidRPr="00A968EC">
              <w:rPr>
                <w:rtl/>
              </w:rPr>
              <w:t>תיאור הרכיב</w:t>
            </w:r>
          </w:p>
        </w:tc>
      </w:tr>
      <w:tr w:rsidR="00BD6429" w:rsidRPr="001B6E3E" w14:paraId="79B5B729" w14:textId="77777777" w:rsidTr="00BD6429">
        <w:tc>
          <w:tcPr>
            <w:tcW w:w="9072" w:type="dxa"/>
            <w:tcBorders>
              <w:top w:val="single" w:sz="4" w:space="0" w:color="auto"/>
              <w:left w:val="single" w:sz="4" w:space="0" w:color="auto"/>
              <w:bottom w:val="single" w:sz="4" w:space="0" w:color="auto"/>
              <w:right w:val="single" w:sz="4" w:space="0" w:color="auto"/>
            </w:tcBorders>
          </w:tcPr>
          <w:p w14:paraId="79B5B728" w14:textId="77777777" w:rsidR="00BD6429" w:rsidRPr="001B6E3E" w:rsidRDefault="00BD6429" w:rsidP="00BD6429">
            <w:pPr>
              <w:pStyle w:val="TableText"/>
              <w:rPr>
                <w:rtl/>
              </w:rPr>
            </w:pPr>
          </w:p>
        </w:tc>
      </w:tr>
      <w:tr w:rsidR="00BD6429" w:rsidRPr="001B6E3E" w14:paraId="79B5B72B" w14:textId="77777777" w:rsidTr="00BD6429">
        <w:tc>
          <w:tcPr>
            <w:tcW w:w="9072" w:type="dxa"/>
            <w:tcBorders>
              <w:top w:val="single" w:sz="4" w:space="0" w:color="auto"/>
              <w:left w:val="single" w:sz="4" w:space="0" w:color="auto"/>
              <w:bottom w:val="single" w:sz="4" w:space="0" w:color="auto"/>
              <w:right w:val="single" w:sz="4" w:space="0" w:color="auto"/>
            </w:tcBorders>
          </w:tcPr>
          <w:p w14:paraId="79B5B72A" w14:textId="77777777" w:rsidR="00BD6429" w:rsidRPr="001B6E3E" w:rsidRDefault="00BD6429" w:rsidP="00BD6429">
            <w:pPr>
              <w:pStyle w:val="TableText"/>
              <w:rPr>
                <w:rtl/>
              </w:rPr>
            </w:pPr>
          </w:p>
        </w:tc>
      </w:tr>
    </w:tbl>
    <w:p w14:paraId="79B5B72C" w14:textId="77777777" w:rsidR="00BD6429" w:rsidRDefault="00BD6429" w:rsidP="00BD6429">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79B5B72D" w14:textId="77777777" w:rsidR="00BD6429" w:rsidRDefault="00BD6429" w:rsidP="00BD6429">
      <w:pPr>
        <w:pStyle w:val="Para0"/>
        <w:rPr>
          <w:rtl/>
        </w:rPr>
      </w:pPr>
    </w:p>
    <w:p w14:paraId="79B5B72E" w14:textId="77777777" w:rsidR="00BD6429" w:rsidRDefault="00BD6429" w:rsidP="00BD6429">
      <w:pPr>
        <w:pStyle w:val="Para0"/>
        <w:rPr>
          <w:rtl/>
        </w:rPr>
      </w:pPr>
    </w:p>
    <w:p w14:paraId="79B5B72F" w14:textId="77777777" w:rsidR="00BD6429" w:rsidRDefault="00BD6429" w:rsidP="00BD6429">
      <w:pPr>
        <w:pStyle w:val="Para0"/>
        <w:rPr>
          <w:rtl/>
        </w:rPr>
      </w:pPr>
    </w:p>
    <w:p w14:paraId="79B5B730" w14:textId="77777777" w:rsidR="00BD6429" w:rsidRDefault="00BD6429" w:rsidP="00BD6429">
      <w:pPr>
        <w:pStyle w:val="Para0"/>
        <w:rPr>
          <w:rtl/>
        </w:rPr>
      </w:pPr>
    </w:p>
    <w:p w14:paraId="79B5B731" w14:textId="77777777" w:rsidR="00BD6429" w:rsidRDefault="00BD6429" w:rsidP="00BD6429">
      <w:pPr>
        <w:pStyle w:val="Para0"/>
        <w:rPr>
          <w:rtl/>
        </w:rPr>
      </w:pPr>
    </w:p>
    <w:p w14:paraId="79B5B732" w14:textId="77777777" w:rsidR="00BD6429" w:rsidRDefault="00BD6429" w:rsidP="00BD6429">
      <w:pPr>
        <w:pStyle w:val="Para0"/>
        <w:rPr>
          <w:rtl/>
        </w:rPr>
      </w:pPr>
    </w:p>
    <w:p w14:paraId="79B5B733" w14:textId="77777777" w:rsidR="00BD6429" w:rsidRDefault="00BD6429" w:rsidP="00BD6429">
      <w:pPr>
        <w:pStyle w:val="Para0"/>
        <w:rPr>
          <w:rtl/>
        </w:rPr>
      </w:pPr>
    </w:p>
    <w:p w14:paraId="79B5B734" w14:textId="77777777" w:rsidR="00BD6429" w:rsidRDefault="00BD6429" w:rsidP="00BD6429">
      <w:pPr>
        <w:pStyle w:val="33"/>
        <w:spacing w:before="0"/>
        <w:ind w:left="0"/>
        <w:rPr>
          <w:rFonts w:ascii="Times New Roman" w:hAnsi="Times New Roman" w:cs="David"/>
          <w:b/>
          <w:bCs w:val="0"/>
          <w:sz w:val="22"/>
          <w:rtl/>
        </w:rPr>
      </w:pPr>
      <w:r w:rsidRPr="006F2729">
        <w:rPr>
          <w:rFonts w:ascii="Times New Roman" w:hAnsi="Times New Roman" w:cs="David" w:hint="cs"/>
          <w:b/>
          <w:bCs w:val="0"/>
          <w:sz w:val="22"/>
          <w:rtl/>
        </w:rPr>
        <w:t>ו</w:t>
      </w:r>
      <w:r>
        <w:rPr>
          <w:rFonts w:ascii="Times New Roman" w:hAnsi="Times New Roman" w:cs="David" w:hint="cs"/>
          <w:b/>
          <w:bCs w:val="0"/>
          <w:sz w:val="22"/>
          <w:rtl/>
        </w:rPr>
        <w:t>על כך</w:t>
      </w:r>
      <w:r w:rsidRPr="006F2729">
        <w:rPr>
          <w:rFonts w:ascii="Times New Roman" w:hAnsi="Times New Roman" w:cs="David" w:hint="cs"/>
          <w:b/>
          <w:bCs w:val="0"/>
          <w:sz w:val="22"/>
          <w:rtl/>
        </w:rPr>
        <w:t xml:space="preserve"> בא</w:t>
      </w:r>
      <w:r>
        <w:rPr>
          <w:rFonts w:ascii="Times New Roman" w:hAnsi="Times New Roman" w:cs="David" w:hint="cs"/>
          <w:b/>
          <w:bCs w:val="0"/>
          <w:sz w:val="22"/>
          <w:rtl/>
        </w:rPr>
        <w:t>תי</w:t>
      </w:r>
      <w:r w:rsidRPr="006F2729">
        <w:rPr>
          <w:rFonts w:ascii="Times New Roman" w:hAnsi="Times New Roman" w:cs="David" w:hint="cs"/>
          <w:b/>
          <w:bCs w:val="0"/>
          <w:sz w:val="22"/>
          <w:rtl/>
        </w:rPr>
        <w:t xml:space="preserve">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D6429" w14:paraId="79B5B738" w14:textId="77777777" w:rsidTr="00BD6429">
        <w:tc>
          <w:tcPr>
            <w:tcW w:w="3024" w:type="dxa"/>
            <w:tcBorders>
              <w:bottom w:val="single" w:sz="4" w:space="0" w:color="auto"/>
            </w:tcBorders>
            <w:shd w:val="clear" w:color="auto" w:fill="D9D9D9"/>
          </w:tcPr>
          <w:p w14:paraId="79B5B735" w14:textId="77777777" w:rsidR="00BD6429" w:rsidRPr="0074116F" w:rsidRDefault="00BD6429" w:rsidP="00BD6429">
            <w:pPr>
              <w:pStyle w:val="TableHead"/>
              <w:spacing w:after="120"/>
              <w:rPr>
                <w:rtl/>
              </w:rPr>
            </w:pPr>
            <w:r w:rsidRPr="0074116F">
              <w:rPr>
                <w:rFonts w:hint="cs"/>
                <w:rtl/>
              </w:rPr>
              <w:t>תאריך</w:t>
            </w:r>
          </w:p>
        </w:tc>
        <w:tc>
          <w:tcPr>
            <w:tcW w:w="3024" w:type="dxa"/>
            <w:tcBorders>
              <w:bottom w:val="single" w:sz="4" w:space="0" w:color="auto"/>
            </w:tcBorders>
            <w:shd w:val="clear" w:color="auto" w:fill="D9D9D9"/>
          </w:tcPr>
          <w:p w14:paraId="79B5B736" w14:textId="77777777" w:rsidR="00BD6429" w:rsidRPr="0074116F" w:rsidRDefault="00BD6429" w:rsidP="00BD6429">
            <w:pPr>
              <w:pStyle w:val="TableHead"/>
              <w:spacing w:after="120"/>
              <w:rPr>
                <w:rtl/>
              </w:rPr>
            </w:pPr>
            <w:r w:rsidRPr="0074116F">
              <w:rPr>
                <w:rFonts w:hint="cs"/>
                <w:rtl/>
              </w:rPr>
              <w:t>שם מלא</w:t>
            </w:r>
          </w:p>
        </w:tc>
        <w:tc>
          <w:tcPr>
            <w:tcW w:w="3024" w:type="dxa"/>
            <w:tcBorders>
              <w:bottom w:val="single" w:sz="4" w:space="0" w:color="auto"/>
            </w:tcBorders>
            <w:shd w:val="clear" w:color="auto" w:fill="D9D9D9"/>
          </w:tcPr>
          <w:p w14:paraId="79B5B737" w14:textId="77777777" w:rsidR="00BD6429" w:rsidRPr="0074116F" w:rsidRDefault="00BD6429" w:rsidP="00BD6429">
            <w:pPr>
              <w:pStyle w:val="TableHead"/>
              <w:spacing w:after="120"/>
              <w:rPr>
                <w:rtl/>
              </w:rPr>
            </w:pPr>
            <w:r w:rsidRPr="0074116F">
              <w:rPr>
                <w:rFonts w:hint="cs"/>
                <w:rtl/>
              </w:rPr>
              <w:t>חותמת וחתימה</w:t>
            </w:r>
          </w:p>
        </w:tc>
      </w:tr>
      <w:tr w:rsidR="00BD6429" w:rsidRPr="004D1592" w14:paraId="79B5B73C" w14:textId="77777777" w:rsidTr="00BD6429">
        <w:trPr>
          <w:trHeight w:hRule="exact" w:val="851"/>
        </w:trPr>
        <w:tc>
          <w:tcPr>
            <w:tcW w:w="3024" w:type="dxa"/>
            <w:tcBorders>
              <w:top w:val="single" w:sz="4" w:space="0" w:color="auto"/>
            </w:tcBorders>
          </w:tcPr>
          <w:p w14:paraId="79B5B739" w14:textId="77777777" w:rsidR="00BD6429" w:rsidRDefault="00BD6429" w:rsidP="00BD6429">
            <w:pPr>
              <w:pStyle w:val="TableText"/>
              <w:rPr>
                <w:rtl/>
              </w:rPr>
            </w:pPr>
          </w:p>
        </w:tc>
        <w:tc>
          <w:tcPr>
            <w:tcW w:w="3024" w:type="dxa"/>
            <w:tcBorders>
              <w:top w:val="single" w:sz="4" w:space="0" w:color="auto"/>
            </w:tcBorders>
          </w:tcPr>
          <w:p w14:paraId="79B5B73A" w14:textId="77777777" w:rsidR="00BD6429" w:rsidRDefault="00BD6429" w:rsidP="00BD6429">
            <w:pPr>
              <w:pStyle w:val="TableText"/>
              <w:rPr>
                <w:rtl/>
              </w:rPr>
            </w:pPr>
          </w:p>
        </w:tc>
        <w:tc>
          <w:tcPr>
            <w:tcW w:w="3024" w:type="dxa"/>
            <w:tcBorders>
              <w:top w:val="single" w:sz="4" w:space="0" w:color="auto"/>
            </w:tcBorders>
          </w:tcPr>
          <w:p w14:paraId="79B5B73B" w14:textId="77777777" w:rsidR="00BD6429" w:rsidRDefault="00BD6429" w:rsidP="00BD6429">
            <w:pPr>
              <w:pStyle w:val="TableText"/>
              <w:rPr>
                <w:rtl/>
              </w:rPr>
            </w:pPr>
          </w:p>
        </w:tc>
      </w:tr>
    </w:tbl>
    <w:p w14:paraId="79B5B73D" w14:textId="77777777" w:rsidR="00BD6429" w:rsidRDefault="00BD6429" w:rsidP="00BD6429">
      <w:pPr>
        <w:pStyle w:val="20"/>
        <w:pageBreakBefore/>
        <w:numPr>
          <w:ilvl w:val="0"/>
          <w:numId w:val="0"/>
        </w:numPr>
        <w:rPr>
          <w:sz w:val="24"/>
          <w:szCs w:val="24"/>
          <w:rtl/>
        </w:rPr>
      </w:pPr>
      <w:r w:rsidRPr="00DE0D1F">
        <w:rPr>
          <w:rFonts w:hint="cs"/>
          <w:sz w:val="24"/>
          <w:szCs w:val="24"/>
          <w:rtl/>
        </w:rPr>
        <w:lastRenderedPageBreak/>
        <w:t>0.5.7.2</w:t>
      </w:r>
      <w:r w:rsidRPr="00DC24B2">
        <w:rPr>
          <w:sz w:val="24"/>
          <w:szCs w:val="24"/>
          <w:rtl/>
        </w:rPr>
        <w:tab/>
      </w:r>
      <w:bookmarkStart w:id="13" w:name="הצהרת_המציע_על_היעדר_הסדר_כובל_עם_קבלני"/>
      <w:r w:rsidRPr="00DC24B2">
        <w:rPr>
          <w:sz w:val="24"/>
          <w:szCs w:val="24"/>
          <w:rtl/>
        </w:rPr>
        <w:t xml:space="preserve">הצהרת המציע על היעדר הסדר כובל עם </w:t>
      </w:r>
      <w:bookmarkEnd w:id="13"/>
      <w:r>
        <w:rPr>
          <w:rFonts w:hint="cs"/>
          <w:sz w:val="24"/>
          <w:szCs w:val="24"/>
          <w:rtl/>
        </w:rPr>
        <w:t>קבלני משנה</w:t>
      </w:r>
    </w:p>
    <w:p w14:paraId="79B5B73E" w14:textId="77777777" w:rsidR="00BD6429" w:rsidRPr="000322F6" w:rsidRDefault="00BD6429" w:rsidP="00BD6429">
      <w:pPr>
        <w:pStyle w:val="Normal1"/>
        <w:spacing w:before="320" w:line="360" w:lineRule="auto"/>
        <w:ind w:left="0"/>
        <w:rPr>
          <w:sz w:val="24"/>
          <w:rtl/>
        </w:rPr>
      </w:pPr>
      <w:r>
        <w:rPr>
          <w:rFonts w:hint="cs"/>
          <w:sz w:val="24"/>
          <w:rtl/>
        </w:rPr>
        <w:t>לכבוד,</w:t>
      </w:r>
    </w:p>
    <w:p w14:paraId="79B5B73F" w14:textId="77777777" w:rsidR="00BD6429" w:rsidRPr="000322F6" w:rsidRDefault="00BD6429" w:rsidP="00BD6429">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14:paraId="79B5B740" w14:textId="77777777" w:rsidR="00BD6429" w:rsidRPr="00ED77EC" w:rsidRDefault="00BD6429" w:rsidP="00BD6429">
      <w:pPr>
        <w:pStyle w:val="Para0"/>
        <w:tabs>
          <w:tab w:val="left" w:pos="680"/>
        </w:tabs>
        <w:ind w:left="680" w:hanging="680"/>
        <w:rPr>
          <w:rtl/>
        </w:rPr>
      </w:pPr>
      <w:r w:rsidRPr="00D375AD">
        <w:rPr>
          <w:rtl/>
        </w:rPr>
        <w:t xml:space="preserve">הנדון: </w:t>
      </w:r>
      <w:r>
        <w:rPr>
          <w:rFonts w:hint="cs"/>
          <w:rtl/>
        </w:rPr>
        <w:tab/>
      </w:r>
      <w:r w:rsidRPr="00DB3434">
        <w:rPr>
          <w:u w:val="single"/>
          <w:rtl/>
        </w:rPr>
        <w:t>מכרז</w:t>
      </w:r>
      <w:r w:rsidRPr="00DB3434">
        <w:rPr>
          <w:rFonts w:hint="cs"/>
          <w:u w:val="single"/>
          <w:rtl/>
        </w:rPr>
        <w:t xml:space="preserve"> </w:t>
      </w:r>
      <w:r>
        <w:rPr>
          <w:rFonts w:hint="cs"/>
          <w:u w:val="single"/>
          <w:rtl/>
        </w:rPr>
        <w:t>פומבי מס'</w:t>
      </w:r>
      <w:r w:rsidRPr="00DB3434">
        <w:rPr>
          <w:rFonts w:hint="cs"/>
          <w:u w:val="single"/>
          <w:rtl/>
        </w:rPr>
        <w:t xml:space="preserve"> </w:t>
      </w:r>
      <w:r w:rsidRPr="00DB3434">
        <w:rPr>
          <w:b/>
          <w:bCs/>
          <w:u w:val="single"/>
          <w:rtl/>
        </w:rPr>
        <w:fldChar w:fldCharType="begin"/>
      </w:r>
      <w:r w:rsidRPr="00DB3434">
        <w:rPr>
          <w:b/>
          <w:bCs/>
          <w:u w:val="single"/>
          <w:rtl/>
        </w:rPr>
        <w:instrText xml:space="preserve"> </w:instrText>
      </w:r>
      <w:r w:rsidRPr="00DB3434">
        <w:rPr>
          <w:rFonts w:hint="cs"/>
          <w:b/>
          <w:bCs/>
          <w:u w:val="single"/>
        </w:rPr>
        <w:instrText>DOCPROPERTY</w:instrText>
      </w:r>
      <w:r w:rsidRPr="00DB3434">
        <w:rPr>
          <w:rFonts w:hint="cs"/>
          <w:b/>
          <w:bCs/>
          <w:u w:val="single"/>
          <w:rtl/>
        </w:rPr>
        <w:instrText xml:space="preserve">  "מזהה המכרז"  \* </w:instrText>
      </w:r>
      <w:r w:rsidRPr="00DB3434">
        <w:rPr>
          <w:rFonts w:hint="cs"/>
          <w:b/>
          <w:bCs/>
          <w:u w:val="single"/>
        </w:rPr>
        <w:instrText>MERGEFORMAT</w:instrText>
      </w:r>
      <w:r w:rsidRPr="00DB3434">
        <w:rPr>
          <w:b/>
          <w:bCs/>
          <w:u w:val="single"/>
          <w:rtl/>
        </w:rPr>
        <w:instrText xml:space="preserve"> </w:instrText>
      </w:r>
      <w:r w:rsidRPr="00DB3434">
        <w:rPr>
          <w:b/>
          <w:bCs/>
          <w:u w:val="single"/>
          <w:rtl/>
        </w:rPr>
        <w:fldChar w:fldCharType="separate"/>
      </w:r>
      <w:r w:rsidR="00A950E8">
        <w:rPr>
          <w:b/>
          <w:bCs/>
          <w:u w:val="single"/>
          <w:rtl/>
        </w:rPr>
        <w:t>74-2014</w:t>
      </w:r>
      <w:r w:rsidRPr="00DB3434">
        <w:rPr>
          <w:b/>
          <w:bCs/>
          <w:u w:val="single"/>
          <w:rtl/>
        </w:rPr>
        <w:fldChar w:fldCharType="end"/>
      </w:r>
      <w:r w:rsidRPr="00DB3434">
        <w:rPr>
          <w:rFonts w:hint="cs"/>
          <w:b/>
          <w:bCs/>
          <w:u w:val="single"/>
          <w:rtl/>
        </w:rPr>
        <w:t xml:space="preserve"> </w:t>
      </w:r>
      <w:r w:rsidRPr="00DB3434">
        <w:rPr>
          <w:b/>
          <w:bCs/>
          <w:u w:val="single"/>
          <w:rtl/>
        </w:rPr>
        <w:fldChar w:fldCharType="begin"/>
      </w:r>
      <w:r w:rsidRPr="00DB3434">
        <w:rPr>
          <w:b/>
          <w:bCs/>
          <w:u w:val="single"/>
          <w:rtl/>
        </w:rPr>
        <w:instrText xml:space="preserve"> </w:instrText>
      </w:r>
      <w:r w:rsidRPr="00DB3434">
        <w:rPr>
          <w:b/>
          <w:bCs/>
          <w:u w:val="single"/>
        </w:rPr>
        <w:instrText>DOCPROPERTY</w:instrText>
      </w:r>
      <w:r w:rsidRPr="00DB3434">
        <w:rPr>
          <w:b/>
          <w:bCs/>
          <w:u w:val="single"/>
          <w:rtl/>
        </w:rPr>
        <w:instrText xml:space="preserve">  "שם המכרז"  \* </w:instrText>
      </w:r>
      <w:r w:rsidRPr="00DB3434">
        <w:rPr>
          <w:b/>
          <w:bCs/>
          <w:u w:val="single"/>
        </w:rPr>
        <w:instrText>MERGEFORMAT</w:instrText>
      </w:r>
      <w:r w:rsidRPr="00DB3434">
        <w:rPr>
          <w:b/>
          <w:bCs/>
          <w:u w:val="single"/>
          <w:rtl/>
        </w:rPr>
        <w:instrText xml:space="preserve"> </w:instrText>
      </w:r>
      <w:r w:rsidRPr="00DB3434">
        <w:rPr>
          <w:b/>
          <w:bCs/>
          <w:u w:val="single"/>
          <w:rtl/>
        </w:rPr>
        <w:fldChar w:fldCharType="separate"/>
      </w:r>
      <w:r w:rsidR="00A950E8">
        <w:rPr>
          <w:b/>
          <w:bCs/>
          <w:u w:val="single"/>
          <w:rtl/>
        </w:rPr>
        <w:t>פנייה לקבלת הצעות להספקה, הטמעה ותחזוקה של מוצר בינה עסקית (</w:t>
      </w:r>
      <w:r w:rsidR="00A950E8">
        <w:rPr>
          <w:b/>
          <w:bCs/>
          <w:u w:val="single"/>
        </w:rPr>
        <w:t>BI</w:t>
      </w:r>
      <w:r w:rsidR="00A950E8">
        <w:rPr>
          <w:b/>
          <w:bCs/>
          <w:u w:val="single"/>
          <w:rtl/>
        </w:rPr>
        <w:t>)</w:t>
      </w:r>
      <w:r w:rsidRPr="00DB3434">
        <w:rPr>
          <w:b/>
          <w:bCs/>
          <w:u w:val="single"/>
          <w:rtl/>
        </w:rPr>
        <w:fldChar w:fldCharType="end"/>
      </w:r>
    </w:p>
    <w:p w14:paraId="79B5B741" w14:textId="77777777" w:rsidR="00BD6429" w:rsidRDefault="00BD6429" w:rsidP="00BD6429">
      <w:pPr>
        <w:pStyle w:val="Para0"/>
        <w:spacing w:after="24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BD6429" w14:paraId="79B5B744" w14:textId="77777777" w:rsidTr="00BD6429">
        <w:tc>
          <w:tcPr>
            <w:tcW w:w="4540" w:type="dxa"/>
            <w:tcBorders>
              <w:bottom w:val="single" w:sz="4" w:space="0" w:color="auto"/>
            </w:tcBorders>
            <w:shd w:val="clear" w:color="auto" w:fill="D9D9D9"/>
          </w:tcPr>
          <w:p w14:paraId="79B5B742" w14:textId="77777777" w:rsidR="00BD6429" w:rsidRPr="00DC24B2" w:rsidRDefault="00BD6429" w:rsidP="00BD6429">
            <w:pPr>
              <w:pStyle w:val="TableHead"/>
              <w:spacing w:after="120"/>
              <w:rPr>
                <w:rtl/>
              </w:rPr>
            </w:pPr>
            <w:r w:rsidRPr="00DC24B2">
              <w:rPr>
                <w:rFonts w:hint="cs"/>
                <w:rtl/>
              </w:rPr>
              <w:t>שם מורשה חתימה</w:t>
            </w:r>
          </w:p>
        </w:tc>
        <w:tc>
          <w:tcPr>
            <w:tcW w:w="4532" w:type="dxa"/>
            <w:tcBorders>
              <w:bottom w:val="single" w:sz="4" w:space="0" w:color="auto"/>
            </w:tcBorders>
            <w:shd w:val="clear" w:color="auto" w:fill="D9D9D9"/>
          </w:tcPr>
          <w:p w14:paraId="79B5B743" w14:textId="77777777" w:rsidR="00BD6429" w:rsidRPr="00DC24B2" w:rsidRDefault="00BD6429" w:rsidP="00BD6429">
            <w:pPr>
              <w:pStyle w:val="TableHead"/>
              <w:spacing w:after="120"/>
              <w:rPr>
                <w:rtl/>
              </w:rPr>
            </w:pPr>
            <w:r w:rsidRPr="00DC24B2">
              <w:rPr>
                <w:rFonts w:hint="cs"/>
                <w:rtl/>
              </w:rPr>
              <w:t>ת.ז.</w:t>
            </w:r>
          </w:p>
        </w:tc>
      </w:tr>
      <w:tr w:rsidR="00BD6429" w14:paraId="79B5B747" w14:textId="77777777" w:rsidTr="00BD6429">
        <w:tc>
          <w:tcPr>
            <w:tcW w:w="4540" w:type="dxa"/>
            <w:tcBorders>
              <w:top w:val="single" w:sz="4" w:space="0" w:color="auto"/>
            </w:tcBorders>
          </w:tcPr>
          <w:p w14:paraId="79B5B745" w14:textId="77777777" w:rsidR="00BD6429" w:rsidRDefault="00BD6429" w:rsidP="00BD6429">
            <w:pPr>
              <w:pStyle w:val="TableHead"/>
              <w:spacing w:after="120"/>
              <w:rPr>
                <w:rtl/>
              </w:rPr>
            </w:pPr>
          </w:p>
        </w:tc>
        <w:tc>
          <w:tcPr>
            <w:tcW w:w="4532" w:type="dxa"/>
            <w:tcBorders>
              <w:top w:val="single" w:sz="4" w:space="0" w:color="auto"/>
            </w:tcBorders>
          </w:tcPr>
          <w:p w14:paraId="79B5B746" w14:textId="77777777" w:rsidR="00BD6429" w:rsidRDefault="00BD6429" w:rsidP="00BD6429">
            <w:pPr>
              <w:pStyle w:val="TableHead"/>
              <w:spacing w:after="120"/>
              <w:rPr>
                <w:rtl/>
              </w:rPr>
            </w:pPr>
          </w:p>
        </w:tc>
      </w:tr>
    </w:tbl>
    <w:p w14:paraId="79B5B748" w14:textId="77777777" w:rsidR="00BD6429" w:rsidRDefault="00BD6429" w:rsidP="00BD6429">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DC24B2">
        <w:rPr>
          <w:sz w:val="24"/>
          <w:rtl/>
        </w:rPr>
        <w:t xml:space="preserve"> </w:t>
      </w:r>
      <w:r>
        <w:rPr>
          <w:rFonts w:hint="cs"/>
          <w:rtl/>
        </w:rPr>
        <w:t xml:space="preserve">בכל האמור באשר למכרז הנדון </w:t>
      </w:r>
      <w:r w:rsidRPr="00C31190">
        <w:rPr>
          <w:rtl/>
        </w:rPr>
        <w:t xml:space="preserve">אינם כובלים את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79B5B749" w14:textId="77777777" w:rsidR="00BD6429" w:rsidRDefault="00BD6429" w:rsidP="00BD6429">
      <w:pPr>
        <w:pStyle w:val="Para0"/>
        <w:rPr>
          <w:rtl/>
        </w:rPr>
      </w:pPr>
    </w:p>
    <w:p w14:paraId="79B5B74A" w14:textId="77777777" w:rsidR="00BD6429" w:rsidRDefault="00BD6429" w:rsidP="00BD6429">
      <w:pPr>
        <w:pStyle w:val="Para0"/>
        <w:rPr>
          <w:rFonts w:cs="FrankRuehl"/>
          <w:sz w:val="26"/>
          <w:szCs w:val="26"/>
          <w:rtl/>
          <w:lang w:eastAsia="en-US"/>
        </w:rPr>
      </w:pPr>
    </w:p>
    <w:p w14:paraId="79B5B74B" w14:textId="77777777" w:rsidR="00BD6429" w:rsidRDefault="00BD6429" w:rsidP="00BD6429">
      <w:pPr>
        <w:pStyle w:val="Para0"/>
        <w:rPr>
          <w:rFonts w:cs="FrankRuehl"/>
          <w:sz w:val="26"/>
          <w:szCs w:val="26"/>
          <w:rtl/>
          <w:lang w:eastAsia="en-US"/>
        </w:rPr>
      </w:pPr>
    </w:p>
    <w:p w14:paraId="79B5B74C" w14:textId="77777777" w:rsidR="00BD6429" w:rsidRDefault="00BD6429" w:rsidP="00BD6429">
      <w:pPr>
        <w:pStyle w:val="Para0"/>
        <w:rPr>
          <w:rFonts w:cs="FrankRuehl"/>
          <w:sz w:val="26"/>
          <w:szCs w:val="26"/>
          <w:rtl/>
          <w:lang w:eastAsia="en-US"/>
        </w:rPr>
      </w:pPr>
    </w:p>
    <w:p w14:paraId="79B5B74D" w14:textId="77777777" w:rsidR="00BD6429" w:rsidRDefault="00BD6429" w:rsidP="00BD6429">
      <w:pPr>
        <w:pStyle w:val="Para0"/>
        <w:rPr>
          <w:rFonts w:cs="FrankRuehl"/>
          <w:sz w:val="26"/>
          <w:szCs w:val="26"/>
          <w:rtl/>
          <w:lang w:eastAsia="en-US"/>
        </w:rPr>
      </w:pPr>
    </w:p>
    <w:p w14:paraId="79B5B74E" w14:textId="77777777" w:rsidR="00BD6429" w:rsidRDefault="00BD6429" w:rsidP="00BD6429">
      <w:pPr>
        <w:pStyle w:val="Para0"/>
        <w:rPr>
          <w:rFonts w:cs="FrankRuehl"/>
          <w:sz w:val="26"/>
          <w:szCs w:val="26"/>
          <w:rtl/>
          <w:lang w:eastAsia="en-US"/>
        </w:rPr>
      </w:pPr>
    </w:p>
    <w:p w14:paraId="79B5B74F" w14:textId="77777777" w:rsidR="00BD6429" w:rsidRDefault="00BD6429" w:rsidP="00BD6429">
      <w:pPr>
        <w:pStyle w:val="Para0"/>
        <w:rPr>
          <w:rFonts w:cs="FrankRuehl"/>
          <w:sz w:val="26"/>
          <w:szCs w:val="26"/>
          <w:rtl/>
          <w:lang w:eastAsia="en-US"/>
        </w:rPr>
      </w:pPr>
    </w:p>
    <w:p w14:paraId="79B5B750" w14:textId="77777777" w:rsidR="00BD6429" w:rsidRDefault="00BD6429" w:rsidP="00BD6429">
      <w:pPr>
        <w:pStyle w:val="Para0"/>
        <w:rPr>
          <w:rFonts w:cs="FrankRuehl"/>
          <w:sz w:val="26"/>
          <w:szCs w:val="26"/>
          <w:rtl/>
          <w:lang w:eastAsia="en-US"/>
        </w:rPr>
      </w:pPr>
    </w:p>
    <w:p w14:paraId="79B5B751" w14:textId="77777777" w:rsidR="00BD6429" w:rsidRDefault="00BD6429" w:rsidP="00BD6429">
      <w:pPr>
        <w:pStyle w:val="Para0"/>
        <w:rPr>
          <w:rFonts w:cs="FrankRuehl"/>
          <w:sz w:val="26"/>
          <w:szCs w:val="26"/>
          <w:rtl/>
          <w:lang w:eastAsia="en-US"/>
        </w:rPr>
      </w:pPr>
    </w:p>
    <w:p w14:paraId="79B5B752" w14:textId="77777777" w:rsidR="00BD6429" w:rsidRDefault="00BD6429" w:rsidP="00BD6429">
      <w:pPr>
        <w:pStyle w:val="Para0"/>
        <w:rPr>
          <w:rFonts w:cs="FrankRuehl"/>
          <w:sz w:val="26"/>
          <w:szCs w:val="26"/>
          <w:rtl/>
          <w:lang w:eastAsia="en-US"/>
        </w:rPr>
      </w:pPr>
    </w:p>
    <w:p w14:paraId="79B5B753" w14:textId="77777777" w:rsidR="00BD6429" w:rsidRDefault="00BD6429" w:rsidP="00BD6429">
      <w:pPr>
        <w:pStyle w:val="Para0"/>
        <w:rPr>
          <w:rFonts w:cs="FrankRuehl"/>
          <w:sz w:val="26"/>
          <w:szCs w:val="26"/>
          <w:rtl/>
          <w:lang w:eastAsia="en-US"/>
        </w:rPr>
      </w:pPr>
    </w:p>
    <w:p w14:paraId="79B5B754" w14:textId="77777777" w:rsidR="00BD6429" w:rsidRDefault="00BD6429" w:rsidP="00BD6429">
      <w:pPr>
        <w:pStyle w:val="Para0"/>
        <w:rPr>
          <w:rFonts w:cs="FrankRuehl"/>
          <w:sz w:val="26"/>
          <w:szCs w:val="26"/>
          <w:rtl/>
          <w:lang w:eastAsia="en-US"/>
        </w:rPr>
      </w:pPr>
    </w:p>
    <w:p w14:paraId="79B5B755" w14:textId="77777777" w:rsidR="00BD6429" w:rsidRDefault="00BD6429" w:rsidP="00BD6429">
      <w:pPr>
        <w:pStyle w:val="Para0"/>
        <w:rPr>
          <w:rFonts w:cs="FrankRuehl"/>
          <w:sz w:val="26"/>
          <w:szCs w:val="26"/>
          <w:rtl/>
          <w:lang w:eastAsia="en-US"/>
        </w:rPr>
      </w:pPr>
    </w:p>
    <w:p w14:paraId="79B5B756" w14:textId="77777777" w:rsidR="00BD6429" w:rsidRDefault="00BD6429" w:rsidP="00BD6429">
      <w:pPr>
        <w:pStyle w:val="Para0"/>
        <w:rPr>
          <w:rFonts w:cs="FrankRuehl"/>
          <w:sz w:val="26"/>
          <w:szCs w:val="26"/>
          <w:rtl/>
          <w:lang w:eastAsia="en-US"/>
        </w:rPr>
      </w:pPr>
    </w:p>
    <w:p w14:paraId="79B5B757" w14:textId="77777777" w:rsidR="00BD6429" w:rsidRDefault="00BD6429" w:rsidP="00BD6429">
      <w:pPr>
        <w:pStyle w:val="33"/>
        <w:ind w:left="0"/>
        <w:rPr>
          <w:rFonts w:ascii="Times New Roman" w:hAnsi="Times New Roman" w:cs="David"/>
          <w:b/>
          <w:bCs w:val="0"/>
          <w:sz w:val="22"/>
          <w:rtl/>
        </w:rPr>
      </w:pPr>
      <w:r w:rsidRPr="00ED77EC">
        <w:rPr>
          <w:rFonts w:ascii="Times New Roman" w:hAnsi="Times New Roman" w:cs="David" w:hint="cs"/>
          <w:b/>
          <w:bCs w:val="0"/>
          <w:sz w:val="22"/>
          <w:rtl/>
        </w:rPr>
        <w:t>ו</w:t>
      </w:r>
      <w:r>
        <w:rPr>
          <w:rFonts w:ascii="Times New Roman" w:hAnsi="Times New Roman" w:cs="David" w:hint="cs"/>
          <w:b/>
          <w:bCs w:val="0"/>
          <w:sz w:val="22"/>
          <w:rtl/>
        </w:rPr>
        <w:t>על כך</w:t>
      </w:r>
      <w:r w:rsidRPr="00ED77EC">
        <w:rPr>
          <w:rFonts w:ascii="Times New Roman" w:hAnsi="Times New Roman" w:cs="David" w:hint="cs"/>
          <w:b/>
          <w:bCs w:val="0"/>
          <w:sz w:val="22"/>
          <w:rtl/>
        </w:rPr>
        <w:t xml:space="preserve"> בא</w:t>
      </w:r>
      <w:r>
        <w:rPr>
          <w:rFonts w:ascii="Times New Roman" w:hAnsi="Times New Roman" w:cs="David" w:hint="cs"/>
          <w:b/>
          <w:bCs w:val="0"/>
          <w:sz w:val="22"/>
          <w:rtl/>
        </w:rPr>
        <w:t>תי</w:t>
      </w:r>
      <w:r w:rsidRPr="00ED77EC">
        <w:rPr>
          <w:rFonts w:ascii="Times New Roman" w:hAnsi="Times New Roman" w:cs="David" w:hint="cs"/>
          <w:b/>
          <w:bCs w:val="0"/>
          <w:sz w:val="22"/>
          <w:rtl/>
        </w:rPr>
        <w:t xml:space="preserve">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D6429" w14:paraId="79B5B75B" w14:textId="77777777" w:rsidTr="00BD6429">
        <w:tc>
          <w:tcPr>
            <w:tcW w:w="3024" w:type="dxa"/>
            <w:tcBorders>
              <w:bottom w:val="single" w:sz="4" w:space="0" w:color="auto"/>
            </w:tcBorders>
            <w:shd w:val="clear" w:color="auto" w:fill="D9D9D9"/>
          </w:tcPr>
          <w:p w14:paraId="79B5B758" w14:textId="77777777" w:rsidR="00BD6429" w:rsidRPr="00DB3434" w:rsidRDefault="00BD6429" w:rsidP="00BD6429">
            <w:pPr>
              <w:pStyle w:val="TableHead"/>
              <w:spacing w:after="120"/>
              <w:rPr>
                <w:rtl/>
              </w:rPr>
            </w:pPr>
            <w:r w:rsidRPr="00DB3434">
              <w:rPr>
                <w:rFonts w:hint="cs"/>
                <w:rtl/>
              </w:rPr>
              <w:t>תאריך</w:t>
            </w:r>
          </w:p>
        </w:tc>
        <w:tc>
          <w:tcPr>
            <w:tcW w:w="3024" w:type="dxa"/>
            <w:tcBorders>
              <w:bottom w:val="single" w:sz="4" w:space="0" w:color="auto"/>
            </w:tcBorders>
            <w:shd w:val="clear" w:color="auto" w:fill="D9D9D9"/>
          </w:tcPr>
          <w:p w14:paraId="79B5B759" w14:textId="77777777" w:rsidR="00BD6429" w:rsidRPr="00DB3434" w:rsidRDefault="00BD6429" w:rsidP="00BD6429">
            <w:pPr>
              <w:pStyle w:val="TableHead"/>
              <w:spacing w:after="120"/>
              <w:rPr>
                <w:rtl/>
              </w:rPr>
            </w:pPr>
            <w:r w:rsidRPr="00DB3434">
              <w:rPr>
                <w:rFonts w:hint="cs"/>
                <w:rtl/>
              </w:rPr>
              <w:t>שם מלא</w:t>
            </w:r>
          </w:p>
        </w:tc>
        <w:tc>
          <w:tcPr>
            <w:tcW w:w="3024" w:type="dxa"/>
            <w:tcBorders>
              <w:bottom w:val="single" w:sz="4" w:space="0" w:color="auto"/>
            </w:tcBorders>
            <w:shd w:val="clear" w:color="auto" w:fill="D9D9D9"/>
          </w:tcPr>
          <w:p w14:paraId="79B5B75A" w14:textId="77777777" w:rsidR="00BD6429" w:rsidRPr="00DB3434" w:rsidRDefault="00BD6429" w:rsidP="00BD6429">
            <w:pPr>
              <w:pStyle w:val="TableHead"/>
              <w:spacing w:after="120"/>
              <w:rPr>
                <w:rtl/>
              </w:rPr>
            </w:pPr>
            <w:r w:rsidRPr="00DB3434">
              <w:rPr>
                <w:rFonts w:hint="cs"/>
                <w:rtl/>
              </w:rPr>
              <w:t>חותמת וחתימה</w:t>
            </w:r>
          </w:p>
        </w:tc>
      </w:tr>
      <w:tr w:rsidR="00BD6429" w14:paraId="79B5B75F" w14:textId="77777777" w:rsidTr="00BD6429">
        <w:trPr>
          <w:trHeight w:hRule="exact" w:val="851"/>
        </w:trPr>
        <w:tc>
          <w:tcPr>
            <w:tcW w:w="3024" w:type="dxa"/>
            <w:tcBorders>
              <w:top w:val="single" w:sz="4" w:space="0" w:color="auto"/>
            </w:tcBorders>
          </w:tcPr>
          <w:p w14:paraId="79B5B75C" w14:textId="77777777" w:rsidR="00BD6429" w:rsidRDefault="00BD6429" w:rsidP="00BD6429">
            <w:pPr>
              <w:pStyle w:val="TableText"/>
              <w:rPr>
                <w:rtl/>
              </w:rPr>
            </w:pPr>
          </w:p>
        </w:tc>
        <w:tc>
          <w:tcPr>
            <w:tcW w:w="3024" w:type="dxa"/>
            <w:tcBorders>
              <w:top w:val="single" w:sz="4" w:space="0" w:color="auto"/>
            </w:tcBorders>
          </w:tcPr>
          <w:p w14:paraId="79B5B75D" w14:textId="77777777" w:rsidR="00BD6429" w:rsidRDefault="00BD6429" w:rsidP="00BD6429">
            <w:pPr>
              <w:pStyle w:val="TableText"/>
              <w:rPr>
                <w:rtl/>
              </w:rPr>
            </w:pPr>
          </w:p>
        </w:tc>
        <w:tc>
          <w:tcPr>
            <w:tcW w:w="3024" w:type="dxa"/>
            <w:tcBorders>
              <w:top w:val="single" w:sz="4" w:space="0" w:color="auto"/>
            </w:tcBorders>
          </w:tcPr>
          <w:p w14:paraId="79B5B75E" w14:textId="77777777" w:rsidR="00BD6429" w:rsidRDefault="00BD6429" w:rsidP="00BD6429">
            <w:pPr>
              <w:pStyle w:val="TableText"/>
              <w:rPr>
                <w:rtl/>
              </w:rPr>
            </w:pPr>
          </w:p>
        </w:tc>
      </w:tr>
    </w:tbl>
    <w:p w14:paraId="79B5B760" w14:textId="77777777" w:rsidR="00BD6429" w:rsidRPr="0006500D" w:rsidRDefault="00BD6429" w:rsidP="00BD6429">
      <w:pPr>
        <w:pStyle w:val="20"/>
        <w:pageBreakBefore/>
        <w:numPr>
          <w:ilvl w:val="0"/>
          <w:numId w:val="0"/>
        </w:numPr>
        <w:rPr>
          <w:sz w:val="24"/>
          <w:szCs w:val="24"/>
          <w:rtl/>
        </w:rPr>
      </w:pPr>
      <w:bookmarkStart w:id="14" w:name="_Toc372046724"/>
      <w:bookmarkStart w:id="15" w:name="_Toc377227329"/>
      <w:bookmarkStart w:id="16" w:name="ערבות_מכרז"/>
      <w:r w:rsidRPr="00DE0D1F">
        <w:rPr>
          <w:rFonts w:hint="cs"/>
          <w:sz w:val="24"/>
          <w:szCs w:val="24"/>
          <w:rtl/>
        </w:rPr>
        <w:lastRenderedPageBreak/>
        <w:t>0.</w:t>
      </w:r>
      <w:r>
        <w:rPr>
          <w:rFonts w:hint="cs"/>
          <w:sz w:val="24"/>
          <w:szCs w:val="24"/>
          <w:rtl/>
        </w:rPr>
        <w:t>5</w:t>
      </w:r>
      <w:r w:rsidRPr="00DE0D1F">
        <w:rPr>
          <w:rFonts w:hint="cs"/>
          <w:sz w:val="24"/>
          <w:szCs w:val="24"/>
          <w:rtl/>
        </w:rPr>
        <w:t>.</w:t>
      </w:r>
      <w:r>
        <w:rPr>
          <w:rFonts w:hint="cs"/>
          <w:sz w:val="24"/>
          <w:szCs w:val="24"/>
          <w:rtl/>
        </w:rPr>
        <w:t>9</w:t>
      </w:r>
      <w:r w:rsidRPr="00DE0D1F">
        <w:rPr>
          <w:rFonts w:hint="cs"/>
          <w:sz w:val="24"/>
          <w:szCs w:val="24"/>
          <w:rtl/>
        </w:rPr>
        <w:t xml:space="preserve"> אישור רואה חשבון לעניין שליטת אישה</w:t>
      </w:r>
      <w:r>
        <w:rPr>
          <w:noProof/>
          <w:sz w:val="24"/>
          <w:szCs w:val="24"/>
          <w:rtl/>
          <w:lang w:eastAsia="en-US"/>
        </w:rPr>
        <mc:AlternateContent>
          <mc:Choice Requires="wps">
            <w:drawing>
              <wp:anchor distT="0" distB="0" distL="114300" distR="114300" simplePos="0" relativeHeight="251709952" behindDoc="0" locked="0" layoutInCell="1" allowOverlap="1" wp14:anchorId="79B5BA24" wp14:editId="79B5BA25">
                <wp:simplePos x="0" y="0"/>
                <wp:positionH relativeFrom="margin">
                  <wp:align>center</wp:align>
                </wp:positionH>
                <wp:positionV relativeFrom="margin">
                  <wp:align>center</wp:align>
                </wp:positionV>
                <wp:extent cx="5759450" cy="666750"/>
                <wp:effectExtent l="16510" t="22225" r="5715" b="25400"/>
                <wp:wrapSquare wrapText="bothSides"/>
                <wp:docPr id="36" name="תיבת טקסט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79B5BA4C"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6" o:spid="_x0000_s1026" type="#_x0000_t202" style="position:absolute;left:0;text-align:left;margin-left:0;margin-top:0;width:453.5pt;height:52.5pt;z-index:2517099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" filled="f" stroked="f">
                <o:lock v:ext="edit" text="t" shapetype="t"/>
                <v:textbox style="mso-fit-shape-to-text:t">
                  <w:txbxContent>
                    <w:p w14:paraId="79B5BA4C"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bookmarkEnd w:id="14"/>
      <w:bookmarkEnd w:id="15"/>
    </w:p>
    <w:p w14:paraId="79B5B761" w14:textId="77777777" w:rsidR="00BD6429" w:rsidRPr="00DE0D1F" w:rsidRDefault="00BD6429" w:rsidP="00BD6429">
      <w:pPr>
        <w:pStyle w:val="20"/>
        <w:pageBreakBefore/>
        <w:numPr>
          <w:ilvl w:val="0"/>
          <w:numId w:val="0"/>
        </w:numPr>
        <w:rPr>
          <w:sz w:val="24"/>
          <w:szCs w:val="24"/>
          <w:rtl/>
        </w:rPr>
      </w:pPr>
      <w:r>
        <w:rPr>
          <w:rFonts w:hint="cs"/>
          <w:sz w:val="24"/>
          <w:szCs w:val="24"/>
          <w:rtl/>
        </w:rPr>
        <w:lastRenderedPageBreak/>
        <w:t>0.6.1</w:t>
      </w:r>
      <w:r w:rsidR="00A154BC">
        <w:rPr>
          <w:rFonts w:hint="cs"/>
          <w:sz w:val="24"/>
          <w:szCs w:val="24"/>
          <w:rtl/>
        </w:rPr>
        <w:t>(ב)</w:t>
      </w:r>
      <w:r>
        <w:rPr>
          <w:rFonts w:hint="cs"/>
          <w:sz w:val="24"/>
          <w:szCs w:val="24"/>
          <w:rtl/>
        </w:rPr>
        <w:t xml:space="preserve">  </w:t>
      </w:r>
      <w:r w:rsidRPr="00DE0D1F">
        <w:rPr>
          <w:rFonts w:hint="cs"/>
          <w:sz w:val="24"/>
          <w:szCs w:val="24"/>
          <w:rtl/>
        </w:rPr>
        <w:t>ערבות מ</w:t>
      </w:r>
      <w:r>
        <w:rPr>
          <w:rFonts w:hint="cs"/>
          <w:sz w:val="24"/>
          <w:szCs w:val="24"/>
          <w:rtl/>
        </w:rPr>
        <w:t>ציע</w:t>
      </w:r>
      <w:bookmarkEnd w:id="16"/>
    </w:p>
    <w:tbl>
      <w:tblPr>
        <w:bidiVisual/>
        <w:tblW w:w="5670" w:type="dxa"/>
        <w:tblLook w:val="04A0" w:firstRow="1" w:lastRow="0" w:firstColumn="1" w:lastColumn="0" w:noHBand="0" w:noVBand="1"/>
      </w:tblPr>
      <w:tblGrid>
        <w:gridCol w:w="2374"/>
        <w:gridCol w:w="3296"/>
      </w:tblGrid>
      <w:tr w:rsidR="00BD6429" w14:paraId="79B5B764" w14:textId="77777777" w:rsidTr="00BD6429">
        <w:trPr>
          <w:trHeight w:val="454"/>
        </w:trPr>
        <w:tc>
          <w:tcPr>
            <w:tcW w:w="2374" w:type="dxa"/>
            <w:shd w:val="clear" w:color="auto" w:fill="auto"/>
            <w:vAlign w:val="center"/>
          </w:tcPr>
          <w:p w14:paraId="79B5B762" w14:textId="77777777" w:rsidR="00BD6429" w:rsidRDefault="00BD6429" w:rsidP="00BD6429">
            <w:pPr>
              <w:pStyle w:val="TableText"/>
              <w:rPr>
                <w:rtl/>
              </w:rPr>
            </w:pPr>
            <w:r>
              <w:rPr>
                <w:rtl/>
              </w:rPr>
              <w:t>שם הבנק/חברת הביטוח</w:t>
            </w:r>
          </w:p>
        </w:tc>
        <w:tc>
          <w:tcPr>
            <w:tcW w:w="3296" w:type="dxa"/>
            <w:tcBorders>
              <w:bottom w:val="single" w:sz="4" w:space="0" w:color="auto"/>
            </w:tcBorders>
            <w:shd w:val="clear" w:color="auto" w:fill="auto"/>
            <w:vAlign w:val="center"/>
          </w:tcPr>
          <w:p w14:paraId="79B5B763" w14:textId="77777777" w:rsidR="00BD6429" w:rsidRDefault="00BD6429" w:rsidP="00BD6429">
            <w:pPr>
              <w:pStyle w:val="TableText"/>
              <w:rPr>
                <w:rtl/>
              </w:rPr>
            </w:pPr>
          </w:p>
        </w:tc>
      </w:tr>
      <w:tr w:rsidR="00BD6429" w14:paraId="79B5B767" w14:textId="77777777" w:rsidTr="00BD6429">
        <w:trPr>
          <w:trHeight w:val="454"/>
        </w:trPr>
        <w:tc>
          <w:tcPr>
            <w:tcW w:w="2374" w:type="dxa"/>
            <w:shd w:val="clear" w:color="auto" w:fill="auto"/>
            <w:vAlign w:val="center"/>
          </w:tcPr>
          <w:p w14:paraId="79B5B765" w14:textId="77777777" w:rsidR="00BD6429" w:rsidRDefault="00BD6429" w:rsidP="00BD6429">
            <w:pPr>
              <w:pStyle w:val="TableText"/>
              <w:rPr>
                <w:rtl/>
              </w:rPr>
            </w:pPr>
            <w:r>
              <w:rPr>
                <w:rtl/>
              </w:rPr>
              <w:t>מס' הטלפון</w:t>
            </w:r>
          </w:p>
        </w:tc>
        <w:tc>
          <w:tcPr>
            <w:tcW w:w="3296" w:type="dxa"/>
            <w:tcBorders>
              <w:top w:val="single" w:sz="4" w:space="0" w:color="auto"/>
              <w:bottom w:val="single" w:sz="4" w:space="0" w:color="auto"/>
            </w:tcBorders>
            <w:shd w:val="clear" w:color="auto" w:fill="auto"/>
            <w:vAlign w:val="center"/>
          </w:tcPr>
          <w:p w14:paraId="79B5B766" w14:textId="77777777" w:rsidR="00BD6429" w:rsidRDefault="00BD6429" w:rsidP="00BD6429">
            <w:pPr>
              <w:pStyle w:val="TableText"/>
              <w:rPr>
                <w:rtl/>
              </w:rPr>
            </w:pPr>
          </w:p>
        </w:tc>
      </w:tr>
      <w:tr w:rsidR="00BD6429" w14:paraId="79B5B76A" w14:textId="77777777" w:rsidTr="00BD6429">
        <w:trPr>
          <w:trHeight w:val="454"/>
        </w:trPr>
        <w:tc>
          <w:tcPr>
            <w:tcW w:w="2374" w:type="dxa"/>
            <w:shd w:val="clear" w:color="auto" w:fill="auto"/>
            <w:vAlign w:val="center"/>
          </w:tcPr>
          <w:p w14:paraId="79B5B768" w14:textId="77777777" w:rsidR="00BD6429" w:rsidRDefault="00BD6429" w:rsidP="00BD6429">
            <w:pPr>
              <w:pStyle w:val="TableText"/>
              <w:rPr>
                <w:rtl/>
              </w:rPr>
            </w:pPr>
            <w:r>
              <w:rPr>
                <w:rtl/>
              </w:rPr>
              <w:t>מס' הפקס:</w:t>
            </w:r>
          </w:p>
        </w:tc>
        <w:tc>
          <w:tcPr>
            <w:tcW w:w="3296" w:type="dxa"/>
            <w:tcBorders>
              <w:top w:val="single" w:sz="4" w:space="0" w:color="auto"/>
              <w:bottom w:val="single" w:sz="4" w:space="0" w:color="auto"/>
            </w:tcBorders>
            <w:shd w:val="clear" w:color="auto" w:fill="auto"/>
            <w:vAlign w:val="center"/>
          </w:tcPr>
          <w:p w14:paraId="79B5B769" w14:textId="77777777" w:rsidR="00BD6429" w:rsidRDefault="00BD6429" w:rsidP="00BD6429">
            <w:pPr>
              <w:pStyle w:val="TableText"/>
              <w:rPr>
                <w:rtl/>
              </w:rPr>
            </w:pPr>
          </w:p>
        </w:tc>
      </w:tr>
    </w:tbl>
    <w:p w14:paraId="79B5B76B" w14:textId="77777777" w:rsidR="00BD6429" w:rsidRPr="00A41749" w:rsidRDefault="00BD6429" w:rsidP="00BD6429">
      <w:pPr>
        <w:pStyle w:val="SubjectTitle"/>
        <w:rPr>
          <w:u w:val="single"/>
        </w:rPr>
      </w:pPr>
      <w:r w:rsidRPr="00A41749">
        <w:rPr>
          <w:u w:val="single"/>
          <w:rtl/>
        </w:rPr>
        <w:t>כתב ערבות</w:t>
      </w:r>
    </w:p>
    <w:p w14:paraId="79B5B76C" w14:textId="77777777" w:rsidR="00BD6429" w:rsidRPr="00A41749" w:rsidRDefault="00BD6429" w:rsidP="00BD6429">
      <w:pPr>
        <w:pStyle w:val="Para0"/>
      </w:pPr>
      <w:r w:rsidRPr="00A41749">
        <w:rPr>
          <w:rtl/>
        </w:rPr>
        <w:t xml:space="preserve">לכבוד </w:t>
      </w:r>
    </w:p>
    <w:p w14:paraId="79B5B76D" w14:textId="77777777" w:rsidR="00BD6429" w:rsidRPr="00A41749" w:rsidRDefault="00BD6429" w:rsidP="00BD6429">
      <w:pPr>
        <w:pStyle w:val="Para0"/>
      </w:pPr>
      <w:r w:rsidRPr="00A41749">
        <w:rPr>
          <w:rtl/>
        </w:rPr>
        <w:t xml:space="preserve">ממשלת ישראל </w:t>
      </w:r>
    </w:p>
    <w:p w14:paraId="79B5B76E" w14:textId="77777777" w:rsidR="00BD6429" w:rsidRPr="00A41749" w:rsidRDefault="00BD6429" w:rsidP="00BD6429">
      <w:pPr>
        <w:pStyle w:val="Para0"/>
      </w:pPr>
      <w:r w:rsidRPr="00A41749">
        <w:rPr>
          <w:rtl/>
        </w:rPr>
        <w:t xml:space="preserve">באמצעות משרד </w:t>
      </w:r>
      <w:r>
        <w:rPr>
          <w:rFonts w:hint="cs"/>
          <w:rtl/>
        </w:rPr>
        <w:t>המשפטים</w:t>
      </w:r>
    </w:p>
    <w:p w14:paraId="79B5B76F" w14:textId="77777777" w:rsidR="00BD6429" w:rsidRPr="00A41749" w:rsidRDefault="00BD6429" w:rsidP="00BD6429">
      <w:pPr>
        <w:pStyle w:val="Para0"/>
      </w:pPr>
      <w:r w:rsidRPr="00A41749">
        <w:rPr>
          <w:b/>
          <w:bCs/>
          <w:rtl/>
        </w:rPr>
        <w:t>הנדון: ערבות מס'</w:t>
      </w:r>
      <w:r w:rsidRPr="00A41749">
        <w:rPr>
          <w:rtl/>
        </w:rPr>
        <w:t>____</w:t>
      </w:r>
      <w:r>
        <w:rPr>
          <w:rFonts w:hint="cs"/>
          <w:rtl/>
        </w:rPr>
        <w:t>_________</w:t>
      </w:r>
      <w:r w:rsidRPr="00A41749">
        <w:rPr>
          <w:rtl/>
        </w:rPr>
        <w:t>________</w:t>
      </w:r>
    </w:p>
    <w:p w14:paraId="79B5B770" w14:textId="77777777" w:rsidR="00BD6429" w:rsidRPr="00A41749" w:rsidRDefault="00BD6429" w:rsidP="00594D5D">
      <w:pPr>
        <w:pStyle w:val="Para0"/>
      </w:pPr>
      <w:r w:rsidRPr="00A41749">
        <w:rPr>
          <w:rtl/>
        </w:rPr>
        <w:t xml:space="preserve">אנו ערבים בזה כלפיכם לסילוק כל סכום עד לסך </w:t>
      </w:r>
      <w:r w:rsidRPr="00542C90">
        <w:rPr>
          <w:b/>
          <w:bCs/>
          <w:rtl/>
        </w:rPr>
        <w:fldChar w:fldCharType="begin"/>
      </w:r>
      <w:r w:rsidRPr="00542C90">
        <w:rPr>
          <w:b/>
          <w:bCs/>
          <w:rtl/>
        </w:rPr>
        <w:instrText xml:space="preserve"> </w:instrText>
      </w:r>
      <w:r w:rsidRPr="00542C90">
        <w:rPr>
          <w:b/>
          <w:bCs/>
        </w:rPr>
        <w:instrText>DOCPROPERTY</w:instrText>
      </w:r>
      <w:r w:rsidRPr="00542C90">
        <w:rPr>
          <w:b/>
          <w:bCs/>
          <w:rtl/>
        </w:rPr>
        <w:instrText xml:space="preserve">  "ערבות מכרז"  \* </w:instrText>
      </w:r>
      <w:r w:rsidRPr="00542C90">
        <w:rPr>
          <w:b/>
          <w:bCs/>
        </w:rPr>
        <w:instrText>MERGEFORMAT</w:instrText>
      </w:r>
      <w:r w:rsidRPr="00542C90">
        <w:rPr>
          <w:b/>
          <w:bCs/>
          <w:rtl/>
        </w:rPr>
        <w:instrText xml:space="preserve"> </w:instrText>
      </w:r>
      <w:r w:rsidRPr="00542C90">
        <w:rPr>
          <w:b/>
          <w:bCs/>
          <w:rtl/>
        </w:rPr>
        <w:fldChar w:fldCharType="separate"/>
      </w:r>
      <w:r w:rsidR="00A950E8" w:rsidRPr="00A950E8">
        <w:rPr>
          <w:rtl/>
        </w:rPr>
        <w:t>30,000</w:t>
      </w:r>
      <w:r w:rsidRPr="00542C90">
        <w:rPr>
          <w:b/>
          <w:bCs/>
          <w:rtl/>
        </w:rPr>
        <w:fldChar w:fldCharType="end"/>
      </w:r>
      <w:r>
        <w:rPr>
          <w:rFonts w:hint="cs"/>
          <w:rtl/>
        </w:rPr>
        <w:t xml:space="preserve"> ₪ (במילים: </w:t>
      </w:r>
      <w:r w:rsidRPr="00542C90">
        <w:rPr>
          <w:b/>
          <w:bCs/>
          <w:rtl/>
        </w:rPr>
        <w:fldChar w:fldCharType="begin"/>
      </w:r>
      <w:r w:rsidRPr="00542C90">
        <w:rPr>
          <w:b/>
          <w:bCs/>
          <w:rtl/>
        </w:rPr>
        <w:instrText xml:space="preserve"> </w:instrText>
      </w:r>
      <w:r w:rsidRPr="00542C90">
        <w:rPr>
          <w:b/>
          <w:bCs/>
        </w:rPr>
        <w:instrText>DOCPROPERTY</w:instrText>
      </w:r>
      <w:r w:rsidRPr="00542C90">
        <w:rPr>
          <w:b/>
          <w:bCs/>
          <w:rtl/>
        </w:rPr>
        <w:instrText xml:space="preserve">  "ערבות מכרז (מילים)"  \* </w:instrText>
      </w:r>
      <w:r w:rsidRPr="00542C90">
        <w:rPr>
          <w:b/>
          <w:bCs/>
        </w:rPr>
        <w:instrText>MERGEFORMAT</w:instrText>
      </w:r>
      <w:r w:rsidRPr="00542C90">
        <w:rPr>
          <w:b/>
          <w:bCs/>
          <w:rtl/>
        </w:rPr>
        <w:instrText xml:space="preserve"> </w:instrText>
      </w:r>
      <w:r w:rsidRPr="00542C90">
        <w:rPr>
          <w:b/>
          <w:bCs/>
          <w:rtl/>
        </w:rPr>
        <w:fldChar w:fldCharType="separate"/>
      </w:r>
      <w:r w:rsidR="00A950E8">
        <w:rPr>
          <w:b/>
          <w:bCs/>
          <w:rtl/>
        </w:rPr>
        <w:t>שלושים אלף</w:t>
      </w:r>
      <w:r w:rsidRPr="00542C90">
        <w:rPr>
          <w:b/>
          <w:bCs/>
          <w:rtl/>
        </w:rPr>
        <w:fldChar w:fldCharType="end"/>
      </w:r>
      <w:r>
        <w:rPr>
          <w:rFonts w:hint="cs"/>
          <w:rtl/>
        </w:rPr>
        <w:t xml:space="preserve"> שקלים חדשים) שיוצמדו למדד הידוע ביום </w:t>
      </w:r>
      <w:r>
        <w:rPr>
          <w:rtl/>
        </w:rPr>
        <w:fldChar w:fldCharType="begin"/>
      </w:r>
      <w:r>
        <w:rPr>
          <w:rtl/>
        </w:rPr>
        <w:instrText xml:space="preserve"> </w:instrText>
      </w:r>
      <w:r>
        <w:instrText>DOCPROPERTY</w:instrText>
      </w:r>
      <w:r>
        <w:rPr>
          <w:rtl/>
        </w:rPr>
        <w:instrText xml:space="preserve">  "מועד פרסום המכרז"  \* </w:instrText>
      </w:r>
      <w:r>
        <w:instrText>MERGEFORMAT</w:instrText>
      </w:r>
      <w:r>
        <w:rPr>
          <w:rtl/>
        </w:rPr>
        <w:instrText xml:space="preserve"> </w:instrText>
      </w:r>
      <w:r>
        <w:rPr>
          <w:rtl/>
        </w:rPr>
        <w:fldChar w:fldCharType="separate"/>
      </w:r>
      <w:r w:rsidR="00A950E8">
        <w:rPr>
          <w:rtl/>
        </w:rPr>
        <w:t>14/12/2014</w:t>
      </w:r>
      <w:r>
        <w:rPr>
          <w:rtl/>
        </w:rPr>
        <w:fldChar w:fldCharType="end"/>
      </w:r>
      <w:r>
        <w:rPr>
          <w:rFonts w:hint="cs"/>
          <w:rtl/>
        </w:rPr>
        <w:t xml:space="preserve">, </w:t>
      </w:r>
      <w:r w:rsidRPr="009711D6">
        <w:rPr>
          <w:rFonts w:hint="cs"/>
          <w:rtl/>
        </w:rPr>
        <w:t xml:space="preserve">אשר תדרשו מאת: </w:t>
      </w:r>
      <w:r w:rsidRPr="009711D6">
        <w:rPr>
          <w:rFonts w:hint="cs"/>
          <w:b/>
          <w:bCs/>
          <w:rtl/>
        </w:rPr>
        <w:t>(שם התאגיד</w:t>
      </w:r>
      <w:r w:rsidRPr="009711D6">
        <w:rPr>
          <w:rFonts w:hint="cs"/>
          <w:rtl/>
        </w:rPr>
        <w:t>)</w:t>
      </w:r>
      <w:r>
        <w:rPr>
          <w:rFonts w:hint="cs"/>
          <w:rtl/>
        </w:rPr>
        <w:t xml:space="preserve"> </w:t>
      </w:r>
      <w:r w:rsidRPr="00DD01E5">
        <w:rPr>
          <w:rtl/>
        </w:rPr>
        <w:t>____</w:t>
      </w:r>
      <w:r w:rsidRPr="00DD01E5">
        <w:rPr>
          <w:rFonts w:hint="cs"/>
          <w:rtl/>
        </w:rPr>
        <w:t>_________</w:t>
      </w:r>
      <w:r w:rsidRPr="00DD01E5">
        <w:rPr>
          <w:rtl/>
        </w:rPr>
        <w:t>_______</w:t>
      </w:r>
      <w:r w:rsidRPr="00DD01E5">
        <w:rPr>
          <w:rFonts w:hint="cs"/>
          <w:rtl/>
        </w:rPr>
        <w:t xml:space="preserve"> </w:t>
      </w:r>
      <w:r w:rsidRPr="009711D6">
        <w:rPr>
          <w:rFonts w:hint="cs"/>
          <w:b/>
          <w:bCs/>
          <w:rtl/>
        </w:rPr>
        <w:t>ח.פ/ח.צ/ע.</w:t>
      </w:r>
      <w:r>
        <w:rPr>
          <w:rFonts w:hint="cs"/>
          <w:b/>
          <w:bCs/>
          <w:rtl/>
        </w:rPr>
        <w:t>מ</w:t>
      </w:r>
      <w:r w:rsidRPr="009711D6">
        <w:rPr>
          <w:rFonts w:hint="cs"/>
          <w:rtl/>
        </w:rPr>
        <w:t xml:space="preserve"> </w:t>
      </w:r>
      <w:r w:rsidRPr="00DD01E5">
        <w:rPr>
          <w:rtl/>
        </w:rPr>
        <w:t>____</w:t>
      </w:r>
      <w:r w:rsidRPr="00DD01E5">
        <w:rPr>
          <w:rFonts w:hint="cs"/>
          <w:rtl/>
        </w:rPr>
        <w:t>_________</w:t>
      </w:r>
      <w:r w:rsidRPr="00DD01E5">
        <w:rPr>
          <w:rtl/>
        </w:rPr>
        <w:t>_______</w:t>
      </w:r>
      <w:r>
        <w:rPr>
          <w:rFonts w:hint="cs"/>
          <w:rtl/>
        </w:rPr>
        <w:t xml:space="preserve"> בקשר מכרז פומבי </w:t>
      </w:r>
      <w:r w:rsidR="00594D5D" w:rsidRPr="00DB3434">
        <w:rPr>
          <w:b/>
          <w:bCs/>
          <w:u w:val="single"/>
          <w:rtl/>
        </w:rPr>
        <w:fldChar w:fldCharType="begin"/>
      </w:r>
      <w:r w:rsidR="00594D5D" w:rsidRPr="00DB3434">
        <w:rPr>
          <w:b/>
          <w:bCs/>
          <w:u w:val="single"/>
          <w:rtl/>
        </w:rPr>
        <w:instrText xml:space="preserve"> </w:instrText>
      </w:r>
      <w:r w:rsidR="00594D5D" w:rsidRPr="00DB3434">
        <w:rPr>
          <w:rFonts w:hint="cs"/>
          <w:b/>
          <w:bCs/>
          <w:u w:val="single"/>
        </w:rPr>
        <w:instrText>DOCPROPERTY</w:instrText>
      </w:r>
      <w:r w:rsidR="00594D5D" w:rsidRPr="00DB3434">
        <w:rPr>
          <w:rFonts w:hint="cs"/>
          <w:b/>
          <w:bCs/>
          <w:u w:val="single"/>
          <w:rtl/>
        </w:rPr>
        <w:instrText xml:space="preserve">  "מזהה המכרז"  \* </w:instrText>
      </w:r>
      <w:r w:rsidR="00594D5D" w:rsidRPr="00DB3434">
        <w:rPr>
          <w:rFonts w:hint="cs"/>
          <w:b/>
          <w:bCs/>
          <w:u w:val="single"/>
        </w:rPr>
        <w:instrText>MERGEFORMAT</w:instrText>
      </w:r>
      <w:r w:rsidR="00594D5D" w:rsidRPr="00DB3434">
        <w:rPr>
          <w:b/>
          <w:bCs/>
          <w:u w:val="single"/>
          <w:rtl/>
        </w:rPr>
        <w:instrText xml:space="preserve"> </w:instrText>
      </w:r>
      <w:r w:rsidR="00594D5D" w:rsidRPr="00DB3434">
        <w:rPr>
          <w:b/>
          <w:bCs/>
          <w:u w:val="single"/>
          <w:rtl/>
        </w:rPr>
        <w:fldChar w:fldCharType="separate"/>
      </w:r>
      <w:r w:rsidR="00A950E8">
        <w:rPr>
          <w:b/>
          <w:bCs/>
          <w:u w:val="single"/>
          <w:rtl/>
        </w:rPr>
        <w:t>74-2014</w:t>
      </w:r>
      <w:r w:rsidR="00594D5D" w:rsidRPr="00DB3434">
        <w:rPr>
          <w:b/>
          <w:bCs/>
          <w:u w:val="single"/>
          <w:rtl/>
        </w:rPr>
        <w:fldChar w:fldCharType="end"/>
      </w:r>
      <w:r w:rsidR="00594D5D" w:rsidRPr="00DB3434">
        <w:rPr>
          <w:rFonts w:hint="cs"/>
          <w:b/>
          <w:bCs/>
          <w:u w:val="single"/>
          <w:rtl/>
        </w:rPr>
        <w:t xml:space="preserve"> </w:t>
      </w:r>
      <w:r w:rsidR="00594D5D" w:rsidRPr="00DB3434">
        <w:rPr>
          <w:b/>
          <w:bCs/>
          <w:u w:val="single"/>
          <w:rtl/>
        </w:rPr>
        <w:fldChar w:fldCharType="begin"/>
      </w:r>
      <w:r w:rsidR="00594D5D" w:rsidRPr="00DB3434">
        <w:rPr>
          <w:b/>
          <w:bCs/>
          <w:u w:val="single"/>
          <w:rtl/>
        </w:rPr>
        <w:instrText xml:space="preserve"> </w:instrText>
      </w:r>
      <w:r w:rsidR="00594D5D" w:rsidRPr="00DB3434">
        <w:rPr>
          <w:b/>
          <w:bCs/>
          <w:u w:val="single"/>
        </w:rPr>
        <w:instrText>DOCPROPERTY</w:instrText>
      </w:r>
      <w:r w:rsidR="00594D5D" w:rsidRPr="00DB3434">
        <w:rPr>
          <w:b/>
          <w:bCs/>
          <w:u w:val="single"/>
          <w:rtl/>
        </w:rPr>
        <w:instrText xml:space="preserve">  "שם המכרז"  \* </w:instrText>
      </w:r>
      <w:r w:rsidR="00594D5D" w:rsidRPr="00DB3434">
        <w:rPr>
          <w:b/>
          <w:bCs/>
          <w:u w:val="single"/>
        </w:rPr>
        <w:instrText>MERGEFORMAT</w:instrText>
      </w:r>
      <w:r w:rsidR="00594D5D" w:rsidRPr="00DB3434">
        <w:rPr>
          <w:b/>
          <w:bCs/>
          <w:u w:val="single"/>
          <w:rtl/>
        </w:rPr>
        <w:instrText xml:space="preserve"> </w:instrText>
      </w:r>
      <w:r w:rsidR="00594D5D" w:rsidRPr="00DB3434">
        <w:rPr>
          <w:b/>
          <w:bCs/>
          <w:u w:val="single"/>
          <w:rtl/>
        </w:rPr>
        <w:fldChar w:fldCharType="separate"/>
      </w:r>
      <w:r w:rsidR="00A950E8">
        <w:rPr>
          <w:b/>
          <w:bCs/>
          <w:u w:val="single"/>
          <w:rtl/>
        </w:rPr>
        <w:t>פנייה לקבלת הצעות להספקה, הטמעה ותחזוקה של מוצר בינה עסקית (</w:t>
      </w:r>
      <w:r w:rsidR="00A950E8">
        <w:rPr>
          <w:b/>
          <w:bCs/>
          <w:u w:val="single"/>
        </w:rPr>
        <w:t>BI</w:t>
      </w:r>
      <w:r w:rsidR="00A950E8">
        <w:rPr>
          <w:b/>
          <w:bCs/>
          <w:u w:val="single"/>
          <w:rtl/>
        </w:rPr>
        <w:t>)</w:t>
      </w:r>
      <w:r w:rsidR="00594D5D" w:rsidRPr="00DB3434">
        <w:rPr>
          <w:b/>
          <w:bCs/>
          <w:u w:val="single"/>
          <w:rtl/>
        </w:rPr>
        <w:fldChar w:fldCharType="end"/>
      </w:r>
      <w:r>
        <w:rPr>
          <w:rFonts w:hint="cs"/>
          <w:rtl/>
        </w:rPr>
        <w:t>.</w:t>
      </w:r>
    </w:p>
    <w:p w14:paraId="79B5B771" w14:textId="77777777" w:rsidR="00BD6429" w:rsidRPr="009711D6" w:rsidRDefault="00BD6429" w:rsidP="00BD6429">
      <w:pPr>
        <w:pStyle w:val="Para0"/>
        <w:rPr>
          <w:rtl/>
        </w:rPr>
      </w:pPr>
      <w:r w:rsidRPr="009711D6">
        <w:rPr>
          <w:rFonts w:hint="cs"/>
          <w:rtl/>
        </w:rPr>
        <w:t xml:space="preserve">אנו נשלם לכם את הסכום הנ"ל תוך </w:t>
      </w:r>
      <w:r>
        <w:rPr>
          <w:rFonts w:hint="cs"/>
          <w:rtl/>
        </w:rPr>
        <w:t>7</w:t>
      </w:r>
      <w:r w:rsidRPr="009711D6">
        <w:rPr>
          <w:rFonts w:hint="cs"/>
          <w:rtl/>
        </w:rPr>
        <w:t xml:space="preserve"> ימים מתאריך דרישתכם הראשונה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9B5B772" w14:textId="77777777" w:rsidR="00BD6429" w:rsidRDefault="00BD6429" w:rsidP="00BD6429">
      <w:pPr>
        <w:pStyle w:val="Para0"/>
        <w:rPr>
          <w:rtl/>
        </w:rPr>
      </w:pPr>
      <w:r w:rsidRPr="009711D6">
        <w:rPr>
          <w:rFonts w:hint="cs"/>
          <w:rtl/>
        </w:rPr>
        <w:t xml:space="preserve">ערבות זו תישאר בתוקפה עד תאריך </w:t>
      </w:r>
      <w:r>
        <w:rPr>
          <w:rtl/>
        </w:rPr>
        <w:fldChar w:fldCharType="begin"/>
      </w:r>
      <w:r>
        <w:rPr>
          <w:rtl/>
        </w:rPr>
        <w:instrText xml:space="preserve"> </w:instrText>
      </w:r>
      <w:r>
        <w:instrText>DOCPROPERTY</w:instrText>
      </w:r>
      <w:r>
        <w:rPr>
          <w:rtl/>
        </w:rPr>
        <w:instrText xml:space="preserve">  "תוקף ההצעה וערבות מציע"  \* </w:instrText>
      </w:r>
      <w:r>
        <w:instrText>MERGEFORMAT</w:instrText>
      </w:r>
      <w:r>
        <w:rPr>
          <w:rtl/>
        </w:rPr>
        <w:instrText xml:space="preserve"> </w:instrText>
      </w:r>
      <w:r>
        <w:rPr>
          <w:rtl/>
        </w:rPr>
        <w:fldChar w:fldCharType="separate"/>
      </w:r>
      <w:r w:rsidR="00A950E8">
        <w:rPr>
          <w:rtl/>
        </w:rPr>
        <w:t>03/08/2015</w:t>
      </w:r>
      <w:r>
        <w:rPr>
          <w:rtl/>
        </w:rPr>
        <w:fldChar w:fldCharType="end"/>
      </w:r>
      <w:r>
        <w:rPr>
          <w:rFonts w:hint="cs"/>
          <w:rtl/>
        </w:rPr>
        <w:t>.</w:t>
      </w:r>
    </w:p>
    <w:p w14:paraId="79B5B773" w14:textId="77777777" w:rsidR="00BD6429" w:rsidRDefault="00BD6429" w:rsidP="00BD6429">
      <w:pPr>
        <w:pStyle w:val="Para0"/>
        <w:spacing w:after="240"/>
        <w:rPr>
          <w:rtl/>
        </w:rPr>
      </w:pPr>
      <w:r w:rsidRPr="00A41749">
        <w:rPr>
          <w:rtl/>
        </w:rPr>
        <w:t>דרישה על פי ערבות זו יש להפנות לסניף הבנק/חב</w:t>
      </w:r>
      <w:r>
        <w:rPr>
          <w:rFonts w:hint="cs"/>
          <w:rtl/>
        </w:rPr>
        <w:t>רת</w:t>
      </w:r>
      <w:r w:rsidRPr="00A41749">
        <w:rPr>
          <w:rtl/>
        </w:rPr>
        <w:t xml:space="preserve"> הביטוח </w:t>
      </w:r>
      <w:r>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BD6429" w14:paraId="79B5B777" w14:textId="77777777" w:rsidTr="00BD6429">
        <w:tc>
          <w:tcPr>
            <w:tcW w:w="3095" w:type="dxa"/>
            <w:shd w:val="clear" w:color="auto" w:fill="D9D9D9"/>
          </w:tcPr>
          <w:p w14:paraId="79B5B774" w14:textId="77777777" w:rsidR="00BD6429" w:rsidRDefault="00BD6429" w:rsidP="00BD6429">
            <w:pPr>
              <w:pStyle w:val="TableHead"/>
              <w:spacing w:after="120"/>
              <w:rPr>
                <w:rtl/>
              </w:rPr>
            </w:pPr>
            <w:r>
              <w:rPr>
                <w:rFonts w:hint="cs"/>
                <w:rtl/>
              </w:rPr>
              <w:t>שם בנק/ חברת ביטוח</w:t>
            </w:r>
          </w:p>
        </w:tc>
        <w:tc>
          <w:tcPr>
            <w:tcW w:w="3095" w:type="dxa"/>
            <w:shd w:val="clear" w:color="auto" w:fill="D9D9D9"/>
          </w:tcPr>
          <w:p w14:paraId="79B5B775" w14:textId="77777777" w:rsidR="00BD6429" w:rsidRDefault="00BD6429" w:rsidP="00BD6429">
            <w:pPr>
              <w:pStyle w:val="TableHead"/>
              <w:spacing w:after="120"/>
              <w:rPr>
                <w:rtl/>
              </w:rPr>
            </w:pPr>
            <w:r>
              <w:rPr>
                <w:rFonts w:hint="cs"/>
                <w:rtl/>
              </w:rPr>
              <w:t>מספר בנק ומספר סניף</w:t>
            </w:r>
          </w:p>
        </w:tc>
        <w:tc>
          <w:tcPr>
            <w:tcW w:w="3096" w:type="dxa"/>
            <w:shd w:val="clear" w:color="auto" w:fill="D9D9D9"/>
          </w:tcPr>
          <w:p w14:paraId="79B5B776" w14:textId="77777777" w:rsidR="00BD6429" w:rsidRDefault="00BD6429" w:rsidP="00BD6429">
            <w:pPr>
              <w:pStyle w:val="TableHead"/>
              <w:spacing w:after="120"/>
              <w:rPr>
                <w:rtl/>
              </w:rPr>
            </w:pPr>
            <w:r>
              <w:rPr>
                <w:rFonts w:hint="cs"/>
                <w:rtl/>
              </w:rPr>
              <w:t>כתובת בנק/ חברת ביטוח</w:t>
            </w:r>
          </w:p>
        </w:tc>
      </w:tr>
      <w:tr w:rsidR="00BD6429" w14:paraId="79B5B77B" w14:textId="77777777" w:rsidTr="00BD6429">
        <w:tc>
          <w:tcPr>
            <w:tcW w:w="3095" w:type="dxa"/>
            <w:shd w:val="clear" w:color="auto" w:fill="auto"/>
          </w:tcPr>
          <w:p w14:paraId="79B5B778" w14:textId="77777777" w:rsidR="00BD6429" w:rsidRDefault="00BD6429" w:rsidP="00BD6429">
            <w:pPr>
              <w:pStyle w:val="Para0"/>
              <w:rPr>
                <w:rtl/>
              </w:rPr>
            </w:pPr>
          </w:p>
        </w:tc>
        <w:tc>
          <w:tcPr>
            <w:tcW w:w="3095" w:type="dxa"/>
            <w:shd w:val="clear" w:color="auto" w:fill="auto"/>
          </w:tcPr>
          <w:p w14:paraId="79B5B779" w14:textId="77777777" w:rsidR="00BD6429" w:rsidRDefault="00BD6429" w:rsidP="00BD6429">
            <w:pPr>
              <w:pStyle w:val="Para0"/>
              <w:rPr>
                <w:rtl/>
              </w:rPr>
            </w:pPr>
          </w:p>
        </w:tc>
        <w:tc>
          <w:tcPr>
            <w:tcW w:w="3096" w:type="dxa"/>
            <w:shd w:val="clear" w:color="auto" w:fill="auto"/>
          </w:tcPr>
          <w:p w14:paraId="79B5B77A" w14:textId="77777777" w:rsidR="00BD6429" w:rsidRDefault="00BD6429" w:rsidP="00BD6429">
            <w:pPr>
              <w:pStyle w:val="Para0"/>
              <w:rPr>
                <w:rtl/>
              </w:rPr>
            </w:pPr>
          </w:p>
        </w:tc>
      </w:tr>
    </w:tbl>
    <w:p w14:paraId="79B5B77C" w14:textId="77777777" w:rsidR="00BD6429" w:rsidRDefault="00BD6429" w:rsidP="00BD6429">
      <w:pPr>
        <w:spacing w:before="240" w:line="360" w:lineRule="auto"/>
        <w:jc w:val="both"/>
        <w:rPr>
          <w:rFonts w:ascii="Arial" w:hAnsi="Arial"/>
          <w:b/>
          <w:bCs/>
          <w:rtl/>
        </w:rPr>
      </w:pPr>
      <w:r w:rsidRPr="00363B0C">
        <w:rPr>
          <w:rFonts w:ascii="Arial" w:hAnsi="Arial"/>
          <w:b/>
          <w:bCs/>
          <w:rtl/>
        </w:rPr>
        <w:t>ערבות זו אינה ניתנת להעברה</w:t>
      </w:r>
    </w:p>
    <w:p w14:paraId="79B5B77D" w14:textId="77777777" w:rsidR="00BD6429" w:rsidRDefault="00BD6429" w:rsidP="00BD6429">
      <w:pPr>
        <w:pStyle w:val="Para0"/>
        <w:rPr>
          <w:rtl/>
        </w:rPr>
      </w:pPr>
    </w:p>
    <w:p w14:paraId="79B5B77E" w14:textId="77777777" w:rsidR="00BD6429" w:rsidRDefault="00BD6429" w:rsidP="00BD6429">
      <w:pPr>
        <w:pStyle w:val="Para0"/>
        <w:rPr>
          <w:rtl/>
        </w:rPr>
      </w:pPr>
    </w:p>
    <w:p w14:paraId="79B5B77F" w14:textId="77777777" w:rsidR="00BD6429" w:rsidRDefault="00BD6429" w:rsidP="00BD6429">
      <w:pPr>
        <w:pStyle w:val="Para0"/>
        <w:rPr>
          <w:rtl/>
        </w:rPr>
      </w:pPr>
    </w:p>
    <w:p w14:paraId="79B5B780" w14:textId="77777777" w:rsidR="00BD6429" w:rsidRDefault="00BD6429" w:rsidP="00BD6429">
      <w:pPr>
        <w:pStyle w:val="Para0"/>
        <w:rPr>
          <w:rtl/>
        </w:rPr>
      </w:pPr>
    </w:p>
    <w:p w14:paraId="79B5B781" w14:textId="77777777" w:rsidR="00BD6429"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79B5B785" w14:textId="77777777" w:rsidTr="00BD6429">
        <w:tc>
          <w:tcPr>
            <w:tcW w:w="3019" w:type="dxa"/>
            <w:shd w:val="clear" w:color="auto" w:fill="D9D9D9"/>
          </w:tcPr>
          <w:p w14:paraId="79B5B782" w14:textId="77777777" w:rsidR="00BD6429" w:rsidRDefault="00BD6429" w:rsidP="00BD6429">
            <w:pPr>
              <w:pStyle w:val="TableHead"/>
              <w:spacing w:after="120"/>
              <w:rPr>
                <w:rtl/>
              </w:rPr>
            </w:pPr>
            <w:r>
              <w:rPr>
                <w:rFonts w:hint="cs"/>
                <w:rtl/>
              </w:rPr>
              <w:t>שם מלא</w:t>
            </w:r>
          </w:p>
        </w:tc>
        <w:tc>
          <w:tcPr>
            <w:tcW w:w="3027" w:type="dxa"/>
            <w:shd w:val="clear" w:color="auto" w:fill="D9D9D9"/>
          </w:tcPr>
          <w:p w14:paraId="79B5B783" w14:textId="77777777" w:rsidR="00BD6429" w:rsidRDefault="00BD6429" w:rsidP="00BD6429">
            <w:pPr>
              <w:pStyle w:val="TableHead"/>
              <w:spacing w:after="120"/>
              <w:rPr>
                <w:rtl/>
              </w:rPr>
            </w:pPr>
            <w:r>
              <w:rPr>
                <w:rFonts w:hint="cs"/>
                <w:rtl/>
              </w:rPr>
              <w:t>חתימה וחותמת</w:t>
            </w:r>
          </w:p>
        </w:tc>
        <w:tc>
          <w:tcPr>
            <w:tcW w:w="3026" w:type="dxa"/>
            <w:shd w:val="clear" w:color="auto" w:fill="D9D9D9"/>
          </w:tcPr>
          <w:p w14:paraId="79B5B784" w14:textId="77777777" w:rsidR="00BD6429" w:rsidRDefault="00BD6429" w:rsidP="00BD6429">
            <w:pPr>
              <w:pStyle w:val="TableHead"/>
              <w:spacing w:after="120"/>
              <w:rPr>
                <w:rtl/>
              </w:rPr>
            </w:pPr>
            <w:r>
              <w:rPr>
                <w:rFonts w:hint="cs"/>
                <w:rtl/>
              </w:rPr>
              <w:t>תאריך</w:t>
            </w:r>
          </w:p>
        </w:tc>
      </w:tr>
      <w:tr w:rsidR="00BD6429" w14:paraId="79B5B789" w14:textId="77777777" w:rsidTr="00BD6429">
        <w:trPr>
          <w:trHeight w:hRule="exact" w:val="567"/>
        </w:trPr>
        <w:tc>
          <w:tcPr>
            <w:tcW w:w="3019" w:type="dxa"/>
            <w:shd w:val="clear" w:color="auto" w:fill="auto"/>
          </w:tcPr>
          <w:p w14:paraId="79B5B786" w14:textId="77777777" w:rsidR="00BD6429" w:rsidRDefault="00BD6429" w:rsidP="00BD6429">
            <w:pPr>
              <w:pStyle w:val="Para2"/>
              <w:ind w:left="0"/>
              <w:rPr>
                <w:rtl/>
              </w:rPr>
            </w:pPr>
          </w:p>
        </w:tc>
        <w:tc>
          <w:tcPr>
            <w:tcW w:w="3027" w:type="dxa"/>
            <w:shd w:val="clear" w:color="auto" w:fill="auto"/>
          </w:tcPr>
          <w:p w14:paraId="79B5B787" w14:textId="77777777" w:rsidR="00BD6429" w:rsidRDefault="00BD6429" w:rsidP="00BD6429">
            <w:pPr>
              <w:pStyle w:val="Para2"/>
              <w:ind w:left="0"/>
              <w:rPr>
                <w:rtl/>
              </w:rPr>
            </w:pPr>
          </w:p>
        </w:tc>
        <w:tc>
          <w:tcPr>
            <w:tcW w:w="3026" w:type="dxa"/>
            <w:shd w:val="clear" w:color="auto" w:fill="auto"/>
          </w:tcPr>
          <w:p w14:paraId="79B5B788" w14:textId="77777777" w:rsidR="00BD6429" w:rsidRDefault="00BD6429" w:rsidP="00BD6429">
            <w:pPr>
              <w:pStyle w:val="Para2"/>
              <w:ind w:left="0"/>
              <w:rPr>
                <w:rtl/>
              </w:rPr>
            </w:pPr>
          </w:p>
        </w:tc>
      </w:tr>
    </w:tbl>
    <w:p w14:paraId="79B5B78A" w14:textId="77777777" w:rsidR="00BD6429" w:rsidRDefault="00BD6429" w:rsidP="00BD6429">
      <w:pPr>
        <w:pStyle w:val="20"/>
        <w:pageBreakBefore/>
        <w:numPr>
          <w:ilvl w:val="0"/>
          <w:numId w:val="0"/>
        </w:numPr>
        <w:rPr>
          <w:sz w:val="24"/>
          <w:szCs w:val="24"/>
          <w:rtl/>
        </w:rPr>
      </w:pPr>
      <w:r w:rsidRPr="00753A98">
        <w:rPr>
          <w:rFonts w:hint="cs"/>
          <w:sz w:val="24"/>
          <w:szCs w:val="24"/>
          <w:rtl/>
        </w:rPr>
        <w:lastRenderedPageBreak/>
        <w:t>0.6.2 הצהרה בדבר וותק מקצועי</w:t>
      </w:r>
      <w:r>
        <w:rPr>
          <w:rFonts w:hint="cs"/>
          <w:sz w:val="24"/>
          <w:szCs w:val="24"/>
          <w:rtl/>
        </w:rPr>
        <w:t xml:space="preserve"> וניסיון</w:t>
      </w:r>
    </w:p>
    <w:p w14:paraId="79B5B78B" w14:textId="77777777" w:rsidR="00BD6429" w:rsidRPr="00865FE9" w:rsidRDefault="00BD6429" w:rsidP="00BD6429">
      <w:pPr>
        <w:pStyle w:val="Normal0"/>
        <w:spacing w:before="240" w:after="240"/>
        <w:jc w:val="center"/>
        <w:rPr>
          <w:szCs w:val="24"/>
          <w:u w:val="single"/>
          <w:rtl/>
        </w:rPr>
      </w:pPr>
      <w:r w:rsidRPr="00865FE9">
        <w:rPr>
          <w:szCs w:val="24"/>
          <w:u w:val="single"/>
          <w:rtl/>
        </w:rPr>
        <w:t xml:space="preserve">הנדון: הצהרה בדבר עמידת המציע </w:t>
      </w:r>
      <w:r w:rsidRPr="00865FE9">
        <w:rPr>
          <w:rFonts w:hint="cs"/>
          <w:szCs w:val="24"/>
          <w:u w:val="single"/>
          <w:rtl/>
        </w:rPr>
        <w:t xml:space="preserve">בתנאי הניסיון והותק המקצועי הנדרש </w:t>
      </w:r>
    </w:p>
    <w:p w14:paraId="79B5B78C" w14:textId="77777777" w:rsidR="00BD6429" w:rsidRPr="00CA654E" w:rsidRDefault="00BD6429" w:rsidP="00BD6429">
      <w:pPr>
        <w:pStyle w:val="Para0"/>
        <w:rPr>
          <w:rtl/>
        </w:rPr>
      </w:pPr>
      <w:r w:rsidRPr="00CA654E">
        <w:rPr>
          <w:rtl/>
        </w:rPr>
        <w:t>אני הח"מ _______________ ת.ז. _______________ לאחר שהוזהרתי כי עלי לומר את האמת וכי אהיה צפוי לעונשים הקבועים בחוק אם לא אעשה כן, מצהיר/ה בזה כדלקמן:</w:t>
      </w:r>
    </w:p>
    <w:p w14:paraId="79B5B78D" w14:textId="77777777" w:rsidR="00BD6429" w:rsidRPr="00CA654E" w:rsidRDefault="00BD6429" w:rsidP="00BD6429">
      <w:pPr>
        <w:pStyle w:val="Para0"/>
        <w:rPr>
          <w:sz w:val="24"/>
          <w:rtl/>
        </w:rPr>
      </w:pPr>
      <w:r w:rsidRPr="00CA654E">
        <w:rPr>
          <w:sz w:val="24"/>
          <w:rtl/>
        </w:rPr>
        <w:t>הנני נותן תצהיר זה בשם חברת ___________________ (להלן</w:t>
      </w:r>
      <w:r>
        <w:rPr>
          <w:rFonts w:hint="cs"/>
          <w:sz w:val="24"/>
          <w:rtl/>
        </w:rPr>
        <w:t>:</w:t>
      </w:r>
      <w:r w:rsidRPr="00CA654E">
        <w:rPr>
          <w:sz w:val="24"/>
          <w:rtl/>
        </w:rPr>
        <w:t xml:space="preserve"> "</w:t>
      </w:r>
      <w:r w:rsidRPr="00CA654E">
        <w:rPr>
          <w:b/>
          <w:bCs/>
          <w:sz w:val="24"/>
          <w:rtl/>
        </w:rPr>
        <w:t>המציע</w:t>
      </w:r>
      <w:r w:rsidRPr="00CA654E">
        <w:rPr>
          <w:sz w:val="24"/>
          <w:rtl/>
        </w:rPr>
        <w:t xml:space="preserve">") המבקשת להתקשר עם </w:t>
      </w:r>
      <w:r>
        <w:rPr>
          <w:rFonts w:hint="cs"/>
          <w:rtl/>
        </w:rPr>
        <w:t>משרד המשפטים</w:t>
      </w:r>
      <w:r w:rsidRPr="00CA654E">
        <w:rPr>
          <w:sz w:val="24"/>
          <w:rtl/>
        </w:rPr>
        <w:t xml:space="preserve"> ואני מצהיר כי הנני מוסמך לתת תצהיר זה בשם המציע. </w:t>
      </w:r>
    </w:p>
    <w:p w14:paraId="79B5B78E" w14:textId="77777777" w:rsidR="00BD6429" w:rsidRDefault="00BD6429" w:rsidP="00BD6429">
      <w:pPr>
        <w:pStyle w:val="Para0"/>
        <w:rPr>
          <w:sz w:val="24"/>
          <w:rtl/>
        </w:rPr>
      </w:pPr>
      <w:r w:rsidRPr="00CA654E">
        <w:rPr>
          <w:sz w:val="24"/>
          <w:rtl/>
        </w:rPr>
        <w:t>הנני מאשר בחתימתי כי המציע עומד בדרישות הסף של</w:t>
      </w:r>
      <w:r>
        <w:rPr>
          <w:rFonts w:hint="cs"/>
          <w:sz w:val="24"/>
          <w:rtl/>
        </w:rPr>
        <w:t xml:space="preserve"> </w:t>
      </w:r>
      <w:r w:rsidRPr="00AE0BDA">
        <w:rPr>
          <w:rFonts w:hint="cs"/>
          <w:b/>
          <w:bCs/>
          <w:sz w:val="24"/>
          <w:rtl/>
        </w:rPr>
        <w:t>מכרז</w:t>
      </w:r>
      <w:r w:rsidRPr="00AE0BDA">
        <w:rPr>
          <w:b/>
          <w:bCs/>
          <w:sz w:val="24"/>
          <w:rtl/>
        </w:rPr>
        <w:t xml:space="preserve"> </w:t>
      </w:r>
      <w:r w:rsidRPr="00AE0BDA">
        <w:rPr>
          <w:b/>
          <w:bCs/>
          <w:sz w:val="24"/>
          <w:rtl/>
        </w:rPr>
        <w:fldChar w:fldCharType="begin"/>
      </w:r>
      <w:r w:rsidRPr="00AE0BDA">
        <w:rPr>
          <w:b/>
          <w:bCs/>
          <w:sz w:val="24"/>
          <w:rtl/>
        </w:rPr>
        <w:instrText xml:space="preserve"> </w:instrText>
      </w:r>
      <w:r w:rsidRPr="00AE0BDA">
        <w:rPr>
          <w:rFonts w:hint="cs"/>
          <w:b/>
          <w:bCs/>
          <w:sz w:val="24"/>
        </w:rPr>
        <w:instrText>DOCPROPERTY</w:instrText>
      </w:r>
      <w:r w:rsidRPr="00AE0BDA">
        <w:rPr>
          <w:rFonts w:hint="cs"/>
          <w:b/>
          <w:bCs/>
          <w:sz w:val="24"/>
          <w:rtl/>
        </w:rPr>
        <w:instrText xml:space="preserve">  "מזהה המכרז"  \* </w:instrText>
      </w:r>
      <w:r w:rsidRPr="00AE0BDA">
        <w:rPr>
          <w:rFonts w:hint="cs"/>
          <w:b/>
          <w:bCs/>
          <w:sz w:val="24"/>
        </w:rPr>
        <w:instrText>MERGEFORMAT</w:instrText>
      </w:r>
      <w:r w:rsidRPr="00AE0BDA">
        <w:rPr>
          <w:b/>
          <w:bCs/>
          <w:sz w:val="24"/>
          <w:rtl/>
        </w:rPr>
        <w:instrText xml:space="preserve"> </w:instrText>
      </w:r>
      <w:r w:rsidRPr="00AE0BDA">
        <w:rPr>
          <w:b/>
          <w:bCs/>
          <w:sz w:val="24"/>
          <w:rtl/>
        </w:rPr>
        <w:fldChar w:fldCharType="separate"/>
      </w:r>
      <w:r w:rsidR="00A950E8">
        <w:rPr>
          <w:b/>
          <w:bCs/>
          <w:sz w:val="24"/>
          <w:rtl/>
        </w:rPr>
        <w:t>74-2014</w:t>
      </w:r>
      <w:r w:rsidRPr="00AE0BDA">
        <w:rPr>
          <w:b/>
          <w:bCs/>
          <w:sz w:val="24"/>
          <w:rtl/>
        </w:rPr>
        <w:fldChar w:fldCharType="end"/>
      </w:r>
      <w:r w:rsidRPr="00AE0BDA">
        <w:rPr>
          <w:rFonts w:hint="cs"/>
          <w:b/>
          <w:bCs/>
          <w:sz w:val="24"/>
          <w:rtl/>
        </w:rPr>
        <w:t xml:space="preserve"> </w:t>
      </w:r>
      <w:r w:rsidRPr="00AE0BDA">
        <w:rPr>
          <w:b/>
          <w:bCs/>
          <w:sz w:val="24"/>
          <w:rtl/>
        </w:rPr>
        <w:fldChar w:fldCharType="begin"/>
      </w:r>
      <w:r w:rsidRPr="00AE0BDA">
        <w:rPr>
          <w:b/>
          <w:bCs/>
          <w:sz w:val="24"/>
          <w:rtl/>
        </w:rPr>
        <w:instrText xml:space="preserve"> </w:instrText>
      </w:r>
      <w:r w:rsidRPr="00AE0BDA">
        <w:rPr>
          <w:b/>
          <w:bCs/>
          <w:sz w:val="24"/>
        </w:rPr>
        <w:instrText>DOCPROPERTY</w:instrText>
      </w:r>
      <w:r w:rsidRPr="00AE0BDA">
        <w:rPr>
          <w:b/>
          <w:bCs/>
          <w:sz w:val="24"/>
          <w:rtl/>
        </w:rPr>
        <w:instrText xml:space="preserve">  "שם המכרז"  \* </w:instrText>
      </w:r>
      <w:r w:rsidRPr="00AE0BDA">
        <w:rPr>
          <w:b/>
          <w:bCs/>
          <w:sz w:val="24"/>
        </w:rPr>
        <w:instrText>MERGEFORMAT</w:instrText>
      </w:r>
      <w:r w:rsidRPr="00AE0BDA">
        <w:rPr>
          <w:b/>
          <w:bCs/>
          <w:sz w:val="24"/>
          <w:rtl/>
        </w:rPr>
        <w:instrText xml:space="preserve"> </w:instrText>
      </w:r>
      <w:r w:rsidRPr="00AE0BDA">
        <w:rPr>
          <w:b/>
          <w:bCs/>
          <w:sz w:val="24"/>
          <w:rtl/>
        </w:rPr>
        <w:fldChar w:fldCharType="separate"/>
      </w:r>
      <w:r w:rsidR="00A950E8">
        <w:rPr>
          <w:b/>
          <w:bCs/>
          <w:sz w:val="24"/>
          <w:rtl/>
        </w:rPr>
        <w:t>פנייה לקבלת הצעות להספקה, הטמעה ותחזוקה של מוצר בינה עסקית (</w:t>
      </w:r>
      <w:r w:rsidR="00A950E8">
        <w:rPr>
          <w:b/>
          <w:bCs/>
          <w:sz w:val="24"/>
        </w:rPr>
        <w:t>BI</w:t>
      </w:r>
      <w:r w:rsidR="00A950E8">
        <w:rPr>
          <w:b/>
          <w:bCs/>
          <w:sz w:val="24"/>
          <w:rtl/>
        </w:rPr>
        <w:t>)</w:t>
      </w:r>
      <w:r w:rsidRPr="00AE0BDA">
        <w:rPr>
          <w:b/>
          <w:bCs/>
          <w:sz w:val="24"/>
          <w:rtl/>
        </w:rPr>
        <w:fldChar w:fldCharType="end"/>
      </w:r>
      <w:r>
        <w:rPr>
          <w:rFonts w:hint="cs"/>
          <w:sz w:val="24"/>
          <w:rtl/>
        </w:rPr>
        <w:t>,</w:t>
      </w:r>
      <w:r w:rsidRPr="00CA654E">
        <w:rPr>
          <w:sz w:val="24"/>
          <w:rtl/>
        </w:rPr>
        <w:t xml:space="preserve"> כמפורט להלן:</w:t>
      </w:r>
    </w:p>
    <w:p w14:paraId="79B5B78F" w14:textId="77777777" w:rsidR="00F90408" w:rsidRPr="00F90408" w:rsidRDefault="00F90408" w:rsidP="002667FA">
      <w:pPr>
        <w:pStyle w:val="AlphaList2"/>
        <w:numPr>
          <w:ilvl w:val="0"/>
          <w:numId w:val="139"/>
        </w:numPr>
        <w:tabs>
          <w:tab w:val="clear" w:pos="1083"/>
          <w:tab w:val="num" w:pos="363"/>
        </w:tabs>
        <w:ind w:left="363"/>
      </w:pPr>
      <w:r w:rsidRPr="00F90408">
        <w:rPr>
          <w:rFonts w:hint="cs"/>
          <w:rtl/>
        </w:rPr>
        <w:t xml:space="preserve">המוצר המוצע משמש בייצור בסביבת מחשוב </w:t>
      </w:r>
      <w:r w:rsidRPr="00F90408">
        <w:t>Microsoft</w:t>
      </w:r>
      <w:r w:rsidRPr="00F90408">
        <w:rPr>
          <w:rFonts w:hint="cs"/>
          <w:rtl/>
        </w:rPr>
        <w:t xml:space="preserve"> אצל לכל הפחות 4 ארגונים בארץ.</w:t>
      </w:r>
    </w:p>
    <w:p w14:paraId="79B5B790" w14:textId="77777777" w:rsidR="00F90408" w:rsidRPr="00F90408" w:rsidRDefault="00F90408" w:rsidP="002667FA">
      <w:pPr>
        <w:pStyle w:val="AlphaList2"/>
        <w:numPr>
          <w:ilvl w:val="0"/>
          <w:numId w:val="56"/>
        </w:numPr>
        <w:tabs>
          <w:tab w:val="clear" w:pos="1083"/>
          <w:tab w:val="num" w:pos="363"/>
        </w:tabs>
        <w:ind w:left="363"/>
      </w:pPr>
      <w:r w:rsidRPr="00F90408">
        <w:rPr>
          <w:rFonts w:hint="cs"/>
          <w:rtl/>
        </w:rPr>
        <w:t>המציע הוא בעל ניסיון מוכח בהתקנה, הטמעה ותחזוקה של המוצר המוצע אצל 2 לקוחות לכל הפחות.</w:t>
      </w:r>
    </w:p>
    <w:p w14:paraId="79B5B791" w14:textId="77777777" w:rsidR="00594D5D" w:rsidRDefault="00594D5D" w:rsidP="00BD6429">
      <w:pPr>
        <w:pStyle w:val="Normal0"/>
        <w:ind w:right="-720"/>
        <w:rPr>
          <w:sz w:val="24"/>
          <w:rtl/>
        </w:rPr>
      </w:pPr>
    </w:p>
    <w:tbl>
      <w:tblPr>
        <w:bidiVisual/>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1817"/>
        <w:gridCol w:w="1778"/>
        <w:gridCol w:w="1946"/>
        <w:gridCol w:w="1919"/>
      </w:tblGrid>
      <w:tr w:rsidR="00BD6429" w14:paraId="79B5B797" w14:textId="77777777" w:rsidTr="00BD6429">
        <w:tc>
          <w:tcPr>
            <w:tcW w:w="1713" w:type="dxa"/>
            <w:shd w:val="clear" w:color="auto" w:fill="D9D9D9"/>
          </w:tcPr>
          <w:p w14:paraId="79B5B792" w14:textId="77777777" w:rsidR="00BD6429" w:rsidRDefault="00BD6429" w:rsidP="00BD6429">
            <w:pPr>
              <w:pStyle w:val="TableHead"/>
              <w:spacing w:after="120"/>
              <w:rPr>
                <w:rtl/>
              </w:rPr>
            </w:pPr>
            <w:r>
              <w:rPr>
                <w:rFonts w:hint="cs"/>
                <w:rtl/>
              </w:rPr>
              <w:t>תפקיד</w:t>
            </w:r>
          </w:p>
        </w:tc>
        <w:tc>
          <w:tcPr>
            <w:tcW w:w="1817" w:type="dxa"/>
            <w:shd w:val="clear" w:color="auto" w:fill="D9D9D9"/>
          </w:tcPr>
          <w:p w14:paraId="79B5B793" w14:textId="77777777" w:rsidR="00BD6429" w:rsidRDefault="00BD6429" w:rsidP="00BD6429">
            <w:pPr>
              <w:pStyle w:val="TableHead"/>
              <w:spacing w:after="120"/>
              <w:rPr>
                <w:rtl/>
              </w:rPr>
            </w:pPr>
            <w:r>
              <w:rPr>
                <w:rFonts w:hint="cs"/>
                <w:rtl/>
              </w:rPr>
              <w:t>שם מלא</w:t>
            </w:r>
          </w:p>
        </w:tc>
        <w:tc>
          <w:tcPr>
            <w:tcW w:w="1778" w:type="dxa"/>
            <w:shd w:val="clear" w:color="auto" w:fill="D9D9D9"/>
          </w:tcPr>
          <w:p w14:paraId="79B5B794" w14:textId="77777777" w:rsidR="00BD6429" w:rsidRDefault="00BD6429" w:rsidP="00BD6429">
            <w:pPr>
              <w:pStyle w:val="TableHead"/>
              <w:spacing w:after="120"/>
              <w:rPr>
                <w:rtl/>
              </w:rPr>
            </w:pPr>
            <w:r>
              <w:rPr>
                <w:rFonts w:hint="cs"/>
                <w:rtl/>
              </w:rPr>
              <w:t>מספר ת.ז.</w:t>
            </w:r>
          </w:p>
        </w:tc>
        <w:tc>
          <w:tcPr>
            <w:tcW w:w="1946" w:type="dxa"/>
            <w:shd w:val="clear" w:color="auto" w:fill="D9D9D9"/>
          </w:tcPr>
          <w:p w14:paraId="79B5B795" w14:textId="77777777" w:rsidR="00BD6429" w:rsidRDefault="00BD6429" w:rsidP="00BD6429">
            <w:pPr>
              <w:pStyle w:val="TableHead"/>
              <w:spacing w:after="120"/>
              <w:rPr>
                <w:rtl/>
              </w:rPr>
            </w:pPr>
            <w:r>
              <w:rPr>
                <w:rFonts w:hint="cs"/>
                <w:rtl/>
              </w:rPr>
              <w:t>חתימה</w:t>
            </w:r>
          </w:p>
        </w:tc>
        <w:tc>
          <w:tcPr>
            <w:tcW w:w="1919" w:type="dxa"/>
            <w:shd w:val="clear" w:color="auto" w:fill="D9D9D9"/>
          </w:tcPr>
          <w:p w14:paraId="79B5B796" w14:textId="77777777" w:rsidR="00BD6429" w:rsidRDefault="00BD6429" w:rsidP="00BD6429">
            <w:pPr>
              <w:pStyle w:val="TableHead"/>
              <w:spacing w:after="120"/>
              <w:rPr>
                <w:rtl/>
              </w:rPr>
            </w:pPr>
            <w:r>
              <w:rPr>
                <w:rFonts w:hint="cs"/>
                <w:rtl/>
              </w:rPr>
              <w:t>תאריך</w:t>
            </w:r>
          </w:p>
        </w:tc>
      </w:tr>
      <w:tr w:rsidR="00BD6429" w14:paraId="79B5B79D" w14:textId="77777777" w:rsidTr="00BD6429">
        <w:trPr>
          <w:trHeight w:hRule="exact" w:val="567"/>
        </w:trPr>
        <w:tc>
          <w:tcPr>
            <w:tcW w:w="1713" w:type="dxa"/>
          </w:tcPr>
          <w:p w14:paraId="79B5B798" w14:textId="77777777" w:rsidR="00BD6429" w:rsidRDefault="00BD6429" w:rsidP="00BD6429">
            <w:pPr>
              <w:pStyle w:val="Para2"/>
              <w:ind w:left="0"/>
              <w:rPr>
                <w:rtl/>
              </w:rPr>
            </w:pPr>
          </w:p>
        </w:tc>
        <w:tc>
          <w:tcPr>
            <w:tcW w:w="1817" w:type="dxa"/>
            <w:shd w:val="clear" w:color="auto" w:fill="auto"/>
          </w:tcPr>
          <w:p w14:paraId="79B5B799" w14:textId="77777777" w:rsidR="00BD6429" w:rsidRDefault="00BD6429" w:rsidP="00BD6429">
            <w:pPr>
              <w:pStyle w:val="Para2"/>
              <w:ind w:left="0"/>
              <w:rPr>
                <w:rtl/>
              </w:rPr>
            </w:pPr>
          </w:p>
        </w:tc>
        <w:tc>
          <w:tcPr>
            <w:tcW w:w="1778" w:type="dxa"/>
            <w:shd w:val="clear" w:color="auto" w:fill="auto"/>
          </w:tcPr>
          <w:p w14:paraId="79B5B79A" w14:textId="77777777" w:rsidR="00BD6429" w:rsidRDefault="00BD6429" w:rsidP="00BD6429">
            <w:pPr>
              <w:pStyle w:val="Para2"/>
              <w:ind w:left="0"/>
              <w:rPr>
                <w:rtl/>
              </w:rPr>
            </w:pPr>
          </w:p>
        </w:tc>
        <w:tc>
          <w:tcPr>
            <w:tcW w:w="1946" w:type="dxa"/>
            <w:shd w:val="clear" w:color="auto" w:fill="auto"/>
          </w:tcPr>
          <w:p w14:paraId="79B5B79B" w14:textId="77777777" w:rsidR="00BD6429" w:rsidRDefault="00BD6429" w:rsidP="00BD6429">
            <w:pPr>
              <w:pStyle w:val="Para2"/>
              <w:ind w:left="0"/>
              <w:rPr>
                <w:rtl/>
              </w:rPr>
            </w:pPr>
          </w:p>
        </w:tc>
        <w:tc>
          <w:tcPr>
            <w:tcW w:w="1919" w:type="dxa"/>
            <w:shd w:val="clear" w:color="auto" w:fill="auto"/>
          </w:tcPr>
          <w:p w14:paraId="79B5B79C" w14:textId="77777777" w:rsidR="00BD6429" w:rsidRDefault="00BD6429" w:rsidP="00BD6429">
            <w:pPr>
              <w:pStyle w:val="Para2"/>
              <w:ind w:left="0"/>
              <w:rPr>
                <w:rtl/>
              </w:rPr>
            </w:pPr>
          </w:p>
        </w:tc>
      </w:tr>
    </w:tbl>
    <w:p w14:paraId="79B5B79E" w14:textId="77777777" w:rsidR="00BD6429" w:rsidRDefault="00BD6429" w:rsidP="00BD6429">
      <w:pPr>
        <w:pStyle w:val="Para0"/>
        <w:rPr>
          <w:rtl/>
        </w:rPr>
      </w:pPr>
    </w:p>
    <w:p w14:paraId="79B5B79F" w14:textId="77777777" w:rsidR="00BD6429" w:rsidRDefault="00BD6429" w:rsidP="00BD6429">
      <w:pPr>
        <w:pStyle w:val="Para0"/>
        <w:rPr>
          <w:rtl/>
        </w:rPr>
      </w:pPr>
      <w:r>
        <w:rPr>
          <w:rFonts w:hint="cs"/>
          <w:noProof/>
          <w:rtl/>
          <w:lang w:eastAsia="en-US"/>
        </w:rPr>
        <mc:AlternateContent>
          <mc:Choice Requires="wps">
            <w:drawing>
              <wp:anchor distT="0" distB="0" distL="114300" distR="114300" simplePos="0" relativeHeight="251710976" behindDoc="0" locked="0" layoutInCell="1" allowOverlap="1" wp14:anchorId="79B5BA26" wp14:editId="79B5BA27">
                <wp:simplePos x="0" y="0"/>
                <wp:positionH relativeFrom="column">
                  <wp:posOffset>-59055</wp:posOffset>
                </wp:positionH>
                <wp:positionV relativeFrom="paragraph">
                  <wp:posOffset>240030</wp:posOffset>
                </wp:positionV>
                <wp:extent cx="5822950" cy="0"/>
                <wp:effectExtent l="7620" t="11430" r="8255" b="7620"/>
                <wp:wrapNone/>
                <wp:docPr id="8"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22950"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4AA0A4C" id="_x0000_t32" coordsize="21600,21600" o:spt="32" o:oned="t" path="m,l21600,21600e" filled="f">
                <v:path arrowok="t" fillok="f" o:connecttype="none"/>
                <o:lock v:ext="edit" shapetype="t"/>
              </v:shapetype>
              <v:shape id="AutoShape 49" o:spid="_x0000_s1026" type="#_x0000_t32" style="position:absolute;left:0;text-align:left;margin-left:-4.65pt;margin-top:18.9pt;width:458.5pt;height:0;flip:x;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" strokeweight="1pt"/>
            </w:pict>
          </mc:Fallback>
        </mc:AlternateContent>
      </w:r>
    </w:p>
    <w:p w14:paraId="79B5B7A0" w14:textId="77777777" w:rsidR="00BD6429" w:rsidRDefault="00BD6429" w:rsidP="00BD6429">
      <w:pPr>
        <w:pStyle w:val="Para0"/>
        <w:rPr>
          <w:rtl/>
        </w:rPr>
      </w:pPr>
    </w:p>
    <w:p w14:paraId="79B5B7A1" w14:textId="77777777" w:rsidR="00BD6429" w:rsidRDefault="00BD6429" w:rsidP="00BD6429">
      <w:pPr>
        <w:pStyle w:val="Para0"/>
        <w:rPr>
          <w:rtl/>
        </w:rPr>
      </w:pPr>
    </w:p>
    <w:p w14:paraId="79B5B7A2" w14:textId="77777777" w:rsidR="00BD6429" w:rsidRPr="00CA654E" w:rsidRDefault="00BD6429" w:rsidP="00BD6429">
      <w:pPr>
        <w:pStyle w:val="Para0"/>
        <w:rPr>
          <w:rtl/>
        </w:rPr>
      </w:pPr>
    </w:p>
    <w:p w14:paraId="79B5B7A3" w14:textId="77777777" w:rsidR="00BD6429" w:rsidRPr="00CA654E" w:rsidRDefault="00BD6429" w:rsidP="00BD6429">
      <w:pPr>
        <w:pStyle w:val="Para0"/>
        <w:jc w:val="center"/>
        <w:rPr>
          <w:rtl/>
        </w:rPr>
      </w:pPr>
      <w:r w:rsidRPr="00CA654E">
        <w:rPr>
          <w:rtl/>
        </w:rPr>
        <w:t>אישור עורך הדין</w:t>
      </w:r>
    </w:p>
    <w:p w14:paraId="79B5B7A4" w14:textId="77777777" w:rsidR="00BD6429" w:rsidRPr="00C87220" w:rsidRDefault="00BD6429" w:rsidP="00BD6429">
      <w:pPr>
        <w:pStyle w:val="Normal0"/>
        <w:jc w:val="center"/>
        <w:rPr>
          <w:sz w:val="24"/>
          <w:rtl/>
        </w:rPr>
      </w:pPr>
    </w:p>
    <w:p w14:paraId="79B5B7A5" w14:textId="77777777" w:rsidR="00BD6429" w:rsidRDefault="00BD6429" w:rsidP="00BD6429">
      <w:pPr>
        <w:pStyle w:val="Para0"/>
        <w:rPr>
          <w:rtl/>
        </w:rPr>
      </w:pPr>
      <w:r w:rsidRPr="0060043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B5B7A6" w14:textId="77777777" w:rsidR="00BD6429" w:rsidRPr="00600437" w:rsidRDefault="00BD6429" w:rsidP="00BD6429">
      <w:pPr>
        <w:pStyle w:val="Para0"/>
        <w:rPr>
          <w:rtl/>
        </w:rPr>
      </w:pPr>
    </w:p>
    <w:tbl>
      <w:tblPr>
        <w:bidiVisual/>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349"/>
      </w:tblGrid>
      <w:tr w:rsidR="00BD6429" w14:paraId="79B5B7AB" w14:textId="77777777" w:rsidTr="00BD6429">
        <w:tc>
          <w:tcPr>
            <w:tcW w:w="2283" w:type="dxa"/>
            <w:shd w:val="clear" w:color="auto" w:fill="D9D9D9"/>
          </w:tcPr>
          <w:p w14:paraId="79B5B7A7" w14:textId="77777777" w:rsidR="00BD6429" w:rsidRDefault="00BD6429" w:rsidP="00BD6429">
            <w:pPr>
              <w:pStyle w:val="TableHead"/>
              <w:spacing w:after="120"/>
              <w:rPr>
                <w:rtl/>
              </w:rPr>
            </w:pPr>
            <w:r>
              <w:rPr>
                <w:rFonts w:hint="cs"/>
                <w:rtl/>
              </w:rPr>
              <w:t>שם מלא</w:t>
            </w:r>
          </w:p>
        </w:tc>
        <w:tc>
          <w:tcPr>
            <w:tcW w:w="2176" w:type="dxa"/>
            <w:shd w:val="clear" w:color="auto" w:fill="D9D9D9"/>
          </w:tcPr>
          <w:p w14:paraId="79B5B7A8" w14:textId="77777777" w:rsidR="00BD6429" w:rsidRDefault="00BD6429" w:rsidP="00BD6429">
            <w:pPr>
              <w:pStyle w:val="TableHead"/>
              <w:spacing w:after="120"/>
              <w:rPr>
                <w:rtl/>
              </w:rPr>
            </w:pPr>
            <w:r>
              <w:rPr>
                <w:rFonts w:hint="cs"/>
                <w:rtl/>
              </w:rPr>
              <w:t>מספר רישיון</w:t>
            </w:r>
          </w:p>
        </w:tc>
        <w:tc>
          <w:tcPr>
            <w:tcW w:w="2365" w:type="dxa"/>
            <w:shd w:val="clear" w:color="auto" w:fill="D9D9D9"/>
          </w:tcPr>
          <w:p w14:paraId="79B5B7A9" w14:textId="77777777" w:rsidR="00BD6429" w:rsidRDefault="00BD6429" w:rsidP="00BD6429">
            <w:pPr>
              <w:pStyle w:val="TableHead"/>
              <w:spacing w:after="120"/>
              <w:rPr>
                <w:rtl/>
              </w:rPr>
            </w:pPr>
            <w:r>
              <w:rPr>
                <w:rFonts w:hint="cs"/>
                <w:rtl/>
              </w:rPr>
              <w:t>חתימה</w:t>
            </w:r>
          </w:p>
        </w:tc>
        <w:tc>
          <w:tcPr>
            <w:tcW w:w="2349" w:type="dxa"/>
            <w:shd w:val="clear" w:color="auto" w:fill="D9D9D9"/>
          </w:tcPr>
          <w:p w14:paraId="79B5B7AA" w14:textId="77777777" w:rsidR="00BD6429" w:rsidRDefault="00BD6429" w:rsidP="00BD6429">
            <w:pPr>
              <w:pStyle w:val="TableHead"/>
              <w:spacing w:after="120"/>
              <w:rPr>
                <w:rtl/>
              </w:rPr>
            </w:pPr>
            <w:r>
              <w:rPr>
                <w:rFonts w:hint="cs"/>
                <w:rtl/>
              </w:rPr>
              <w:t>תאריך</w:t>
            </w:r>
          </w:p>
        </w:tc>
      </w:tr>
      <w:tr w:rsidR="00BD6429" w14:paraId="79B5B7B0" w14:textId="77777777" w:rsidTr="00BD6429">
        <w:trPr>
          <w:trHeight w:hRule="exact" w:val="567"/>
        </w:trPr>
        <w:tc>
          <w:tcPr>
            <w:tcW w:w="2283" w:type="dxa"/>
            <w:shd w:val="clear" w:color="auto" w:fill="auto"/>
          </w:tcPr>
          <w:p w14:paraId="79B5B7AC" w14:textId="77777777" w:rsidR="00BD6429" w:rsidRDefault="00BD6429" w:rsidP="00BD6429">
            <w:pPr>
              <w:pStyle w:val="Para2"/>
              <w:ind w:left="0"/>
              <w:rPr>
                <w:rtl/>
              </w:rPr>
            </w:pPr>
          </w:p>
        </w:tc>
        <w:tc>
          <w:tcPr>
            <w:tcW w:w="2176" w:type="dxa"/>
            <w:shd w:val="clear" w:color="auto" w:fill="auto"/>
          </w:tcPr>
          <w:p w14:paraId="79B5B7AD" w14:textId="77777777" w:rsidR="00BD6429" w:rsidRDefault="00BD6429" w:rsidP="00BD6429">
            <w:pPr>
              <w:pStyle w:val="Para2"/>
              <w:ind w:left="0"/>
              <w:rPr>
                <w:rtl/>
              </w:rPr>
            </w:pPr>
          </w:p>
        </w:tc>
        <w:tc>
          <w:tcPr>
            <w:tcW w:w="2365" w:type="dxa"/>
            <w:shd w:val="clear" w:color="auto" w:fill="auto"/>
          </w:tcPr>
          <w:p w14:paraId="79B5B7AE" w14:textId="77777777" w:rsidR="00BD6429" w:rsidRDefault="00BD6429" w:rsidP="00BD6429">
            <w:pPr>
              <w:pStyle w:val="Para2"/>
              <w:ind w:left="0"/>
              <w:rPr>
                <w:rtl/>
              </w:rPr>
            </w:pPr>
          </w:p>
        </w:tc>
        <w:tc>
          <w:tcPr>
            <w:tcW w:w="2349" w:type="dxa"/>
            <w:shd w:val="clear" w:color="auto" w:fill="auto"/>
          </w:tcPr>
          <w:p w14:paraId="79B5B7AF" w14:textId="77777777" w:rsidR="00BD6429" w:rsidRDefault="00BD6429" w:rsidP="00BD6429">
            <w:pPr>
              <w:pStyle w:val="Para2"/>
              <w:ind w:left="0"/>
              <w:rPr>
                <w:rtl/>
              </w:rPr>
            </w:pPr>
          </w:p>
        </w:tc>
      </w:tr>
    </w:tbl>
    <w:p w14:paraId="79B5B7B1" w14:textId="77777777" w:rsidR="00BD6429" w:rsidRPr="0006500D" w:rsidRDefault="00BD6429" w:rsidP="00BD6429">
      <w:pPr>
        <w:pStyle w:val="20"/>
        <w:pageBreakBefore/>
        <w:numPr>
          <w:ilvl w:val="0"/>
          <w:numId w:val="0"/>
        </w:numPr>
        <w:rPr>
          <w:sz w:val="24"/>
          <w:szCs w:val="24"/>
          <w:rtl/>
        </w:rPr>
      </w:pPr>
      <w:r>
        <w:rPr>
          <w:rFonts w:hint="cs"/>
          <w:sz w:val="24"/>
          <w:szCs w:val="24"/>
          <w:rtl/>
        </w:rPr>
        <w:lastRenderedPageBreak/>
        <w:t xml:space="preserve">0.6.3 </w:t>
      </w:r>
      <w:r w:rsidRPr="00DE0D1F">
        <w:rPr>
          <w:rFonts w:hint="cs"/>
          <w:sz w:val="24"/>
          <w:szCs w:val="24"/>
          <w:rtl/>
        </w:rPr>
        <w:t xml:space="preserve"> </w:t>
      </w:r>
      <w:bookmarkStart w:id="17" w:name="אישור_ניהול_ספרים"/>
      <w:r w:rsidRPr="00DE0D1F">
        <w:rPr>
          <w:rFonts w:hint="cs"/>
          <w:sz w:val="24"/>
          <w:szCs w:val="24"/>
          <w:rtl/>
        </w:rPr>
        <w:t>אישור ניהול ספרים</w:t>
      </w:r>
      <w:bookmarkEnd w:id="17"/>
      <w:r w:rsidRPr="00BD6429">
        <w:rPr>
          <w:noProof/>
          <w:sz w:val="24"/>
          <w:szCs w:val="24"/>
          <w:rtl/>
          <w:lang w:eastAsia="en-US"/>
        </w:rPr>
        <mc:AlternateContent>
          <mc:Choice Requires="wps">
            <w:drawing>
              <wp:anchor distT="0" distB="0" distL="114300" distR="114300" simplePos="0" relativeHeight="251707904" behindDoc="0" locked="0" layoutInCell="1" allowOverlap="1" wp14:anchorId="79B5BA28" wp14:editId="79B5BA29">
                <wp:simplePos x="0" y="0"/>
                <wp:positionH relativeFrom="margin">
                  <wp:align>center</wp:align>
                </wp:positionH>
                <wp:positionV relativeFrom="margin">
                  <wp:align>center</wp:align>
                </wp:positionV>
                <wp:extent cx="5759450" cy="666750"/>
                <wp:effectExtent l="16510" t="22225" r="5715" b="25400"/>
                <wp:wrapSquare wrapText="bothSides"/>
                <wp:docPr id="35" name="תיבת טקסט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79B5BA4D"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5" o:spid="_x0000_s1027" type="#_x0000_t202" style="position:absolute;left:0;text-align:left;margin-left:0;margin-top:0;width:453.5pt;height:52.5pt;z-index:2517079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" filled="f" stroked="f">
                <o:lock v:ext="edit" text="t" shapetype="t"/>
                <v:textbox style="mso-fit-shape-to-text:t">
                  <w:txbxContent>
                    <w:p w14:paraId="79B5BA4D"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p w14:paraId="79B5B7B2" w14:textId="77777777" w:rsidR="00BD6429" w:rsidRPr="0006500D" w:rsidRDefault="00BD6429" w:rsidP="00BD6429">
      <w:pPr>
        <w:pStyle w:val="20"/>
        <w:pageBreakBefore/>
        <w:numPr>
          <w:ilvl w:val="0"/>
          <w:numId w:val="0"/>
        </w:numPr>
        <w:rPr>
          <w:sz w:val="24"/>
          <w:szCs w:val="24"/>
          <w:rtl/>
        </w:rPr>
      </w:pPr>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4</w:t>
      </w:r>
      <w:r w:rsidRPr="00DE0D1F">
        <w:rPr>
          <w:rFonts w:hint="cs"/>
          <w:sz w:val="24"/>
          <w:szCs w:val="24"/>
          <w:rtl/>
        </w:rPr>
        <w:t xml:space="preserve"> </w:t>
      </w:r>
      <w:bookmarkStart w:id="18" w:name="אישור_חוזה_התקשרות"/>
      <w:r w:rsidRPr="00DE0D1F">
        <w:rPr>
          <w:rFonts w:hint="cs"/>
          <w:sz w:val="24"/>
          <w:szCs w:val="24"/>
          <w:rtl/>
        </w:rPr>
        <w:t xml:space="preserve">אישור </w:t>
      </w:r>
      <w:r>
        <w:rPr>
          <w:noProof/>
          <w:sz w:val="24"/>
          <w:szCs w:val="24"/>
          <w:rtl/>
          <w:lang w:eastAsia="en-US"/>
        </w:rPr>
        <mc:AlternateContent>
          <mc:Choice Requires="wps">
            <w:drawing>
              <wp:anchor distT="0" distB="0" distL="114300" distR="114300" simplePos="0" relativeHeight="251712000" behindDoc="0" locked="0" layoutInCell="1" allowOverlap="1" wp14:anchorId="79B5BA2A" wp14:editId="79B5BA2B">
                <wp:simplePos x="0" y="0"/>
                <wp:positionH relativeFrom="margin">
                  <wp:align>center</wp:align>
                </wp:positionH>
                <wp:positionV relativeFrom="margin">
                  <wp:align>center</wp:align>
                </wp:positionV>
                <wp:extent cx="5759450" cy="666750"/>
                <wp:effectExtent l="16510" t="22225" r="5715" b="25400"/>
                <wp:wrapSquare wrapText="bothSides"/>
                <wp:docPr id="34" name="תיבת טקסט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79B5BA4E"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4" o:spid="_x0000_s1028" type="#_x0000_t202" style="position:absolute;left:0;text-align:left;margin-left:0;margin-top:0;width:453.5pt;height:52.5pt;z-index:251712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" filled="f" stroked="f">
                <o:lock v:ext="edit" text="t" shapetype="t"/>
                <v:textbox style="mso-fit-shape-to-text:t">
                  <w:txbxContent>
                    <w:p w14:paraId="79B5BA4E"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r>
        <w:rPr>
          <w:rFonts w:hint="cs"/>
          <w:sz w:val="24"/>
          <w:szCs w:val="24"/>
          <w:rtl/>
        </w:rPr>
        <w:t>חוזה התקשרות</w:t>
      </w:r>
      <w:bookmarkEnd w:id="18"/>
    </w:p>
    <w:p w14:paraId="79B5B7B3" w14:textId="77777777" w:rsidR="00BD6429" w:rsidRPr="0006500D" w:rsidRDefault="00BD6429" w:rsidP="00BD6429">
      <w:pPr>
        <w:pStyle w:val="20"/>
        <w:pageBreakBefore/>
        <w:numPr>
          <w:ilvl w:val="0"/>
          <w:numId w:val="0"/>
        </w:numPr>
        <w:rPr>
          <w:sz w:val="24"/>
          <w:szCs w:val="24"/>
          <w:rtl/>
        </w:rPr>
      </w:pPr>
      <w:r>
        <w:rPr>
          <w:rFonts w:hint="cs"/>
          <w:sz w:val="24"/>
          <w:szCs w:val="24"/>
          <w:rtl/>
        </w:rPr>
        <w:lastRenderedPageBreak/>
        <w:t>0.6.5</w:t>
      </w:r>
      <w:r w:rsidRPr="00DE0D1F">
        <w:rPr>
          <w:rFonts w:hint="cs"/>
          <w:sz w:val="24"/>
          <w:szCs w:val="24"/>
          <w:rtl/>
        </w:rPr>
        <w:t xml:space="preserve"> </w:t>
      </w:r>
      <w:bookmarkStart w:id="19" w:name="תעודת_רישום_תאגיד"/>
      <w:r w:rsidRPr="00DE0D1F">
        <w:rPr>
          <w:rFonts w:hint="cs"/>
          <w:sz w:val="24"/>
          <w:szCs w:val="24"/>
          <w:rtl/>
        </w:rPr>
        <w:t>תעודת רישום תאגיד</w:t>
      </w:r>
      <w:bookmarkEnd w:id="19"/>
      <w:r w:rsidRPr="00BD6429">
        <w:rPr>
          <w:noProof/>
          <w:sz w:val="24"/>
          <w:szCs w:val="24"/>
          <w:rtl/>
          <w:lang w:eastAsia="en-US"/>
        </w:rPr>
        <mc:AlternateContent>
          <mc:Choice Requires="wps">
            <w:drawing>
              <wp:anchor distT="0" distB="0" distL="114300" distR="114300" simplePos="0" relativeHeight="251708928" behindDoc="0" locked="0" layoutInCell="1" allowOverlap="1" wp14:anchorId="79B5BA2C" wp14:editId="79B5BA2D">
                <wp:simplePos x="0" y="0"/>
                <wp:positionH relativeFrom="margin">
                  <wp:align>center</wp:align>
                </wp:positionH>
                <wp:positionV relativeFrom="margin">
                  <wp:align>center</wp:align>
                </wp:positionV>
                <wp:extent cx="5759450" cy="666750"/>
                <wp:effectExtent l="16510" t="22225" r="5715" b="25400"/>
                <wp:wrapSquare wrapText="bothSides"/>
                <wp:docPr id="33" name="תיבת טקסט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79B5BA4F"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3" o:spid="_x0000_s1029" type="#_x0000_t202" style="position:absolute;left:0;text-align:left;margin-left:0;margin-top:0;width:453.5pt;height:52.5pt;z-index:2517089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" filled="f" stroked="f">
                <o:lock v:ext="edit" text="t" shapetype="t"/>
                <v:textbox style="mso-fit-shape-to-text:t">
                  <w:txbxContent>
                    <w:p w14:paraId="79B5BA4F"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p w14:paraId="79B5B7B4" w14:textId="77777777" w:rsidR="00BD6429" w:rsidRDefault="00BD6429" w:rsidP="00BD6429">
      <w:pPr>
        <w:pStyle w:val="20"/>
        <w:pageBreakBefore/>
        <w:numPr>
          <w:ilvl w:val="0"/>
          <w:numId w:val="0"/>
        </w:numPr>
        <w:rPr>
          <w:sz w:val="24"/>
          <w:szCs w:val="24"/>
          <w:rtl/>
        </w:rPr>
      </w:pPr>
      <w:bookmarkStart w:id="20" w:name="_Toc372046716"/>
      <w:bookmarkStart w:id="21" w:name="_Toc377227321"/>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6</w:t>
      </w:r>
      <w:bookmarkStart w:id="22" w:name="אישור_מורשה_חתימה_של_תאגיד"/>
      <w:bookmarkEnd w:id="22"/>
      <w:r w:rsidRPr="00DE0D1F">
        <w:rPr>
          <w:rFonts w:hint="cs"/>
          <w:sz w:val="24"/>
          <w:szCs w:val="24"/>
          <w:rtl/>
        </w:rPr>
        <w:t xml:space="preserve"> אישור </w:t>
      </w:r>
      <w:r>
        <w:rPr>
          <w:rFonts w:hint="cs"/>
          <w:sz w:val="24"/>
          <w:szCs w:val="24"/>
          <w:rtl/>
        </w:rPr>
        <w:t>מורשה חתימה</w:t>
      </w:r>
      <w:bookmarkEnd w:id="20"/>
      <w:bookmarkEnd w:id="21"/>
    </w:p>
    <w:p w14:paraId="79B5B7B5" w14:textId="77777777" w:rsidR="00BD6429" w:rsidRPr="009C438A" w:rsidRDefault="00BD6429" w:rsidP="00BD6429">
      <w:pPr>
        <w:pStyle w:val="Normal1"/>
        <w:spacing w:before="320"/>
        <w:ind w:left="0"/>
        <w:rPr>
          <w:sz w:val="24"/>
          <w:rtl/>
        </w:rPr>
      </w:pPr>
      <w:r>
        <w:rPr>
          <w:rFonts w:hint="cs"/>
          <w:sz w:val="24"/>
          <w:rtl/>
        </w:rPr>
        <w:t>לכבוד,</w:t>
      </w:r>
    </w:p>
    <w:p w14:paraId="79B5B7B6" w14:textId="77777777" w:rsidR="00BD6429" w:rsidRPr="009C438A" w:rsidRDefault="00BD6429" w:rsidP="00BD6429">
      <w:pPr>
        <w:pStyle w:val="Normal1"/>
        <w:spacing w:after="240"/>
        <w:ind w:left="0"/>
        <w:rPr>
          <w:sz w:val="24"/>
          <w:u w:val="single"/>
          <w:rtl/>
        </w:rPr>
      </w:pPr>
      <w:r>
        <w:rPr>
          <w:rFonts w:hint="cs"/>
          <w:sz w:val="24"/>
          <w:u w:val="single"/>
          <w:rtl/>
        </w:rPr>
        <w:t xml:space="preserve">משרד המשפטים </w:t>
      </w:r>
      <w:r>
        <w:rPr>
          <w:sz w:val="24"/>
          <w:u w:val="single"/>
          <w:rtl/>
        </w:rPr>
        <w:t>–</w:t>
      </w:r>
      <w:r>
        <w:rPr>
          <w:rFonts w:hint="cs"/>
          <w:sz w:val="24"/>
          <w:u w:val="single"/>
          <w:rtl/>
        </w:rPr>
        <w:t xml:space="preserve"> אגף מערכות מידע</w:t>
      </w:r>
    </w:p>
    <w:p w14:paraId="79B5B7B7" w14:textId="77777777" w:rsidR="00BD6429" w:rsidRPr="00AE0BDA" w:rsidRDefault="00BD6429" w:rsidP="00BD6429">
      <w:pPr>
        <w:jc w:val="center"/>
        <w:rPr>
          <w:rFonts w:ascii="David" w:hAnsi="David"/>
          <w:rtl/>
        </w:rPr>
      </w:pPr>
      <w:r w:rsidRPr="00AE0BDA">
        <w:rPr>
          <w:rFonts w:ascii="David" w:hAnsi="David"/>
          <w:rtl/>
        </w:rPr>
        <w:t xml:space="preserve">הנדון: </w:t>
      </w:r>
      <w:r w:rsidRPr="00AE0BDA">
        <w:rPr>
          <w:rFonts w:ascii="David" w:hAnsi="David"/>
          <w:b/>
          <w:bCs/>
          <w:u w:val="single"/>
          <w:rtl/>
        </w:rPr>
        <w:t>אישור מורשה חתימה של תאגיד</w:t>
      </w:r>
    </w:p>
    <w:p w14:paraId="79B5B7B8" w14:textId="77777777" w:rsidR="00BD6429" w:rsidRDefault="00BD6429" w:rsidP="00BD6429">
      <w:pPr>
        <w:pStyle w:val="Para0"/>
        <w:spacing w:after="240"/>
        <w:rPr>
          <w:rtl/>
        </w:rPr>
      </w:pPr>
      <w:r w:rsidRPr="00E52E0B">
        <w:rPr>
          <w:rFonts w:hint="cs"/>
          <w:rtl/>
        </w:rPr>
        <w:t xml:space="preserve">אני הח"מ, עו"ד ___________________, מאשר בזאת, כי על פי מסמכי ההתאגדות של התאגיד </w:t>
      </w:r>
      <w:r>
        <w:rPr>
          <w:rFonts w:hint="cs"/>
          <w:rtl/>
        </w:rPr>
        <w:t>וההחלטות של</w:t>
      </w:r>
      <w:r w:rsidRPr="00E52E0B">
        <w:rPr>
          <w:rFonts w:hint="cs"/>
          <w:rtl/>
        </w:rPr>
        <w:t xml:space="preserve"> התאגיד (שם התאגיד) ___________________________ מס' זיהוי </w:t>
      </w:r>
      <w:r>
        <w:rPr>
          <w:rFonts w:hint="cs"/>
          <w:rtl/>
        </w:rPr>
        <w:t xml:space="preserve">(ח.פ/ח.צ/.ע.מ </w:t>
      </w:r>
      <w:r w:rsidRPr="00E52E0B">
        <w:rPr>
          <w:rFonts w:hint="cs"/>
          <w:rtl/>
        </w:rPr>
        <w:t>התאגיד) _________________________</w:t>
      </w:r>
      <w:r>
        <w:rPr>
          <w:rFonts w:hint="cs"/>
          <w:rtl/>
        </w:rPr>
        <w:t>,</w:t>
      </w:r>
      <w:r w:rsidRPr="00E52E0B">
        <w:rPr>
          <w:rFonts w:hint="cs"/>
          <w:rtl/>
        </w:rPr>
        <w:t xml:space="preserve"> הרשומים מטה מוסמכים להתחייב בשם התאגיד בכל הקשור </w:t>
      </w:r>
      <w:r w:rsidRPr="00C33F08">
        <w:rPr>
          <w:rFonts w:hint="cs"/>
          <w:b/>
          <w:bCs/>
          <w:rtl/>
        </w:rPr>
        <w:t>למכרז פומבי מס'</w:t>
      </w:r>
      <w:r>
        <w:rPr>
          <w:rFonts w:hint="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23227B">
        <w:rPr>
          <w:b/>
          <w:bCs/>
          <w:rtl/>
        </w:rPr>
        <w:fldChar w:fldCharType="end"/>
      </w:r>
      <w:r>
        <w:rPr>
          <w:rFonts w:hint="cs"/>
          <w:sz w:val="20"/>
          <w:szCs w:val="20"/>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D6429" w:rsidRPr="00541A14" w14:paraId="79B5B7BD" w14:textId="77777777" w:rsidTr="00BD6429">
        <w:tc>
          <w:tcPr>
            <w:tcW w:w="2262" w:type="dxa"/>
            <w:shd w:val="clear" w:color="auto" w:fill="D9D9D9"/>
          </w:tcPr>
          <w:p w14:paraId="79B5B7B9" w14:textId="77777777" w:rsidR="00BD6429" w:rsidRDefault="00BD6429" w:rsidP="00BD6429">
            <w:pPr>
              <w:pStyle w:val="TableHead"/>
              <w:spacing w:after="120"/>
              <w:rPr>
                <w:rtl/>
              </w:rPr>
            </w:pPr>
            <w:r>
              <w:rPr>
                <w:rFonts w:hint="cs"/>
                <w:rtl/>
              </w:rPr>
              <w:t>שם מלא</w:t>
            </w:r>
          </w:p>
        </w:tc>
        <w:tc>
          <w:tcPr>
            <w:tcW w:w="2267" w:type="dxa"/>
            <w:shd w:val="clear" w:color="auto" w:fill="D9D9D9"/>
          </w:tcPr>
          <w:p w14:paraId="79B5B7BA" w14:textId="77777777" w:rsidR="00BD6429" w:rsidRDefault="00BD6429" w:rsidP="00BD6429">
            <w:pPr>
              <w:pStyle w:val="TableHead"/>
              <w:spacing w:after="120"/>
              <w:rPr>
                <w:rtl/>
              </w:rPr>
            </w:pPr>
            <w:r>
              <w:rPr>
                <w:rFonts w:hint="cs"/>
                <w:rtl/>
              </w:rPr>
              <w:t>מספר ת.ז.</w:t>
            </w:r>
          </w:p>
        </w:tc>
        <w:tc>
          <w:tcPr>
            <w:tcW w:w="2271" w:type="dxa"/>
            <w:shd w:val="clear" w:color="auto" w:fill="D9D9D9"/>
          </w:tcPr>
          <w:p w14:paraId="79B5B7BB" w14:textId="77777777" w:rsidR="00BD6429" w:rsidRDefault="00BD6429" w:rsidP="00BD6429">
            <w:pPr>
              <w:pStyle w:val="TableHead"/>
              <w:spacing w:after="120"/>
              <w:rPr>
                <w:rtl/>
              </w:rPr>
            </w:pPr>
            <w:r>
              <w:rPr>
                <w:rFonts w:hint="cs"/>
                <w:rtl/>
              </w:rPr>
              <w:t>תפקיד</w:t>
            </w:r>
          </w:p>
        </w:tc>
        <w:tc>
          <w:tcPr>
            <w:tcW w:w="2272" w:type="dxa"/>
            <w:shd w:val="clear" w:color="auto" w:fill="D9D9D9"/>
          </w:tcPr>
          <w:p w14:paraId="79B5B7BC" w14:textId="77777777" w:rsidR="00BD6429" w:rsidRDefault="00BD6429" w:rsidP="00BD6429">
            <w:pPr>
              <w:pStyle w:val="TableHead"/>
              <w:spacing w:after="120"/>
              <w:rPr>
                <w:rtl/>
              </w:rPr>
            </w:pPr>
            <w:r>
              <w:rPr>
                <w:rFonts w:hint="cs"/>
                <w:rtl/>
              </w:rPr>
              <w:t>דוגמת חתימה</w:t>
            </w:r>
          </w:p>
        </w:tc>
      </w:tr>
      <w:tr w:rsidR="00BD6429" w:rsidRPr="00541A14" w14:paraId="79B5B7C2" w14:textId="77777777" w:rsidTr="00BD6429">
        <w:trPr>
          <w:trHeight w:hRule="exact" w:val="724"/>
        </w:trPr>
        <w:tc>
          <w:tcPr>
            <w:tcW w:w="2262" w:type="dxa"/>
            <w:shd w:val="clear" w:color="auto" w:fill="auto"/>
          </w:tcPr>
          <w:p w14:paraId="79B5B7BE" w14:textId="77777777" w:rsidR="00BD6429" w:rsidRDefault="00BD6429" w:rsidP="00BD6429">
            <w:pPr>
              <w:pStyle w:val="TableText"/>
              <w:rPr>
                <w:rtl/>
              </w:rPr>
            </w:pPr>
          </w:p>
        </w:tc>
        <w:tc>
          <w:tcPr>
            <w:tcW w:w="2267" w:type="dxa"/>
            <w:shd w:val="clear" w:color="auto" w:fill="auto"/>
          </w:tcPr>
          <w:p w14:paraId="79B5B7BF" w14:textId="77777777" w:rsidR="00BD6429" w:rsidRDefault="00BD6429" w:rsidP="00BD6429">
            <w:pPr>
              <w:pStyle w:val="TableText"/>
              <w:rPr>
                <w:rtl/>
              </w:rPr>
            </w:pPr>
          </w:p>
        </w:tc>
        <w:tc>
          <w:tcPr>
            <w:tcW w:w="2271" w:type="dxa"/>
            <w:shd w:val="clear" w:color="auto" w:fill="auto"/>
          </w:tcPr>
          <w:p w14:paraId="79B5B7C0" w14:textId="77777777" w:rsidR="00BD6429" w:rsidRDefault="00BD6429" w:rsidP="00BD6429">
            <w:pPr>
              <w:pStyle w:val="TableText"/>
              <w:rPr>
                <w:rtl/>
              </w:rPr>
            </w:pPr>
          </w:p>
        </w:tc>
        <w:tc>
          <w:tcPr>
            <w:tcW w:w="2272" w:type="dxa"/>
            <w:shd w:val="clear" w:color="auto" w:fill="auto"/>
          </w:tcPr>
          <w:p w14:paraId="79B5B7C1" w14:textId="77777777" w:rsidR="00BD6429" w:rsidRDefault="00BD6429" w:rsidP="00BD6429">
            <w:pPr>
              <w:pStyle w:val="TableText"/>
              <w:rPr>
                <w:rtl/>
              </w:rPr>
            </w:pPr>
          </w:p>
        </w:tc>
      </w:tr>
      <w:tr w:rsidR="00BD6429" w:rsidRPr="00541A14" w14:paraId="79B5B7C7" w14:textId="77777777" w:rsidTr="00BD6429">
        <w:trPr>
          <w:trHeight w:hRule="exact" w:val="854"/>
        </w:trPr>
        <w:tc>
          <w:tcPr>
            <w:tcW w:w="2262" w:type="dxa"/>
            <w:shd w:val="clear" w:color="auto" w:fill="auto"/>
          </w:tcPr>
          <w:p w14:paraId="79B5B7C3" w14:textId="77777777" w:rsidR="00BD6429" w:rsidRDefault="00BD6429" w:rsidP="00BD6429">
            <w:pPr>
              <w:pStyle w:val="TableText"/>
              <w:rPr>
                <w:rtl/>
              </w:rPr>
            </w:pPr>
          </w:p>
        </w:tc>
        <w:tc>
          <w:tcPr>
            <w:tcW w:w="2267" w:type="dxa"/>
            <w:shd w:val="clear" w:color="auto" w:fill="auto"/>
          </w:tcPr>
          <w:p w14:paraId="79B5B7C4" w14:textId="77777777" w:rsidR="00BD6429" w:rsidRDefault="00BD6429" w:rsidP="00BD6429">
            <w:pPr>
              <w:pStyle w:val="TableText"/>
              <w:rPr>
                <w:rtl/>
              </w:rPr>
            </w:pPr>
          </w:p>
        </w:tc>
        <w:tc>
          <w:tcPr>
            <w:tcW w:w="2271" w:type="dxa"/>
            <w:shd w:val="clear" w:color="auto" w:fill="auto"/>
          </w:tcPr>
          <w:p w14:paraId="79B5B7C5" w14:textId="77777777" w:rsidR="00BD6429" w:rsidRDefault="00BD6429" w:rsidP="00BD6429">
            <w:pPr>
              <w:pStyle w:val="TableText"/>
              <w:rPr>
                <w:rtl/>
              </w:rPr>
            </w:pPr>
          </w:p>
        </w:tc>
        <w:tc>
          <w:tcPr>
            <w:tcW w:w="2272" w:type="dxa"/>
            <w:shd w:val="clear" w:color="auto" w:fill="auto"/>
          </w:tcPr>
          <w:p w14:paraId="79B5B7C6" w14:textId="77777777" w:rsidR="00BD6429" w:rsidRDefault="00BD6429" w:rsidP="00BD6429">
            <w:pPr>
              <w:pStyle w:val="TableText"/>
              <w:rPr>
                <w:rtl/>
              </w:rPr>
            </w:pPr>
          </w:p>
        </w:tc>
      </w:tr>
    </w:tbl>
    <w:p w14:paraId="79B5B7C8" w14:textId="77777777" w:rsidR="00BD6429" w:rsidRPr="001B1A34" w:rsidRDefault="00BD6429" w:rsidP="00BD6429">
      <w:pPr>
        <w:rPr>
          <w:b/>
          <w:bCs/>
          <w:smallCaps/>
          <w:vanish/>
          <w:spacing w:val="40"/>
          <w:sz w:val="40"/>
          <w:szCs w:val="44"/>
          <w:lang w:eastAsia="he-IL"/>
        </w:rPr>
      </w:pPr>
    </w:p>
    <w:tbl>
      <w:tblPr>
        <w:tblpPr w:leftFromText="180" w:rightFromText="180" w:vertAnchor="page" w:horzAnchor="margin" w:tblpY="14363"/>
        <w:bidiVisual/>
        <w:tblW w:w="9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241"/>
      </w:tblGrid>
      <w:tr w:rsidR="00BD6429" w:rsidRPr="00541A14" w14:paraId="79B5B7CD" w14:textId="77777777" w:rsidTr="00BD6429">
        <w:tc>
          <w:tcPr>
            <w:tcW w:w="2283" w:type="dxa"/>
            <w:shd w:val="clear" w:color="auto" w:fill="D9D9D9"/>
          </w:tcPr>
          <w:p w14:paraId="79B5B7C9" w14:textId="77777777" w:rsidR="00BD6429" w:rsidRDefault="00BD6429" w:rsidP="00BD6429">
            <w:pPr>
              <w:pStyle w:val="TableHead"/>
              <w:spacing w:after="120"/>
              <w:rPr>
                <w:rtl/>
              </w:rPr>
            </w:pPr>
            <w:r>
              <w:rPr>
                <w:rFonts w:hint="cs"/>
                <w:rtl/>
              </w:rPr>
              <w:t>שם מלא</w:t>
            </w:r>
          </w:p>
        </w:tc>
        <w:tc>
          <w:tcPr>
            <w:tcW w:w="2176" w:type="dxa"/>
            <w:shd w:val="clear" w:color="auto" w:fill="D9D9D9"/>
          </w:tcPr>
          <w:p w14:paraId="79B5B7CA" w14:textId="77777777" w:rsidR="00BD6429" w:rsidRDefault="00BD6429" w:rsidP="00BD6429">
            <w:pPr>
              <w:pStyle w:val="TableHead"/>
              <w:spacing w:after="120"/>
              <w:rPr>
                <w:rtl/>
              </w:rPr>
            </w:pPr>
            <w:r>
              <w:rPr>
                <w:rFonts w:hint="cs"/>
                <w:rtl/>
              </w:rPr>
              <w:t>מספר רישיון</w:t>
            </w:r>
          </w:p>
        </w:tc>
        <w:tc>
          <w:tcPr>
            <w:tcW w:w="2365" w:type="dxa"/>
            <w:shd w:val="clear" w:color="auto" w:fill="D9D9D9"/>
          </w:tcPr>
          <w:p w14:paraId="79B5B7CB" w14:textId="77777777" w:rsidR="00BD6429" w:rsidRDefault="00BD6429" w:rsidP="00BD6429">
            <w:pPr>
              <w:pStyle w:val="TableHead"/>
              <w:spacing w:after="120"/>
              <w:rPr>
                <w:rtl/>
              </w:rPr>
            </w:pPr>
            <w:r>
              <w:rPr>
                <w:rFonts w:hint="cs"/>
                <w:rtl/>
              </w:rPr>
              <w:t>חתימה</w:t>
            </w:r>
          </w:p>
        </w:tc>
        <w:tc>
          <w:tcPr>
            <w:tcW w:w="2241" w:type="dxa"/>
            <w:shd w:val="clear" w:color="auto" w:fill="D9D9D9"/>
          </w:tcPr>
          <w:p w14:paraId="79B5B7CC" w14:textId="77777777" w:rsidR="00BD6429" w:rsidRDefault="00BD6429" w:rsidP="00BD6429">
            <w:pPr>
              <w:pStyle w:val="TableHead"/>
              <w:spacing w:after="120"/>
              <w:rPr>
                <w:rtl/>
              </w:rPr>
            </w:pPr>
            <w:r>
              <w:rPr>
                <w:rFonts w:hint="cs"/>
                <w:rtl/>
              </w:rPr>
              <w:t>תאריך</w:t>
            </w:r>
          </w:p>
        </w:tc>
      </w:tr>
      <w:tr w:rsidR="00BD6429" w:rsidRPr="00541A14" w14:paraId="79B5B7D2" w14:textId="77777777" w:rsidTr="00BD6429">
        <w:trPr>
          <w:trHeight w:hRule="exact" w:val="851"/>
        </w:trPr>
        <w:tc>
          <w:tcPr>
            <w:tcW w:w="2283" w:type="dxa"/>
            <w:shd w:val="clear" w:color="auto" w:fill="auto"/>
          </w:tcPr>
          <w:p w14:paraId="79B5B7CE" w14:textId="77777777" w:rsidR="00BD6429" w:rsidRDefault="00BD6429" w:rsidP="00BD6429">
            <w:pPr>
              <w:pStyle w:val="Para2"/>
              <w:ind w:left="0"/>
              <w:rPr>
                <w:rtl/>
              </w:rPr>
            </w:pPr>
          </w:p>
        </w:tc>
        <w:tc>
          <w:tcPr>
            <w:tcW w:w="2176" w:type="dxa"/>
            <w:shd w:val="clear" w:color="auto" w:fill="auto"/>
          </w:tcPr>
          <w:p w14:paraId="79B5B7CF" w14:textId="77777777" w:rsidR="00BD6429" w:rsidRDefault="00BD6429" w:rsidP="00BD6429">
            <w:pPr>
              <w:pStyle w:val="Para2"/>
              <w:ind w:left="0"/>
              <w:rPr>
                <w:rtl/>
              </w:rPr>
            </w:pPr>
          </w:p>
        </w:tc>
        <w:tc>
          <w:tcPr>
            <w:tcW w:w="2365" w:type="dxa"/>
            <w:shd w:val="clear" w:color="auto" w:fill="auto"/>
          </w:tcPr>
          <w:p w14:paraId="79B5B7D0" w14:textId="77777777" w:rsidR="00BD6429" w:rsidRDefault="00BD6429" w:rsidP="00BD6429">
            <w:pPr>
              <w:pStyle w:val="Para2"/>
              <w:ind w:left="0"/>
              <w:rPr>
                <w:rtl/>
              </w:rPr>
            </w:pPr>
          </w:p>
        </w:tc>
        <w:tc>
          <w:tcPr>
            <w:tcW w:w="2241" w:type="dxa"/>
            <w:shd w:val="clear" w:color="auto" w:fill="auto"/>
          </w:tcPr>
          <w:p w14:paraId="79B5B7D1" w14:textId="77777777" w:rsidR="00BD6429" w:rsidRDefault="00BD6429" w:rsidP="00BD6429">
            <w:pPr>
              <w:pStyle w:val="Para2"/>
              <w:ind w:left="0"/>
              <w:rPr>
                <w:rtl/>
              </w:rPr>
            </w:pPr>
          </w:p>
        </w:tc>
      </w:tr>
    </w:tbl>
    <w:p w14:paraId="79B5B7D3" w14:textId="77777777" w:rsidR="00BD6429" w:rsidRDefault="00BD6429" w:rsidP="00BD6429"/>
    <w:p w14:paraId="79B5B7D4" w14:textId="77777777" w:rsidR="00BD6429" w:rsidRPr="0006500D" w:rsidRDefault="00BD6429" w:rsidP="00BD6429">
      <w:pPr>
        <w:pStyle w:val="20"/>
        <w:pageBreakBefore/>
        <w:numPr>
          <w:ilvl w:val="0"/>
          <w:numId w:val="0"/>
        </w:numPr>
        <w:rPr>
          <w:sz w:val="24"/>
          <w:szCs w:val="24"/>
          <w:rtl/>
        </w:rPr>
      </w:pPr>
      <w:bookmarkStart w:id="23" w:name="_Toc372046717"/>
      <w:bookmarkStart w:id="24" w:name="_Toc377227322"/>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7</w:t>
      </w:r>
      <w:r w:rsidRPr="00DE0D1F">
        <w:rPr>
          <w:rFonts w:hint="cs"/>
          <w:sz w:val="24"/>
          <w:szCs w:val="24"/>
          <w:rtl/>
        </w:rPr>
        <w:t xml:space="preserve"> העתק נסח חברה</w:t>
      </w:r>
      <w:r>
        <w:rPr>
          <w:noProof/>
          <w:sz w:val="24"/>
          <w:szCs w:val="24"/>
          <w:rtl/>
          <w:lang w:eastAsia="en-US"/>
        </w:rPr>
        <mc:AlternateContent>
          <mc:Choice Requires="wps">
            <w:drawing>
              <wp:anchor distT="0" distB="0" distL="114300" distR="114300" simplePos="0" relativeHeight="251713024" behindDoc="0" locked="0" layoutInCell="1" allowOverlap="1" wp14:anchorId="79B5BA2E" wp14:editId="79B5BA2F">
                <wp:simplePos x="0" y="0"/>
                <wp:positionH relativeFrom="margin">
                  <wp:align>center</wp:align>
                </wp:positionH>
                <wp:positionV relativeFrom="margin">
                  <wp:align>center</wp:align>
                </wp:positionV>
                <wp:extent cx="5759450" cy="666750"/>
                <wp:effectExtent l="16510" t="22225" r="5715" b="25400"/>
                <wp:wrapSquare wrapText="bothSides"/>
                <wp:docPr id="32" name="תיבת טקסט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79B5BA50"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2" o:spid="_x0000_s1030" type="#_x0000_t202" style="position:absolute;left:0;text-align:left;margin-left:0;margin-top:0;width:453.5pt;height:52.5pt;z-index:251713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" filled="f" stroked="f">
                <o:lock v:ext="edit" text="t" shapetype="t"/>
                <v:textbox style="mso-fit-shape-to-text:t">
                  <w:txbxContent>
                    <w:p w14:paraId="79B5BA50"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bookmarkEnd w:id="23"/>
      <w:bookmarkEnd w:id="24"/>
    </w:p>
    <w:p w14:paraId="79B5B7D5" w14:textId="77777777" w:rsidR="00BD6429" w:rsidRDefault="00BD6429" w:rsidP="00BD6429">
      <w:pPr>
        <w:pStyle w:val="20"/>
        <w:pageBreakBefore/>
        <w:numPr>
          <w:ilvl w:val="0"/>
          <w:numId w:val="0"/>
        </w:numPr>
        <w:rPr>
          <w:sz w:val="24"/>
          <w:szCs w:val="24"/>
          <w:rtl/>
        </w:rPr>
      </w:pPr>
      <w:bookmarkStart w:id="25" w:name="_Toc372046721"/>
      <w:bookmarkStart w:id="26" w:name="_Toc377227326"/>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8</w:t>
      </w:r>
      <w:r w:rsidRPr="00DE0D1F">
        <w:rPr>
          <w:rFonts w:hint="cs"/>
          <w:sz w:val="24"/>
          <w:szCs w:val="24"/>
          <w:rtl/>
        </w:rPr>
        <w:t>(א) הצהרה על ה</w:t>
      </w:r>
      <w:r>
        <w:rPr>
          <w:rFonts w:hint="cs"/>
          <w:sz w:val="24"/>
          <w:szCs w:val="24"/>
          <w:rtl/>
        </w:rPr>
        <w:t>י</w:t>
      </w:r>
      <w:r w:rsidRPr="00DE0D1F">
        <w:rPr>
          <w:rFonts w:hint="cs"/>
          <w:sz w:val="24"/>
          <w:szCs w:val="24"/>
          <w:rtl/>
        </w:rPr>
        <w:t>עדר ניגוד עניינים [מציע]</w:t>
      </w:r>
      <w:bookmarkEnd w:id="25"/>
      <w:bookmarkEnd w:id="26"/>
    </w:p>
    <w:p w14:paraId="79B5B7D6" w14:textId="77777777" w:rsidR="00BD6429" w:rsidRPr="00683D16" w:rsidRDefault="00BD6429" w:rsidP="00BD6429">
      <w:pPr>
        <w:pStyle w:val="Para0"/>
        <w:rPr>
          <w:rtl/>
        </w:rPr>
      </w:pPr>
      <w:r w:rsidRPr="00683D16">
        <w:rPr>
          <w:rtl/>
        </w:rPr>
        <w:t>לכבוד משרד המשפטים</w:t>
      </w:r>
    </w:p>
    <w:p w14:paraId="79B5B7D7" w14:textId="77777777" w:rsidR="00BD6429"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ומתחייב</w:t>
      </w:r>
      <w:r>
        <w:rPr>
          <w:rFonts w:hint="cs"/>
          <w:rtl/>
        </w:rPr>
        <w:t>ת</w:t>
      </w:r>
      <w:r w:rsidRPr="0044131A">
        <w:rPr>
          <w:rFonts w:hint="cs"/>
          <w:rtl/>
        </w:rPr>
        <w:t xml:space="preserve"> בזה:</w:t>
      </w:r>
    </w:p>
    <w:p w14:paraId="79B5B7D8" w14:textId="77777777" w:rsidR="00A84A6D" w:rsidRDefault="00A84A6D" w:rsidP="00A84A6D">
      <w:pPr>
        <w:pStyle w:val="Para0"/>
        <w:rPr>
          <w:rtl/>
        </w:rPr>
      </w:pPr>
      <w:r w:rsidRPr="0044131A">
        <w:rPr>
          <w:rtl/>
        </w:rPr>
        <w:t xml:space="preserve">לפי מיטב ידיעתנו ועל פי ייעוץ משפטי שקיבלנו, אין בהגשת הצעה זו 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23227B">
        <w:rPr>
          <w:b/>
          <w:bCs/>
          <w:rtl/>
        </w:rPr>
        <w:fldChar w:fldCharType="end"/>
      </w:r>
      <w:r w:rsidRPr="00E0642F">
        <w:rPr>
          <w:rFonts w:hint="cs"/>
          <w:rtl/>
        </w:rPr>
        <w:t>,</w:t>
      </w:r>
      <w:r>
        <w:rPr>
          <w:rFonts w:hint="cs"/>
          <w:rtl/>
        </w:rPr>
        <w:t xml:space="preserve"> </w:t>
      </w:r>
      <w:r w:rsidRPr="0044131A">
        <w:rPr>
          <w:rtl/>
        </w:rPr>
        <w:t xml:space="preserve">משום ניגוד </w:t>
      </w:r>
      <w:r w:rsidRPr="0044131A">
        <w:rPr>
          <w:rFonts w:hint="cs"/>
          <w:rtl/>
        </w:rPr>
        <w:t xml:space="preserve">עניינים, </w:t>
      </w:r>
      <w:r w:rsidRPr="0044131A">
        <w:rPr>
          <w:rtl/>
        </w:rPr>
        <w:t xml:space="preserve">עסקי או אישי, </w:t>
      </w:r>
      <w:r w:rsidRPr="0044131A">
        <w:rPr>
          <w:rFonts w:hint="cs"/>
          <w:rtl/>
        </w:rPr>
        <w:t xml:space="preserve">בשל עיסוק או תפקיד אחרים, </w:t>
      </w:r>
      <w:r w:rsidRPr="0044131A">
        <w:rPr>
          <w:rtl/>
        </w:rPr>
        <w:t xml:space="preserve">שלנו </w:t>
      </w:r>
      <w:r>
        <w:rPr>
          <w:rFonts w:hint="cs"/>
          <w:rtl/>
        </w:rPr>
        <w:t>ו/</w:t>
      </w:r>
      <w:r w:rsidRPr="0044131A">
        <w:rPr>
          <w:rtl/>
        </w:rPr>
        <w:t>או של עובדינו</w:t>
      </w:r>
      <w:r>
        <w:rPr>
          <w:rtl/>
        </w:rPr>
        <w:t xml:space="preserve"> המעורבים בהצעה זו או בביצועה</w:t>
      </w:r>
      <w:r>
        <w:rPr>
          <w:rFonts w:hint="cs"/>
          <w:rtl/>
        </w:rPr>
        <w:t>.</w:t>
      </w:r>
    </w:p>
    <w:tbl>
      <w:tblPr>
        <w:tblpPr w:leftFromText="180" w:rightFromText="180" w:vertAnchor="page" w:horzAnchor="margin" w:tblpY="11406"/>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84A6D" w:rsidRPr="00541A14" w14:paraId="79B5B7DC" w14:textId="77777777" w:rsidTr="00A84A6D">
        <w:tc>
          <w:tcPr>
            <w:tcW w:w="3019" w:type="dxa"/>
            <w:shd w:val="clear" w:color="auto" w:fill="D9D9D9"/>
          </w:tcPr>
          <w:p w14:paraId="79B5B7D9" w14:textId="77777777" w:rsidR="00A84A6D" w:rsidRDefault="00A84A6D" w:rsidP="00A84A6D">
            <w:pPr>
              <w:pStyle w:val="TableHead"/>
              <w:spacing w:after="240"/>
              <w:rPr>
                <w:rtl/>
              </w:rPr>
            </w:pPr>
            <w:r>
              <w:rPr>
                <w:rFonts w:hint="cs"/>
                <w:rtl/>
              </w:rPr>
              <w:t>שם מלא</w:t>
            </w:r>
          </w:p>
        </w:tc>
        <w:tc>
          <w:tcPr>
            <w:tcW w:w="3027" w:type="dxa"/>
            <w:shd w:val="clear" w:color="auto" w:fill="D9D9D9"/>
          </w:tcPr>
          <w:p w14:paraId="79B5B7DA" w14:textId="77777777" w:rsidR="00A84A6D" w:rsidRDefault="00A84A6D" w:rsidP="00A84A6D">
            <w:pPr>
              <w:pStyle w:val="TableHead"/>
              <w:spacing w:after="240"/>
              <w:rPr>
                <w:rtl/>
              </w:rPr>
            </w:pPr>
            <w:r>
              <w:rPr>
                <w:rFonts w:hint="cs"/>
                <w:rtl/>
              </w:rPr>
              <w:t>חתימה וחותמת</w:t>
            </w:r>
          </w:p>
        </w:tc>
        <w:tc>
          <w:tcPr>
            <w:tcW w:w="3026" w:type="dxa"/>
            <w:shd w:val="clear" w:color="auto" w:fill="D9D9D9"/>
          </w:tcPr>
          <w:p w14:paraId="79B5B7DB" w14:textId="77777777" w:rsidR="00A84A6D" w:rsidRDefault="00A84A6D" w:rsidP="00A84A6D">
            <w:pPr>
              <w:pStyle w:val="TableHead"/>
              <w:spacing w:after="240"/>
              <w:rPr>
                <w:rtl/>
              </w:rPr>
            </w:pPr>
            <w:r>
              <w:rPr>
                <w:rFonts w:hint="cs"/>
                <w:rtl/>
              </w:rPr>
              <w:t>תאריך</w:t>
            </w:r>
          </w:p>
        </w:tc>
      </w:tr>
      <w:tr w:rsidR="00A84A6D" w:rsidRPr="00541A14" w14:paraId="79B5B7E0" w14:textId="77777777" w:rsidTr="00A84A6D">
        <w:trPr>
          <w:trHeight w:hRule="exact" w:val="851"/>
        </w:trPr>
        <w:tc>
          <w:tcPr>
            <w:tcW w:w="3019" w:type="dxa"/>
            <w:shd w:val="clear" w:color="auto" w:fill="auto"/>
          </w:tcPr>
          <w:p w14:paraId="79B5B7DD" w14:textId="77777777" w:rsidR="00A84A6D" w:rsidRDefault="00A84A6D" w:rsidP="00A84A6D">
            <w:pPr>
              <w:pStyle w:val="Para2"/>
              <w:ind w:left="0"/>
              <w:rPr>
                <w:rtl/>
              </w:rPr>
            </w:pPr>
          </w:p>
        </w:tc>
        <w:tc>
          <w:tcPr>
            <w:tcW w:w="3027" w:type="dxa"/>
            <w:shd w:val="clear" w:color="auto" w:fill="auto"/>
          </w:tcPr>
          <w:p w14:paraId="79B5B7DE" w14:textId="77777777" w:rsidR="00A84A6D" w:rsidRDefault="00A84A6D" w:rsidP="00A84A6D">
            <w:pPr>
              <w:pStyle w:val="Para2"/>
              <w:ind w:left="0"/>
              <w:rPr>
                <w:rtl/>
              </w:rPr>
            </w:pPr>
          </w:p>
        </w:tc>
        <w:tc>
          <w:tcPr>
            <w:tcW w:w="3026" w:type="dxa"/>
            <w:shd w:val="clear" w:color="auto" w:fill="auto"/>
          </w:tcPr>
          <w:p w14:paraId="79B5B7DF" w14:textId="77777777" w:rsidR="00A84A6D" w:rsidRDefault="00A84A6D" w:rsidP="00A84A6D">
            <w:pPr>
              <w:pStyle w:val="Para2"/>
              <w:ind w:left="0"/>
              <w:rPr>
                <w:rtl/>
              </w:rPr>
            </w:pPr>
          </w:p>
        </w:tc>
      </w:tr>
    </w:tbl>
    <w:p w14:paraId="79B5B7E1" w14:textId="77777777" w:rsidR="00A84A6D" w:rsidRPr="0044131A" w:rsidRDefault="00A84A6D" w:rsidP="00BD6429">
      <w:pPr>
        <w:pStyle w:val="Para0"/>
        <w:rPr>
          <w:rtl/>
        </w:rPr>
      </w:pPr>
    </w:p>
    <w:p w14:paraId="79B5B7E2" w14:textId="77777777" w:rsidR="00BD6429" w:rsidRDefault="00BD6429" w:rsidP="00BD6429">
      <w:pPr>
        <w:pStyle w:val="20"/>
        <w:pageBreakBefore/>
        <w:numPr>
          <w:ilvl w:val="0"/>
          <w:numId w:val="0"/>
        </w:numPr>
        <w:rPr>
          <w:sz w:val="24"/>
          <w:szCs w:val="24"/>
          <w:rtl/>
        </w:rPr>
      </w:pPr>
      <w:bookmarkStart w:id="27" w:name="_Toc372046722"/>
      <w:bookmarkStart w:id="28" w:name="_Toc377227327"/>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8</w:t>
      </w:r>
      <w:r w:rsidRPr="00DE0D1F">
        <w:rPr>
          <w:rFonts w:hint="cs"/>
          <w:sz w:val="24"/>
          <w:szCs w:val="24"/>
          <w:rtl/>
        </w:rPr>
        <w:t>(ב) הצהרה על ה</w:t>
      </w:r>
      <w:r>
        <w:rPr>
          <w:rFonts w:hint="cs"/>
          <w:sz w:val="24"/>
          <w:szCs w:val="24"/>
          <w:rtl/>
        </w:rPr>
        <w:t>י</w:t>
      </w:r>
      <w:r w:rsidRPr="00DE0D1F">
        <w:rPr>
          <w:rFonts w:hint="cs"/>
          <w:sz w:val="24"/>
          <w:szCs w:val="24"/>
          <w:rtl/>
        </w:rPr>
        <w:t>עדר ניגוד עניינים [קבלן משנה]</w:t>
      </w:r>
      <w:bookmarkEnd w:id="27"/>
      <w:bookmarkEnd w:id="28"/>
    </w:p>
    <w:p w14:paraId="79B5B7E3" w14:textId="77777777" w:rsidR="00BD6429" w:rsidRPr="00683D16" w:rsidRDefault="00BD6429" w:rsidP="00BD6429">
      <w:pPr>
        <w:pStyle w:val="Para0"/>
        <w:rPr>
          <w:rtl/>
        </w:rPr>
      </w:pPr>
      <w:r w:rsidRPr="00683D16">
        <w:rPr>
          <w:rtl/>
        </w:rPr>
        <w:t>לכבוד משרד המשפטים</w:t>
      </w:r>
    </w:p>
    <w:tbl>
      <w:tblPr>
        <w:tblpPr w:leftFromText="180" w:rightFromText="180" w:vertAnchor="page" w:horzAnchor="margin" w:tblpY="1204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84A6D" w:rsidRPr="00541A14" w14:paraId="79B5B7E7" w14:textId="77777777" w:rsidTr="00A84A6D">
        <w:tc>
          <w:tcPr>
            <w:tcW w:w="3019" w:type="dxa"/>
            <w:shd w:val="clear" w:color="auto" w:fill="D9D9D9"/>
          </w:tcPr>
          <w:p w14:paraId="79B5B7E4" w14:textId="77777777" w:rsidR="00A84A6D" w:rsidRDefault="00A84A6D" w:rsidP="00A84A6D">
            <w:pPr>
              <w:pStyle w:val="TableHead"/>
              <w:spacing w:after="240"/>
              <w:rPr>
                <w:rtl/>
              </w:rPr>
            </w:pPr>
            <w:r>
              <w:rPr>
                <w:rFonts w:hint="cs"/>
                <w:rtl/>
              </w:rPr>
              <w:t>שם מלא</w:t>
            </w:r>
          </w:p>
        </w:tc>
        <w:tc>
          <w:tcPr>
            <w:tcW w:w="3027" w:type="dxa"/>
            <w:shd w:val="clear" w:color="auto" w:fill="D9D9D9"/>
          </w:tcPr>
          <w:p w14:paraId="79B5B7E5" w14:textId="77777777" w:rsidR="00A84A6D" w:rsidRDefault="00A84A6D" w:rsidP="00A84A6D">
            <w:pPr>
              <w:pStyle w:val="TableHead"/>
              <w:spacing w:after="240"/>
              <w:rPr>
                <w:rtl/>
              </w:rPr>
            </w:pPr>
            <w:r>
              <w:rPr>
                <w:rFonts w:hint="cs"/>
                <w:rtl/>
              </w:rPr>
              <w:t>חתימה וחותמת</w:t>
            </w:r>
          </w:p>
        </w:tc>
        <w:tc>
          <w:tcPr>
            <w:tcW w:w="3026" w:type="dxa"/>
            <w:shd w:val="clear" w:color="auto" w:fill="D9D9D9"/>
          </w:tcPr>
          <w:p w14:paraId="79B5B7E6" w14:textId="77777777" w:rsidR="00A84A6D" w:rsidRDefault="00A84A6D" w:rsidP="00A84A6D">
            <w:pPr>
              <w:pStyle w:val="TableHead"/>
              <w:spacing w:after="240"/>
              <w:rPr>
                <w:rtl/>
              </w:rPr>
            </w:pPr>
            <w:r>
              <w:rPr>
                <w:rFonts w:hint="cs"/>
                <w:rtl/>
              </w:rPr>
              <w:t>תאריך</w:t>
            </w:r>
          </w:p>
        </w:tc>
      </w:tr>
      <w:tr w:rsidR="00A84A6D" w:rsidRPr="00541A14" w14:paraId="79B5B7EB" w14:textId="77777777" w:rsidTr="00A84A6D">
        <w:trPr>
          <w:trHeight w:hRule="exact" w:val="851"/>
        </w:trPr>
        <w:tc>
          <w:tcPr>
            <w:tcW w:w="3019" w:type="dxa"/>
            <w:shd w:val="clear" w:color="auto" w:fill="auto"/>
          </w:tcPr>
          <w:p w14:paraId="79B5B7E8" w14:textId="77777777" w:rsidR="00A84A6D" w:rsidRDefault="00A84A6D" w:rsidP="00A84A6D">
            <w:pPr>
              <w:pStyle w:val="Para2"/>
              <w:ind w:left="0"/>
              <w:rPr>
                <w:rtl/>
              </w:rPr>
            </w:pPr>
          </w:p>
        </w:tc>
        <w:tc>
          <w:tcPr>
            <w:tcW w:w="3027" w:type="dxa"/>
            <w:shd w:val="clear" w:color="auto" w:fill="auto"/>
          </w:tcPr>
          <w:p w14:paraId="79B5B7E9" w14:textId="77777777" w:rsidR="00A84A6D" w:rsidRDefault="00A84A6D" w:rsidP="00A84A6D">
            <w:pPr>
              <w:pStyle w:val="Para2"/>
              <w:ind w:left="0"/>
              <w:rPr>
                <w:rtl/>
              </w:rPr>
            </w:pPr>
          </w:p>
        </w:tc>
        <w:tc>
          <w:tcPr>
            <w:tcW w:w="3026" w:type="dxa"/>
            <w:shd w:val="clear" w:color="auto" w:fill="auto"/>
          </w:tcPr>
          <w:p w14:paraId="79B5B7EA" w14:textId="77777777" w:rsidR="00A84A6D" w:rsidRDefault="00A84A6D" w:rsidP="00A84A6D">
            <w:pPr>
              <w:pStyle w:val="Para2"/>
              <w:ind w:left="0"/>
              <w:rPr>
                <w:rtl/>
              </w:rPr>
            </w:pPr>
          </w:p>
        </w:tc>
      </w:tr>
    </w:tbl>
    <w:p w14:paraId="79B5B7EC" w14:textId="77777777" w:rsidR="00BD6429" w:rsidRPr="0044131A"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xml:space="preserve">") </w:t>
      </w:r>
      <w:r>
        <w:rPr>
          <w:rFonts w:hint="cs"/>
          <w:rtl/>
        </w:rPr>
        <w:t xml:space="preserve">קבלן המשנה המעורב </w:t>
      </w:r>
      <w:r w:rsidRPr="0044131A">
        <w:rPr>
          <w:rtl/>
        </w:rPr>
        <w:t xml:space="preserve">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23227B">
        <w:rPr>
          <w:b/>
          <w:bCs/>
          <w:rtl/>
        </w:rPr>
        <w:fldChar w:fldCharType="end"/>
      </w:r>
      <w:r>
        <w:rPr>
          <w:rFonts w:hint="cs"/>
          <w:rtl/>
        </w:rPr>
        <w:t xml:space="preserve"> </w:t>
      </w:r>
      <w:r w:rsidRPr="0044131A">
        <w:rPr>
          <w:rFonts w:hint="cs"/>
          <w:rtl/>
        </w:rPr>
        <w:t>מצהיר</w:t>
      </w:r>
      <w:r>
        <w:rPr>
          <w:rFonts w:hint="cs"/>
          <w:rtl/>
        </w:rPr>
        <w:t>ה</w:t>
      </w:r>
      <w:r w:rsidRPr="0044131A">
        <w:rPr>
          <w:rFonts w:hint="cs"/>
          <w:rtl/>
        </w:rPr>
        <w:t xml:space="preserve"> ומתחייב</w:t>
      </w:r>
      <w:r>
        <w:rPr>
          <w:rFonts w:hint="cs"/>
          <w:rtl/>
        </w:rPr>
        <w:t>ת</w:t>
      </w:r>
      <w:r w:rsidRPr="0044131A">
        <w:rPr>
          <w:rFonts w:hint="cs"/>
          <w:rtl/>
        </w:rPr>
        <w:t xml:space="preserve"> בזה:</w:t>
      </w:r>
    </w:p>
    <w:p w14:paraId="79B5B7ED" w14:textId="77777777" w:rsidR="00BD6429" w:rsidRDefault="00BD6429" w:rsidP="00BD6429">
      <w:pPr>
        <w:pStyle w:val="Para0"/>
        <w:rPr>
          <w:rtl/>
        </w:rPr>
      </w:pPr>
      <w:r w:rsidRPr="0044131A">
        <w:rPr>
          <w:rtl/>
        </w:rPr>
        <w:t xml:space="preserve">לפי מיטב ידיעתנו ועל פי ייעוץ משפטי שקיבלנו, אין בהגשת הצעה זו 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23227B">
        <w:rPr>
          <w:b/>
          <w:bCs/>
          <w:rtl/>
        </w:rPr>
        <w:fldChar w:fldCharType="end"/>
      </w:r>
      <w:r w:rsidRPr="00E0642F">
        <w:rPr>
          <w:rFonts w:hint="cs"/>
          <w:rtl/>
        </w:rPr>
        <w:t>,</w:t>
      </w:r>
      <w:r>
        <w:rPr>
          <w:rFonts w:hint="cs"/>
          <w:rtl/>
        </w:rPr>
        <w:t xml:space="preserve"> </w:t>
      </w:r>
      <w:r w:rsidRPr="0044131A">
        <w:rPr>
          <w:rtl/>
        </w:rPr>
        <w:t xml:space="preserve">משום ניגוד </w:t>
      </w:r>
      <w:r w:rsidRPr="0044131A">
        <w:rPr>
          <w:rFonts w:hint="cs"/>
          <w:rtl/>
        </w:rPr>
        <w:t xml:space="preserve">עניינים, </w:t>
      </w:r>
      <w:r w:rsidRPr="0044131A">
        <w:rPr>
          <w:rtl/>
        </w:rPr>
        <w:t xml:space="preserve">עסקי או אישי, </w:t>
      </w:r>
      <w:r w:rsidRPr="0044131A">
        <w:rPr>
          <w:rFonts w:hint="cs"/>
          <w:rtl/>
        </w:rPr>
        <w:t xml:space="preserve">בשל עיסוק או תפקיד אחרים, </w:t>
      </w:r>
      <w:r w:rsidRPr="0044131A">
        <w:rPr>
          <w:rtl/>
        </w:rPr>
        <w:t xml:space="preserve">שלנו </w:t>
      </w:r>
      <w:r>
        <w:rPr>
          <w:rFonts w:hint="cs"/>
          <w:rtl/>
        </w:rPr>
        <w:t>ו/</w:t>
      </w:r>
      <w:r w:rsidRPr="0044131A">
        <w:rPr>
          <w:rtl/>
        </w:rPr>
        <w:t>או של עובדינו</w:t>
      </w:r>
      <w:r>
        <w:rPr>
          <w:rtl/>
        </w:rPr>
        <w:t xml:space="preserve"> המעורבים בהצעה זו או בביצועה</w:t>
      </w:r>
      <w:r>
        <w:rPr>
          <w:rFonts w:hint="cs"/>
          <w:rtl/>
        </w:rPr>
        <w:t>.</w:t>
      </w:r>
    </w:p>
    <w:p w14:paraId="79B5B7EE" w14:textId="77777777" w:rsidR="00BD6429" w:rsidRDefault="00BD6429" w:rsidP="00BD6429">
      <w:pPr>
        <w:pStyle w:val="20"/>
        <w:pageBreakBefore/>
        <w:numPr>
          <w:ilvl w:val="0"/>
          <w:numId w:val="0"/>
        </w:numPr>
        <w:rPr>
          <w:sz w:val="24"/>
          <w:szCs w:val="24"/>
          <w:rtl/>
        </w:rPr>
      </w:pPr>
      <w:bookmarkStart w:id="29" w:name="_Toc372046723"/>
      <w:bookmarkStart w:id="30" w:name="_Toc377227328"/>
      <w:bookmarkStart w:id="31" w:name="התחייבות_להחתמת_קבלני_משנה_היעדר_ניגוד"/>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8</w:t>
      </w:r>
      <w:r w:rsidRPr="00DE0D1F">
        <w:rPr>
          <w:rFonts w:hint="cs"/>
          <w:sz w:val="24"/>
          <w:szCs w:val="24"/>
          <w:rtl/>
        </w:rPr>
        <w:t>(</w:t>
      </w:r>
      <w:r>
        <w:rPr>
          <w:rFonts w:hint="cs"/>
          <w:sz w:val="24"/>
          <w:szCs w:val="24"/>
          <w:rtl/>
        </w:rPr>
        <w:t>ג</w:t>
      </w:r>
      <w:r w:rsidRPr="00DE0D1F">
        <w:rPr>
          <w:rFonts w:hint="cs"/>
          <w:sz w:val="24"/>
          <w:szCs w:val="24"/>
          <w:rtl/>
        </w:rPr>
        <w:t xml:space="preserve">) </w:t>
      </w:r>
      <w:r>
        <w:rPr>
          <w:rFonts w:hint="cs"/>
          <w:sz w:val="24"/>
          <w:szCs w:val="24"/>
          <w:rtl/>
        </w:rPr>
        <w:t>התחייבות להחתמת קבלני משנה</w:t>
      </w:r>
      <w:bookmarkEnd w:id="29"/>
      <w:bookmarkEnd w:id="30"/>
      <w:r>
        <w:rPr>
          <w:rFonts w:hint="cs"/>
          <w:sz w:val="24"/>
          <w:szCs w:val="24"/>
          <w:rtl/>
        </w:rPr>
        <w:t xml:space="preserve"> </w:t>
      </w:r>
      <w:r>
        <w:rPr>
          <w:sz w:val="24"/>
          <w:szCs w:val="24"/>
          <w:rtl/>
        </w:rPr>
        <w:t>–</w:t>
      </w:r>
      <w:r>
        <w:rPr>
          <w:rFonts w:hint="cs"/>
          <w:sz w:val="24"/>
          <w:szCs w:val="24"/>
          <w:rtl/>
        </w:rPr>
        <w:t xml:space="preserve"> היעדר ניגוד עניינים</w:t>
      </w:r>
      <w:bookmarkEnd w:id="31"/>
    </w:p>
    <w:p w14:paraId="79B5B7EF" w14:textId="77777777" w:rsidR="00BD6429" w:rsidRPr="00683D16" w:rsidRDefault="00BD6429" w:rsidP="00BD6429">
      <w:pPr>
        <w:pStyle w:val="Para0"/>
        <w:rPr>
          <w:rtl/>
        </w:rPr>
      </w:pPr>
      <w:r w:rsidRPr="00683D16">
        <w:rPr>
          <w:rtl/>
        </w:rPr>
        <w:t>לכבוד משרד המשפטים</w:t>
      </w:r>
    </w:p>
    <w:tbl>
      <w:tblPr>
        <w:tblpPr w:leftFromText="180" w:rightFromText="180" w:vertAnchor="page" w:horzAnchor="margin" w:tblpY="1180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84A6D" w:rsidRPr="00541A14" w14:paraId="79B5B7F3" w14:textId="77777777" w:rsidTr="00A84A6D">
        <w:tc>
          <w:tcPr>
            <w:tcW w:w="3019" w:type="dxa"/>
            <w:shd w:val="clear" w:color="auto" w:fill="D9D9D9"/>
          </w:tcPr>
          <w:p w14:paraId="79B5B7F0" w14:textId="77777777" w:rsidR="00A84A6D" w:rsidRDefault="00A84A6D" w:rsidP="00A84A6D">
            <w:pPr>
              <w:pStyle w:val="TableHead"/>
              <w:spacing w:after="240"/>
              <w:rPr>
                <w:rtl/>
              </w:rPr>
            </w:pPr>
            <w:r>
              <w:rPr>
                <w:rFonts w:hint="cs"/>
                <w:rtl/>
              </w:rPr>
              <w:t>שם מלא</w:t>
            </w:r>
          </w:p>
        </w:tc>
        <w:tc>
          <w:tcPr>
            <w:tcW w:w="3027" w:type="dxa"/>
            <w:shd w:val="clear" w:color="auto" w:fill="D9D9D9"/>
          </w:tcPr>
          <w:p w14:paraId="79B5B7F1" w14:textId="77777777" w:rsidR="00A84A6D" w:rsidRDefault="00A84A6D" w:rsidP="00A84A6D">
            <w:pPr>
              <w:pStyle w:val="TableHead"/>
              <w:spacing w:after="240"/>
              <w:rPr>
                <w:rtl/>
              </w:rPr>
            </w:pPr>
            <w:r>
              <w:rPr>
                <w:rFonts w:hint="cs"/>
                <w:rtl/>
              </w:rPr>
              <w:t>חתימה וחותמת</w:t>
            </w:r>
          </w:p>
        </w:tc>
        <w:tc>
          <w:tcPr>
            <w:tcW w:w="3026" w:type="dxa"/>
            <w:shd w:val="clear" w:color="auto" w:fill="D9D9D9"/>
          </w:tcPr>
          <w:p w14:paraId="79B5B7F2" w14:textId="77777777" w:rsidR="00A84A6D" w:rsidRDefault="00A84A6D" w:rsidP="00A84A6D">
            <w:pPr>
              <w:pStyle w:val="TableHead"/>
              <w:spacing w:after="240"/>
              <w:rPr>
                <w:rtl/>
              </w:rPr>
            </w:pPr>
            <w:r>
              <w:rPr>
                <w:rFonts w:hint="cs"/>
                <w:rtl/>
              </w:rPr>
              <w:t>תאריך</w:t>
            </w:r>
          </w:p>
        </w:tc>
      </w:tr>
      <w:tr w:rsidR="00A84A6D" w:rsidRPr="00541A14" w14:paraId="79B5B7F7" w14:textId="77777777" w:rsidTr="00A84A6D">
        <w:trPr>
          <w:trHeight w:hRule="exact" w:val="851"/>
        </w:trPr>
        <w:tc>
          <w:tcPr>
            <w:tcW w:w="3019" w:type="dxa"/>
            <w:shd w:val="clear" w:color="auto" w:fill="auto"/>
          </w:tcPr>
          <w:p w14:paraId="79B5B7F4" w14:textId="77777777" w:rsidR="00A84A6D" w:rsidRDefault="00A84A6D" w:rsidP="00A84A6D">
            <w:pPr>
              <w:pStyle w:val="Para2"/>
              <w:ind w:left="0"/>
              <w:rPr>
                <w:rtl/>
              </w:rPr>
            </w:pPr>
          </w:p>
        </w:tc>
        <w:tc>
          <w:tcPr>
            <w:tcW w:w="3027" w:type="dxa"/>
            <w:shd w:val="clear" w:color="auto" w:fill="auto"/>
          </w:tcPr>
          <w:p w14:paraId="79B5B7F5" w14:textId="77777777" w:rsidR="00A84A6D" w:rsidRDefault="00A84A6D" w:rsidP="00A84A6D">
            <w:pPr>
              <w:pStyle w:val="Para2"/>
              <w:ind w:left="0"/>
              <w:rPr>
                <w:rtl/>
              </w:rPr>
            </w:pPr>
          </w:p>
        </w:tc>
        <w:tc>
          <w:tcPr>
            <w:tcW w:w="3026" w:type="dxa"/>
            <w:shd w:val="clear" w:color="auto" w:fill="auto"/>
          </w:tcPr>
          <w:p w14:paraId="79B5B7F6" w14:textId="77777777" w:rsidR="00A84A6D" w:rsidRDefault="00A84A6D" w:rsidP="00A84A6D">
            <w:pPr>
              <w:pStyle w:val="Para2"/>
              <w:ind w:left="0"/>
              <w:rPr>
                <w:rtl/>
              </w:rPr>
            </w:pPr>
          </w:p>
        </w:tc>
      </w:tr>
    </w:tbl>
    <w:p w14:paraId="79B5B7F8" w14:textId="77777777" w:rsidR="00BD6429" w:rsidRPr="0044131A"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79B5B7F9" w14:textId="77777777" w:rsidR="00BD6429" w:rsidRDefault="00BD6429" w:rsidP="00BD6429">
      <w:pPr>
        <w:pStyle w:val="Para0"/>
        <w:rPr>
          <w:rtl/>
        </w:rPr>
      </w:pPr>
      <w:r>
        <w:rPr>
          <w:rFonts w:hint="cs"/>
          <w:rtl/>
        </w:rPr>
        <w:t xml:space="preserve">כי היה ואזכה </w:t>
      </w:r>
      <w:r w:rsidRPr="00C33F08">
        <w:rPr>
          <w:rFonts w:hint="cs"/>
          <w:b/>
          <w:bCs/>
          <w:rtl/>
        </w:rPr>
        <w:t>במכרז</w:t>
      </w:r>
      <w:r>
        <w:rPr>
          <w:rFonts w:hint="cs"/>
          <w:rtl/>
        </w:rPr>
        <w:t xml:space="preserve"> </w:t>
      </w:r>
      <w:r w:rsidRPr="00E0642F">
        <w:rPr>
          <w:rFonts w:hint="cs"/>
          <w:b/>
          <w:bCs/>
          <w:sz w:val="24"/>
          <w:rtl/>
        </w:rPr>
        <w:t xml:space="preserve">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23227B">
        <w:rPr>
          <w:b/>
          <w:bCs/>
          <w:rtl/>
        </w:rPr>
        <w:fldChar w:fldCharType="end"/>
      </w:r>
      <w:r>
        <w:rPr>
          <w:rFonts w:hint="cs"/>
          <w:rtl/>
        </w:rPr>
        <w:t xml:space="preserve"> אני מתחייבת כי בכל מקרה של שילוב/הוספת קבלן משנה (למעט ספקי חומרה ותוכנות מדף), ככל שהדבר יקרה בעתיד, אדאג להחתימו על הצהרה בדבר היעדר ניגוד </w:t>
      </w:r>
      <w:r w:rsidRPr="00656014">
        <w:rPr>
          <w:rtl/>
        </w:rPr>
        <w:t xml:space="preserve">עניינים </w:t>
      </w:r>
      <w:r>
        <w:rPr>
          <w:rFonts w:hint="cs"/>
          <w:rtl/>
        </w:rPr>
        <w:t>כאמור בסעיף 0.6.8(ב) במסמכי המכרז ולהעבירה למשרד המשפטים באופן מיידי.</w:t>
      </w:r>
    </w:p>
    <w:p w14:paraId="79B5B7FA" w14:textId="77777777" w:rsidR="00BD6429" w:rsidRPr="00DD6545" w:rsidRDefault="00BD6429" w:rsidP="00BD6429">
      <w:pPr>
        <w:pStyle w:val="20"/>
        <w:pageBreakBefore/>
        <w:numPr>
          <w:ilvl w:val="0"/>
          <w:numId w:val="0"/>
        </w:numPr>
        <w:rPr>
          <w:sz w:val="24"/>
          <w:szCs w:val="24"/>
          <w:rtl/>
        </w:rPr>
      </w:pPr>
      <w:r w:rsidRPr="00DD6545">
        <w:rPr>
          <w:rFonts w:hint="cs"/>
          <w:sz w:val="24"/>
          <w:szCs w:val="24"/>
          <w:rtl/>
        </w:rPr>
        <w:lastRenderedPageBreak/>
        <w:t xml:space="preserve">0.6.9 </w:t>
      </w:r>
      <w:bookmarkStart w:id="32" w:name="היעדר_הרשעות_בגין_העסקת_עובדים_זרים_ושכר"/>
      <w:r w:rsidRPr="00DD6545">
        <w:rPr>
          <w:sz w:val="24"/>
          <w:szCs w:val="24"/>
          <w:rtl/>
        </w:rPr>
        <w:t>היעדר הרשעות בגין העסקת עובדים זרים ושכר מינימום</w:t>
      </w:r>
      <w:bookmarkEnd w:id="32"/>
    </w:p>
    <w:p w14:paraId="79B5B7FB" w14:textId="77777777" w:rsidR="00BD6429" w:rsidRDefault="00BD6429" w:rsidP="00BD6429">
      <w:pPr>
        <w:pStyle w:val="SectionTitle"/>
        <w:spacing w:before="360"/>
        <w:rPr>
          <w:rtl/>
        </w:rPr>
      </w:pPr>
      <w:r>
        <w:rPr>
          <w:rFonts w:hint="cs"/>
          <w:rtl/>
        </w:rPr>
        <w:t>תצהיר</w:t>
      </w:r>
    </w:p>
    <w:p w14:paraId="79B5B7FC" w14:textId="77777777" w:rsidR="00BD6429" w:rsidRPr="008D1297" w:rsidRDefault="00BD6429" w:rsidP="00BD6429">
      <w:pPr>
        <w:pStyle w:val="Para0"/>
        <w:spacing w:before="240"/>
        <w:rPr>
          <w:rtl/>
        </w:rPr>
      </w:pPr>
      <w:r w:rsidRPr="008D1297">
        <w:rPr>
          <w:rtl/>
        </w:rPr>
        <w:t>א</w:t>
      </w:r>
      <w:r w:rsidRPr="008D1297">
        <w:rPr>
          <w:rFonts w:hint="cs"/>
          <w:rtl/>
        </w:rPr>
        <w:t>ני הח"מ _______________ ת.ז. _______________ לאחר שהוזהרתי כי עלי לומר את האמת וכי אהיה צפוי לעונשים הקבועים בחוק אם לא אעשה כן, מצהיר/ה בזה כדלקמן:</w:t>
      </w:r>
    </w:p>
    <w:p w14:paraId="79B5B7FD" w14:textId="77777777" w:rsidR="00BD6429" w:rsidRPr="008D1297" w:rsidRDefault="00BD6429" w:rsidP="00BD6429">
      <w:pPr>
        <w:pStyle w:val="Para0"/>
        <w:rPr>
          <w:rtl/>
        </w:rPr>
      </w:pPr>
      <w:r w:rsidRPr="008D1297">
        <w:rPr>
          <w:rtl/>
        </w:rPr>
        <w:t>ה</w:t>
      </w:r>
      <w:r w:rsidRPr="008D1297">
        <w:rPr>
          <w:rFonts w:hint="cs"/>
          <w:rtl/>
        </w:rPr>
        <w:t xml:space="preserve">נני נותן תצהיר זה בשם ___________________ שהוא המציע </w:t>
      </w:r>
      <w:r w:rsidRPr="008D1297">
        <w:rPr>
          <w:rtl/>
        </w:rPr>
        <w:t>(להלן</w:t>
      </w:r>
      <w:r>
        <w:rPr>
          <w:rFonts w:hint="cs"/>
          <w:rtl/>
        </w:rPr>
        <w:t xml:space="preserve">: </w:t>
      </w:r>
      <w:r w:rsidRPr="008D1297">
        <w:rPr>
          <w:rtl/>
        </w:rPr>
        <w:t>"</w:t>
      </w:r>
      <w:r w:rsidRPr="006C3D78">
        <w:rPr>
          <w:rFonts w:hint="cs"/>
          <w:rtl/>
        </w:rPr>
        <w:t>המציע</w:t>
      </w:r>
      <w:r w:rsidRPr="008D1297">
        <w:rPr>
          <w:rFonts w:hint="cs"/>
          <w:rtl/>
        </w:rPr>
        <w:t>"</w:t>
      </w:r>
      <w:r w:rsidRPr="008D1297">
        <w:rPr>
          <w:rtl/>
        </w:rPr>
        <w:t xml:space="preserve">) </w:t>
      </w:r>
      <w:r w:rsidRPr="008D1297">
        <w:rPr>
          <w:rFonts w:hint="cs"/>
          <w:rtl/>
        </w:rPr>
        <w:t xml:space="preserve">המבקש להתקשר עם עורך </w:t>
      </w:r>
      <w:r w:rsidRPr="0099541D">
        <w:rPr>
          <w:rFonts w:hint="cs"/>
          <w:b/>
          <w:bCs/>
          <w:sz w:val="24"/>
          <w:rtl/>
        </w:rPr>
        <w:t xml:space="preserve">מכרז מס' </w:t>
      </w:r>
      <w:r w:rsidRPr="0099541D">
        <w:rPr>
          <w:b/>
          <w:bCs/>
          <w:rtl/>
        </w:rPr>
        <w:fldChar w:fldCharType="begin"/>
      </w:r>
      <w:r w:rsidRPr="0099541D">
        <w:rPr>
          <w:b/>
          <w:bCs/>
          <w:rtl/>
        </w:rPr>
        <w:instrText xml:space="preserve"> </w:instrText>
      </w:r>
      <w:r w:rsidRPr="0099541D">
        <w:rPr>
          <w:rFonts w:hint="cs"/>
          <w:b/>
          <w:bCs/>
        </w:rPr>
        <w:instrText>DOCPROPERTY</w:instrText>
      </w:r>
      <w:r w:rsidRPr="0099541D">
        <w:rPr>
          <w:rFonts w:hint="cs"/>
          <w:b/>
          <w:bCs/>
          <w:rtl/>
        </w:rPr>
        <w:instrText xml:space="preserve">  "מזהה המכרז"  \* </w:instrText>
      </w:r>
      <w:r w:rsidRPr="0099541D">
        <w:rPr>
          <w:rFonts w:hint="cs"/>
          <w:b/>
          <w:bCs/>
        </w:rPr>
        <w:instrText>MERGEFORMAT</w:instrText>
      </w:r>
      <w:r w:rsidRPr="0099541D">
        <w:rPr>
          <w:b/>
          <w:bCs/>
          <w:rtl/>
        </w:rPr>
        <w:instrText xml:space="preserve"> </w:instrText>
      </w:r>
      <w:r w:rsidRPr="0099541D">
        <w:rPr>
          <w:b/>
          <w:bCs/>
          <w:rtl/>
        </w:rPr>
        <w:fldChar w:fldCharType="separate"/>
      </w:r>
      <w:r w:rsidR="00A950E8">
        <w:rPr>
          <w:b/>
          <w:bCs/>
          <w:rtl/>
        </w:rPr>
        <w:t>74-2014</w:t>
      </w:r>
      <w:r w:rsidRPr="0099541D">
        <w:rPr>
          <w:b/>
          <w:bCs/>
          <w:rtl/>
        </w:rPr>
        <w:fldChar w:fldCharType="end"/>
      </w:r>
      <w:r w:rsidRPr="0099541D">
        <w:rPr>
          <w:rFonts w:hint="cs"/>
          <w:b/>
          <w:bCs/>
          <w:rtl/>
        </w:rPr>
        <w:t xml:space="preserve"> </w:t>
      </w:r>
      <w:r w:rsidRPr="0099541D">
        <w:rPr>
          <w:b/>
          <w:bCs/>
          <w:rtl/>
        </w:rPr>
        <w:fldChar w:fldCharType="begin"/>
      </w:r>
      <w:r w:rsidRPr="0099541D">
        <w:rPr>
          <w:b/>
          <w:bCs/>
          <w:rtl/>
        </w:rPr>
        <w:instrText xml:space="preserve"> </w:instrText>
      </w:r>
      <w:r w:rsidRPr="0099541D">
        <w:rPr>
          <w:b/>
          <w:bCs/>
        </w:rPr>
        <w:instrText>DOCPROPERTY</w:instrText>
      </w:r>
      <w:r w:rsidRPr="0099541D">
        <w:rPr>
          <w:b/>
          <w:bCs/>
          <w:rtl/>
        </w:rPr>
        <w:instrText xml:space="preserve">  "שם המכרז"  \* </w:instrText>
      </w:r>
      <w:r w:rsidRPr="0099541D">
        <w:rPr>
          <w:b/>
          <w:bCs/>
        </w:rPr>
        <w:instrText>MERGEFORMAT</w:instrText>
      </w:r>
      <w:r w:rsidRPr="0099541D">
        <w:rPr>
          <w:b/>
          <w:bCs/>
          <w:rtl/>
        </w:rPr>
        <w:instrText xml:space="preserve"> </w:instrText>
      </w:r>
      <w:r w:rsidRPr="0099541D">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99541D">
        <w:rPr>
          <w:b/>
          <w:bCs/>
          <w:rtl/>
        </w:rPr>
        <w:fldChar w:fldCharType="end"/>
      </w:r>
      <w:r w:rsidRPr="006C3D78">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79B5B7FE" w14:textId="77777777" w:rsidR="00BD6429" w:rsidRPr="008D1297" w:rsidRDefault="00BD6429" w:rsidP="00BD6429">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79B5B7FF" w14:textId="77777777" w:rsidR="00BD6429" w:rsidRPr="008D1297" w:rsidRDefault="00BD6429" w:rsidP="00BD6429">
      <w:pPr>
        <w:pStyle w:val="Para0"/>
        <w:rPr>
          <w:rtl/>
        </w:rPr>
      </w:pPr>
      <w:r w:rsidRPr="008D1297">
        <w:rPr>
          <w:rtl/>
        </w:rPr>
        <w:t>ה</w:t>
      </w:r>
      <w:r w:rsidRPr="008D1297">
        <w:rPr>
          <w:rFonts w:hint="cs"/>
          <w:rtl/>
        </w:rPr>
        <w:t>מציע הינו תאגיד הרשום בישראל.</w:t>
      </w:r>
    </w:p>
    <w:p w14:paraId="79B5B800" w14:textId="77777777" w:rsidR="00BD6429" w:rsidRPr="0099541D" w:rsidRDefault="00BD6429" w:rsidP="00BD6429">
      <w:pPr>
        <w:pStyle w:val="Normal7"/>
        <w:spacing w:line="360" w:lineRule="auto"/>
        <w:rPr>
          <w:rFonts w:ascii="David" w:hAnsi="David"/>
          <w:b/>
          <w:bCs/>
          <w:sz w:val="24"/>
          <w:rtl/>
        </w:rPr>
      </w:pPr>
      <w:r w:rsidRPr="0099541D">
        <w:rPr>
          <w:rFonts w:ascii="David" w:hAnsi="David"/>
          <w:b/>
          <w:bCs/>
          <w:sz w:val="24"/>
          <w:rtl/>
        </w:rPr>
        <w:t xml:space="preserve">(סמן </w:t>
      </w:r>
      <w:r w:rsidRPr="0099541D">
        <w:rPr>
          <w:rFonts w:ascii="David" w:hAnsi="David"/>
          <w:b/>
          <w:bCs/>
          <w:szCs w:val="22"/>
        </w:rPr>
        <w:t>X</w:t>
      </w:r>
      <w:r w:rsidRPr="0099541D">
        <w:rPr>
          <w:rFonts w:ascii="David" w:hAnsi="David"/>
          <w:b/>
          <w:bCs/>
          <w:szCs w:val="22"/>
          <w:rtl/>
        </w:rPr>
        <w:t xml:space="preserve"> </w:t>
      </w:r>
      <w:r w:rsidRPr="0099541D">
        <w:rPr>
          <w:rFonts w:ascii="David" w:hAnsi="David"/>
          <w:b/>
          <w:bCs/>
          <w:rtl/>
        </w:rPr>
        <w:t>במשבצת</w:t>
      </w:r>
      <w:r w:rsidRPr="0099541D">
        <w:rPr>
          <w:rFonts w:ascii="David" w:hAnsi="David"/>
          <w:b/>
          <w:bCs/>
          <w:sz w:val="24"/>
          <w:rtl/>
        </w:rPr>
        <w:t xml:space="preserve"> המתאימה)</w:t>
      </w:r>
    </w:p>
    <w:p w14:paraId="79B5B801" w14:textId="77777777" w:rsidR="00BD6429" w:rsidRPr="0099541D" w:rsidRDefault="00BD6429" w:rsidP="002667FA">
      <w:pPr>
        <w:numPr>
          <w:ilvl w:val="0"/>
          <w:numId w:val="109"/>
        </w:numPr>
        <w:spacing w:line="360" w:lineRule="auto"/>
        <w:jc w:val="both"/>
        <w:rPr>
          <w:rFonts w:ascii="David" w:hAnsi="David"/>
          <w:rtl/>
        </w:rPr>
      </w:pPr>
      <w:r w:rsidRPr="0099541D">
        <w:rPr>
          <w:rFonts w:ascii="David" w:hAnsi="David"/>
          <w:rtl/>
        </w:rPr>
        <w:t>הגוף או "בעל זיקה" אליו לא הורשעו מעולם בפסק דין לפי חוק עובדים זרים וחוק שכר מינימום.</w:t>
      </w:r>
    </w:p>
    <w:tbl>
      <w:tblPr>
        <w:tblpPr w:leftFromText="180" w:rightFromText="180" w:vertAnchor="text" w:horzAnchor="margin" w:tblpY="629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3023"/>
        <w:gridCol w:w="3028"/>
      </w:tblGrid>
      <w:tr w:rsidR="00BD6429" w:rsidRPr="0099541D" w14:paraId="79B5B803" w14:textId="77777777" w:rsidTr="00BD6429">
        <w:tc>
          <w:tcPr>
            <w:tcW w:w="9072" w:type="dxa"/>
            <w:gridSpan w:val="3"/>
            <w:tcBorders>
              <w:top w:val="nil"/>
              <w:left w:val="nil"/>
              <w:right w:val="nil"/>
            </w:tcBorders>
            <w:shd w:val="clear" w:color="auto" w:fill="auto"/>
          </w:tcPr>
          <w:p w14:paraId="79B5B802" w14:textId="77777777" w:rsidR="00BD6429" w:rsidRPr="0099541D" w:rsidRDefault="00BD6429" w:rsidP="00BD6429">
            <w:pPr>
              <w:pStyle w:val="TableText"/>
              <w:spacing w:after="240"/>
              <w:rPr>
                <w:rFonts w:ascii="David" w:hAnsi="David"/>
                <w:rtl/>
              </w:rPr>
            </w:pPr>
            <w:r w:rsidRPr="0099541D">
              <w:rPr>
                <w:rFonts w:ascii="David" w:hAnsi="David"/>
                <w:rtl/>
              </w:rPr>
              <w:t>אישור עורך הדין</w:t>
            </w:r>
          </w:p>
        </w:tc>
      </w:tr>
      <w:tr w:rsidR="00BD6429" w:rsidRPr="0099541D" w14:paraId="79B5B807" w14:textId="77777777" w:rsidTr="00BD6429">
        <w:tc>
          <w:tcPr>
            <w:tcW w:w="3021" w:type="dxa"/>
            <w:shd w:val="clear" w:color="auto" w:fill="D9D9D9"/>
          </w:tcPr>
          <w:p w14:paraId="79B5B804" w14:textId="77777777" w:rsidR="00BD6429" w:rsidRPr="0099541D" w:rsidRDefault="00BD6429" w:rsidP="00BD6429">
            <w:pPr>
              <w:pStyle w:val="TableHead"/>
              <w:spacing w:after="120"/>
              <w:rPr>
                <w:rFonts w:ascii="David" w:hAnsi="David"/>
                <w:rtl/>
              </w:rPr>
            </w:pPr>
            <w:r w:rsidRPr="0099541D">
              <w:rPr>
                <w:rFonts w:ascii="David" w:hAnsi="David"/>
                <w:rtl/>
              </w:rPr>
              <w:t>שם מלא</w:t>
            </w:r>
          </w:p>
        </w:tc>
        <w:tc>
          <w:tcPr>
            <w:tcW w:w="3023" w:type="dxa"/>
            <w:shd w:val="clear" w:color="auto" w:fill="D9D9D9"/>
          </w:tcPr>
          <w:p w14:paraId="79B5B805" w14:textId="77777777" w:rsidR="00BD6429" w:rsidRPr="0099541D" w:rsidRDefault="00BD6429" w:rsidP="00BD6429">
            <w:pPr>
              <w:pStyle w:val="TableHead"/>
              <w:spacing w:after="120"/>
              <w:rPr>
                <w:rFonts w:ascii="David" w:hAnsi="David"/>
                <w:rtl/>
              </w:rPr>
            </w:pPr>
            <w:r w:rsidRPr="0099541D">
              <w:rPr>
                <w:rFonts w:ascii="David" w:hAnsi="David"/>
                <w:rtl/>
              </w:rPr>
              <w:t>תאריך</w:t>
            </w:r>
          </w:p>
        </w:tc>
        <w:tc>
          <w:tcPr>
            <w:tcW w:w="3028" w:type="dxa"/>
            <w:shd w:val="clear" w:color="auto" w:fill="D9D9D9"/>
          </w:tcPr>
          <w:p w14:paraId="79B5B806" w14:textId="77777777" w:rsidR="00BD6429" w:rsidRPr="0099541D" w:rsidRDefault="00BD6429" w:rsidP="00BD6429">
            <w:pPr>
              <w:pStyle w:val="TableHead"/>
              <w:spacing w:after="120"/>
              <w:rPr>
                <w:rFonts w:ascii="David" w:hAnsi="David"/>
                <w:rtl/>
              </w:rPr>
            </w:pPr>
            <w:r w:rsidRPr="0099541D">
              <w:rPr>
                <w:rFonts w:ascii="David" w:hAnsi="David"/>
                <w:rtl/>
              </w:rPr>
              <w:t>חותמת וחתימה</w:t>
            </w:r>
          </w:p>
        </w:tc>
      </w:tr>
      <w:tr w:rsidR="00BD6429" w:rsidRPr="0099541D" w14:paraId="79B5B80B" w14:textId="77777777" w:rsidTr="00BD6429">
        <w:trPr>
          <w:trHeight w:hRule="exact" w:val="851"/>
        </w:trPr>
        <w:tc>
          <w:tcPr>
            <w:tcW w:w="3021" w:type="dxa"/>
            <w:shd w:val="clear" w:color="auto" w:fill="auto"/>
          </w:tcPr>
          <w:p w14:paraId="79B5B808" w14:textId="77777777" w:rsidR="00BD6429" w:rsidRPr="0099541D" w:rsidRDefault="00BD6429" w:rsidP="00BD6429">
            <w:pPr>
              <w:pStyle w:val="TableText"/>
              <w:rPr>
                <w:rFonts w:ascii="David" w:hAnsi="David"/>
                <w:rtl/>
              </w:rPr>
            </w:pPr>
          </w:p>
        </w:tc>
        <w:tc>
          <w:tcPr>
            <w:tcW w:w="3023" w:type="dxa"/>
            <w:shd w:val="clear" w:color="auto" w:fill="auto"/>
          </w:tcPr>
          <w:p w14:paraId="79B5B809" w14:textId="77777777" w:rsidR="00BD6429" w:rsidRPr="0099541D" w:rsidRDefault="00BD6429" w:rsidP="00BD6429">
            <w:pPr>
              <w:pStyle w:val="TableText"/>
              <w:rPr>
                <w:rFonts w:ascii="David" w:hAnsi="David"/>
                <w:rtl/>
              </w:rPr>
            </w:pPr>
          </w:p>
        </w:tc>
        <w:tc>
          <w:tcPr>
            <w:tcW w:w="3028" w:type="dxa"/>
            <w:shd w:val="clear" w:color="auto" w:fill="auto"/>
          </w:tcPr>
          <w:p w14:paraId="79B5B80A" w14:textId="77777777" w:rsidR="00BD6429" w:rsidRPr="0099541D" w:rsidRDefault="00BD6429" w:rsidP="00BD6429">
            <w:pPr>
              <w:pStyle w:val="TableText"/>
              <w:rPr>
                <w:rFonts w:ascii="David" w:hAnsi="David"/>
                <w:rtl/>
              </w:rPr>
            </w:pPr>
          </w:p>
        </w:tc>
      </w:tr>
    </w:tbl>
    <w:p w14:paraId="79B5B80C" w14:textId="77777777" w:rsidR="00BD6429" w:rsidRPr="0099541D" w:rsidRDefault="00BD6429" w:rsidP="002667FA">
      <w:pPr>
        <w:numPr>
          <w:ilvl w:val="0"/>
          <w:numId w:val="109"/>
        </w:numPr>
        <w:spacing w:line="360" w:lineRule="auto"/>
        <w:jc w:val="both"/>
        <w:rPr>
          <w:rFonts w:ascii="David" w:hAnsi="David"/>
          <w:rtl/>
        </w:rPr>
      </w:pPr>
      <w:r w:rsidRPr="0099541D">
        <w:rPr>
          <w:rFonts w:ascii="David" w:hAnsi="David"/>
          <w:rtl/>
        </w:rPr>
        <w:t xml:space="preserve">המציע ו"בעל זיקה" אליו </w:t>
      </w:r>
      <w:r w:rsidRPr="0099541D">
        <w:rPr>
          <w:rFonts w:ascii="David" w:hAnsi="David"/>
          <w:u w:val="single"/>
          <w:rtl/>
        </w:rPr>
        <w:t>לא הורשעו</w:t>
      </w:r>
      <w:r w:rsidRPr="0099541D">
        <w:rPr>
          <w:rFonts w:ascii="David" w:hAnsi="David"/>
          <w:rtl/>
        </w:rPr>
        <w:t xml:space="preserve"> ביותר משתי עבירות לפי חוק עובדים זרים וחוק שכר מינימום עד למועד האחרון להגשת ההצעות (להלן: "</w:t>
      </w:r>
      <w:r w:rsidRPr="0099541D">
        <w:rPr>
          <w:rFonts w:ascii="David" w:hAnsi="David"/>
          <w:b/>
          <w:bCs/>
          <w:rtl/>
        </w:rPr>
        <w:t>מועד להגשה</w:t>
      </w:r>
      <w:r w:rsidRPr="0099541D">
        <w:rPr>
          <w:rFonts w:ascii="David" w:hAnsi="David"/>
          <w:rtl/>
        </w:rPr>
        <w:t>") מטעם המציע.</w:t>
      </w:r>
    </w:p>
    <w:p w14:paraId="79B5B80D" w14:textId="77777777" w:rsidR="00BD6429" w:rsidRPr="0099541D" w:rsidRDefault="00BD6429" w:rsidP="002667FA">
      <w:pPr>
        <w:numPr>
          <w:ilvl w:val="0"/>
          <w:numId w:val="109"/>
        </w:numPr>
        <w:spacing w:line="360" w:lineRule="auto"/>
        <w:jc w:val="both"/>
        <w:rPr>
          <w:rFonts w:ascii="David" w:hAnsi="David"/>
        </w:rPr>
      </w:pPr>
      <w:r w:rsidRPr="0099541D">
        <w:rPr>
          <w:rFonts w:ascii="David" w:hAnsi="David"/>
          <w:rtl/>
        </w:rPr>
        <w:t xml:space="preserve"> הגוף או "בעל זיקה" אליו </w:t>
      </w:r>
      <w:r w:rsidRPr="0099541D">
        <w:rPr>
          <w:rFonts w:ascii="David" w:hAnsi="David"/>
          <w:u w:val="single"/>
          <w:rtl/>
        </w:rPr>
        <w:t>הורשעו</w:t>
      </w:r>
      <w:r w:rsidRPr="0099541D">
        <w:rPr>
          <w:rFonts w:ascii="David" w:hAnsi="David"/>
          <w:rtl/>
        </w:rPr>
        <w:t xml:space="preserve"> בפסק דין ביותר משתי עבירות לפי חוק עובדים זרים וחוק שכר מינימום </w:t>
      </w:r>
      <w:r w:rsidRPr="0099541D">
        <w:rPr>
          <w:rFonts w:ascii="David" w:hAnsi="David"/>
          <w:u w:val="single"/>
          <w:rtl/>
        </w:rPr>
        <w:t>וחלפה שנה אחת</w:t>
      </w:r>
      <w:r w:rsidRPr="0099541D">
        <w:rPr>
          <w:rFonts w:ascii="David" w:hAnsi="David"/>
          <w:rtl/>
        </w:rPr>
        <w:t xml:space="preserve"> לפחות ממועד ההרשעה האחרונה ועד למועד ההגשה.</w:t>
      </w:r>
    </w:p>
    <w:p w14:paraId="79B5B80E" w14:textId="77777777" w:rsidR="00BD6429" w:rsidRPr="0099541D" w:rsidRDefault="00BD6429" w:rsidP="002667FA">
      <w:pPr>
        <w:numPr>
          <w:ilvl w:val="0"/>
          <w:numId w:val="109"/>
        </w:numPr>
        <w:spacing w:line="360" w:lineRule="auto"/>
        <w:jc w:val="both"/>
        <w:rPr>
          <w:rFonts w:ascii="David" w:hAnsi="David"/>
          <w:rtl/>
        </w:rPr>
      </w:pPr>
      <w:r w:rsidRPr="0099541D">
        <w:rPr>
          <w:rFonts w:ascii="David" w:hAnsi="David"/>
          <w:rtl/>
        </w:rPr>
        <w:t xml:space="preserve"> הגוף או "בעל זיקה" אליו הורשעו בפסק דין ביותר משתי עבירות לפי חוק עובדים זרים וחוק שכר מינימום </w:t>
      </w:r>
      <w:r w:rsidRPr="0099541D">
        <w:rPr>
          <w:rFonts w:ascii="David" w:hAnsi="David"/>
          <w:u w:val="single"/>
          <w:rtl/>
        </w:rPr>
        <w:t>ולא חלפה שנה אחת</w:t>
      </w:r>
      <w:r w:rsidRPr="0099541D">
        <w:rPr>
          <w:rFonts w:ascii="David" w:hAnsi="David"/>
          <w:rtl/>
        </w:rPr>
        <w:t xml:space="preserve"> לפחות ממועד ההרשעה האחרונה ועד למועד ההגשה.</w:t>
      </w:r>
    </w:p>
    <w:p w14:paraId="79B5B80F" w14:textId="77777777" w:rsidR="00BD6429" w:rsidRDefault="00BD6429" w:rsidP="00BD6429">
      <w:pPr>
        <w:pStyle w:val="Normal7"/>
        <w:spacing w:after="240" w:line="360" w:lineRule="auto"/>
        <w:rPr>
          <w:rFonts w:ascii="David" w:hAnsi="David"/>
          <w:rtl/>
        </w:rPr>
      </w:pPr>
      <w:r w:rsidRPr="0099541D">
        <w:rPr>
          <w:rFonts w:ascii="David" w:hAnsi="David"/>
          <w:rtl/>
        </w:rPr>
        <w:t>זה שמי, להלן חתימתי ותוכן תצהירי דלעיל אמת.</w:t>
      </w:r>
    </w:p>
    <w:tbl>
      <w:tblPr>
        <w:tblpPr w:vertAnchor="page" w:horzAnchor="margin" w:tblpY="10418"/>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24"/>
        <w:gridCol w:w="3024"/>
        <w:gridCol w:w="3024"/>
      </w:tblGrid>
      <w:tr w:rsidR="00BD6429" w:rsidRPr="00541A14" w14:paraId="79B5B813" w14:textId="77777777" w:rsidTr="00BD6429">
        <w:tc>
          <w:tcPr>
            <w:tcW w:w="3024" w:type="dxa"/>
            <w:shd w:val="clear" w:color="auto" w:fill="D9D9D9"/>
          </w:tcPr>
          <w:p w14:paraId="79B5B810" w14:textId="77777777" w:rsidR="00BD6429" w:rsidRPr="00DB3434" w:rsidRDefault="00BD6429" w:rsidP="00BD6429">
            <w:pPr>
              <w:pStyle w:val="TableHead"/>
              <w:spacing w:after="120"/>
              <w:rPr>
                <w:rtl/>
              </w:rPr>
            </w:pPr>
            <w:r>
              <w:rPr>
                <w:rFonts w:hint="cs"/>
                <w:rtl/>
              </w:rPr>
              <w:t>שם מלא</w:t>
            </w:r>
          </w:p>
        </w:tc>
        <w:tc>
          <w:tcPr>
            <w:tcW w:w="3024" w:type="dxa"/>
            <w:shd w:val="clear" w:color="auto" w:fill="D9D9D9"/>
          </w:tcPr>
          <w:p w14:paraId="79B5B811" w14:textId="77777777" w:rsidR="00BD6429" w:rsidRPr="00DB3434" w:rsidRDefault="00BD6429" w:rsidP="00BD6429">
            <w:pPr>
              <w:pStyle w:val="TableHead"/>
              <w:spacing w:after="120"/>
              <w:rPr>
                <w:rtl/>
              </w:rPr>
            </w:pPr>
            <w:r w:rsidRPr="00DB3434">
              <w:rPr>
                <w:rFonts w:hint="cs"/>
                <w:rtl/>
              </w:rPr>
              <w:t>תאריך</w:t>
            </w:r>
          </w:p>
        </w:tc>
        <w:tc>
          <w:tcPr>
            <w:tcW w:w="3024" w:type="dxa"/>
            <w:shd w:val="clear" w:color="auto" w:fill="D9D9D9"/>
          </w:tcPr>
          <w:p w14:paraId="79B5B812" w14:textId="77777777" w:rsidR="00BD6429" w:rsidRPr="00DB3434" w:rsidRDefault="00BD6429" w:rsidP="00BD6429">
            <w:pPr>
              <w:pStyle w:val="TableHead"/>
              <w:spacing w:after="120"/>
              <w:rPr>
                <w:rtl/>
              </w:rPr>
            </w:pPr>
            <w:r w:rsidRPr="00DB3434">
              <w:rPr>
                <w:rFonts w:hint="cs"/>
                <w:rtl/>
              </w:rPr>
              <w:t>חותמת וחתימה</w:t>
            </w:r>
          </w:p>
        </w:tc>
      </w:tr>
      <w:tr w:rsidR="00BD6429" w:rsidRPr="00541A14" w14:paraId="79B5B817" w14:textId="77777777" w:rsidTr="00BD6429">
        <w:trPr>
          <w:trHeight w:hRule="exact" w:val="851"/>
        </w:trPr>
        <w:tc>
          <w:tcPr>
            <w:tcW w:w="3024" w:type="dxa"/>
          </w:tcPr>
          <w:p w14:paraId="79B5B814" w14:textId="77777777" w:rsidR="00BD6429" w:rsidRDefault="00BD6429" w:rsidP="00BD6429">
            <w:pPr>
              <w:pStyle w:val="TableText"/>
              <w:rPr>
                <w:rtl/>
              </w:rPr>
            </w:pPr>
          </w:p>
        </w:tc>
        <w:tc>
          <w:tcPr>
            <w:tcW w:w="3024" w:type="dxa"/>
          </w:tcPr>
          <w:p w14:paraId="79B5B815" w14:textId="77777777" w:rsidR="00BD6429" w:rsidRDefault="00BD6429" w:rsidP="00BD6429">
            <w:pPr>
              <w:pStyle w:val="TableText"/>
              <w:rPr>
                <w:rtl/>
              </w:rPr>
            </w:pPr>
          </w:p>
        </w:tc>
        <w:tc>
          <w:tcPr>
            <w:tcW w:w="3024" w:type="dxa"/>
          </w:tcPr>
          <w:p w14:paraId="79B5B816" w14:textId="77777777" w:rsidR="00BD6429" w:rsidRDefault="00BD6429" w:rsidP="00BD6429">
            <w:pPr>
              <w:pStyle w:val="TableText"/>
              <w:rPr>
                <w:rtl/>
              </w:rPr>
            </w:pPr>
          </w:p>
        </w:tc>
      </w:tr>
    </w:tbl>
    <w:p w14:paraId="79B5B818" w14:textId="77777777" w:rsidR="00BD6429" w:rsidRPr="0099541D" w:rsidRDefault="00BD6429" w:rsidP="00BD6429">
      <w:pPr>
        <w:pStyle w:val="Normal7"/>
        <w:spacing w:after="240" w:line="360" w:lineRule="auto"/>
        <w:rPr>
          <w:rFonts w:ascii="David" w:hAnsi="David"/>
          <w:rtl/>
        </w:rPr>
      </w:pPr>
    </w:p>
    <w:p w14:paraId="79B5B819" w14:textId="77777777" w:rsidR="00BD6429" w:rsidRPr="0006500D" w:rsidRDefault="00BD6429" w:rsidP="00BD6429">
      <w:pPr>
        <w:pStyle w:val="20"/>
        <w:pageBreakBefore/>
        <w:numPr>
          <w:ilvl w:val="0"/>
          <w:numId w:val="0"/>
        </w:numPr>
        <w:rPr>
          <w:sz w:val="24"/>
          <w:szCs w:val="24"/>
          <w:rtl/>
        </w:rPr>
      </w:pPr>
      <w:bookmarkStart w:id="33" w:name="_0.6.10_הצהרת_יצרן"/>
      <w:bookmarkEnd w:id="33"/>
      <w:r>
        <w:rPr>
          <w:noProof/>
          <w:sz w:val="24"/>
          <w:szCs w:val="24"/>
          <w:rtl/>
          <w:lang w:eastAsia="en-US"/>
        </w:rPr>
        <w:lastRenderedPageBreak/>
        <mc:AlternateContent>
          <mc:Choice Requires="wps">
            <w:drawing>
              <wp:anchor distT="0" distB="0" distL="114300" distR="114300" simplePos="0" relativeHeight="251714048" behindDoc="0" locked="0" layoutInCell="1" allowOverlap="1" wp14:anchorId="79B5BA30" wp14:editId="79B5BA31">
                <wp:simplePos x="0" y="0"/>
                <wp:positionH relativeFrom="margin">
                  <wp:align>center</wp:align>
                </wp:positionH>
                <wp:positionV relativeFrom="margin">
                  <wp:align>center</wp:align>
                </wp:positionV>
                <wp:extent cx="5759450" cy="666750"/>
                <wp:effectExtent l="16510" t="22225" r="5715" b="25400"/>
                <wp:wrapSquare wrapText="bothSides"/>
                <wp:docPr id="31" name="תיבת טקסט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79B5BA51"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1" o:spid="_x0000_s1031" type="#_x0000_t202" style="position:absolute;left:0;text-align:left;margin-left:0;margin-top:0;width:453.5pt;height:52.5pt;z-index:251714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" filled="f" stroked="f">
                <o:lock v:ext="edit" text="t" shapetype="t"/>
                <v:textbox style="mso-fit-shape-to-text:t">
                  <w:txbxContent>
                    <w:p w14:paraId="79B5BA51" w14:textId="77777777" w:rsidR="003F049C" w:rsidRDefault="003F049C" w:rsidP="00BD6429">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r>
        <w:rPr>
          <w:rFonts w:hint="cs"/>
          <w:sz w:val="24"/>
          <w:szCs w:val="24"/>
          <w:rtl/>
        </w:rPr>
        <w:t>0.6.10 הצהרת יצרן</w:t>
      </w:r>
    </w:p>
    <w:p w14:paraId="79B5B81A" w14:textId="77777777" w:rsidR="00BD6429" w:rsidRDefault="00BD6429" w:rsidP="00BD6429">
      <w:pPr>
        <w:pStyle w:val="20"/>
        <w:pageBreakBefore/>
        <w:numPr>
          <w:ilvl w:val="0"/>
          <w:numId w:val="0"/>
        </w:numPr>
        <w:rPr>
          <w:sz w:val="24"/>
          <w:szCs w:val="24"/>
          <w:rtl/>
        </w:rPr>
      </w:pPr>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11</w:t>
      </w:r>
      <w:r w:rsidRPr="00DE0D1F">
        <w:rPr>
          <w:rFonts w:hint="cs"/>
          <w:sz w:val="24"/>
          <w:szCs w:val="24"/>
          <w:rtl/>
        </w:rPr>
        <w:t xml:space="preserve"> הצהרה על המשכיות שירות ותחזוקה</w:t>
      </w:r>
    </w:p>
    <w:p w14:paraId="79B5B81B" w14:textId="77777777" w:rsidR="00BD6429" w:rsidRPr="009C438A" w:rsidRDefault="00BD6429" w:rsidP="00BD6429">
      <w:pPr>
        <w:pStyle w:val="Normal1"/>
        <w:spacing w:before="320"/>
        <w:ind w:left="0"/>
        <w:rPr>
          <w:sz w:val="24"/>
          <w:rtl/>
        </w:rPr>
      </w:pPr>
      <w:r>
        <w:rPr>
          <w:rFonts w:hint="cs"/>
          <w:sz w:val="24"/>
          <w:rtl/>
        </w:rPr>
        <w:t>לכבוד,</w:t>
      </w:r>
    </w:p>
    <w:p w14:paraId="79B5B81C" w14:textId="77777777" w:rsidR="00BD6429" w:rsidRPr="00A924C4" w:rsidRDefault="00BD6429" w:rsidP="00BD6429">
      <w:pPr>
        <w:pStyle w:val="Para0"/>
        <w:rPr>
          <w:u w:val="single"/>
          <w:rtl/>
        </w:rPr>
      </w:pPr>
      <w:r w:rsidRPr="00B06544">
        <w:rPr>
          <w:rFonts w:hint="cs"/>
          <w:u w:val="single"/>
          <w:rtl/>
        </w:rPr>
        <w:t xml:space="preserve">משרד המשפטים </w:t>
      </w:r>
      <w:r w:rsidRPr="00B06544">
        <w:rPr>
          <w:u w:val="single"/>
          <w:rtl/>
        </w:rPr>
        <w:t>–</w:t>
      </w:r>
      <w:r w:rsidRPr="00B06544">
        <w:rPr>
          <w:rFonts w:hint="cs"/>
          <w:u w:val="single"/>
          <w:rtl/>
        </w:rPr>
        <w:t xml:space="preserve"> אגף מערכות מידע</w:t>
      </w:r>
    </w:p>
    <w:tbl>
      <w:tblPr>
        <w:tblpPr w:leftFromText="180" w:rightFromText="180" w:vertAnchor="page" w:horzAnchor="margin" w:tblpY="12179"/>
        <w:bidiVisual/>
        <w:tblW w:w="9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349"/>
      </w:tblGrid>
      <w:tr w:rsidR="00A84A6D" w:rsidRPr="00541A14" w14:paraId="79B5B821" w14:textId="77777777" w:rsidTr="00A84A6D">
        <w:tc>
          <w:tcPr>
            <w:tcW w:w="2283" w:type="dxa"/>
            <w:shd w:val="clear" w:color="auto" w:fill="D9D9D9"/>
          </w:tcPr>
          <w:p w14:paraId="79B5B81D" w14:textId="77777777" w:rsidR="00A84A6D" w:rsidRDefault="00A84A6D" w:rsidP="00A84A6D">
            <w:pPr>
              <w:pStyle w:val="TableHead"/>
              <w:spacing w:after="120"/>
              <w:rPr>
                <w:rtl/>
              </w:rPr>
            </w:pPr>
            <w:r>
              <w:rPr>
                <w:rFonts w:hint="cs"/>
                <w:rtl/>
              </w:rPr>
              <w:t>שם מלא</w:t>
            </w:r>
          </w:p>
        </w:tc>
        <w:tc>
          <w:tcPr>
            <w:tcW w:w="2176" w:type="dxa"/>
            <w:shd w:val="clear" w:color="auto" w:fill="D9D9D9"/>
          </w:tcPr>
          <w:p w14:paraId="79B5B81E" w14:textId="77777777" w:rsidR="00A84A6D" w:rsidRDefault="00A84A6D" w:rsidP="00A84A6D">
            <w:pPr>
              <w:pStyle w:val="TableHead"/>
              <w:spacing w:after="120"/>
              <w:rPr>
                <w:rtl/>
              </w:rPr>
            </w:pPr>
            <w:r>
              <w:rPr>
                <w:rFonts w:hint="cs"/>
                <w:rtl/>
              </w:rPr>
              <w:t>מספר רישיון</w:t>
            </w:r>
          </w:p>
        </w:tc>
        <w:tc>
          <w:tcPr>
            <w:tcW w:w="2365" w:type="dxa"/>
            <w:shd w:val="clear" w:color="auto" w:fill="D9D9D9"/>
          </w:tcPr>
          <w:p w14:paraId="79B5B81F" w14:textId="77777777" w:rsidR="00A84A6D" w:rsidRDefault="00A84A6D" w:rsidP="00A84A6D">
            <w:pPr>
              <w:pStyle w:val="TableHead"/>
              <w:spacing w:after="120"/>
              <w:rPr>
                <w:rtl/>
              </w:rPr>
            </w:pPr>
            <w:r>
              <w:rPr>
                <w:rFonts w:hint="cs"/>
                <w:rtl/>
              </w:rPr>
              <w:t>חתימה</w:t>
            </w:r>
          </w:p>
        </w:tc>
        <w:tc>
          <w:tcPr>
            <w:tcW w:w="2349" w:type="dxa"/>
            <w:shd w:val="clear" w:color="auto" w:fill="D9D9D9"/>
          </w:tcPr>
          <w:p w14:paraId="79B5B820" w14:textId="77777777" w:rsidR="00A84A6D" w:rsidRDefault="00A84A6D" w:rsidP="00A84A6D">
            <w:pPr>
              <w:pStyle w:val="TableHead"/>
              <w:spacing w:after="120"/>
              <w:rPr>
                <w:rtl/>
              </w:rPr>
            </w:pPr>
            <w:r>
              <w:rPr>
                <w:rFonts w:hint="cs"/>
                <w:rtl/>
              </w:rPr>
              <w:t>תאריך</w:t>
            </w:r>
          </w:p>
        </w:tc>
      </w:tr>
      <w:tr w:rsidR="00A84A6D" w:rsidRPr="00541A14" w14:paraId="79B5B826" w14:textId="77777777" w:rsidTr="00A84A6D">
        <w:trPr>
          <w:trHeight w:hRule="exact" w:val="851"/>
        </w:trPr>
        <w:tc>
          <w:tcPr>
            <w:tcW w:w="2283" w:type="dxa"/>
            <w:shd w:val="clear" w:color="auto" w:fill="auto"/>
          </w:tcPr>
          <w:p w14:paraId="79B5B822" w14:textId="77777777" w:rsidR="00A84A6D" w:rsidRDefault="00A84A6D" w:rsidP="00A84A6D">
            <w:pPr>
              <w:pStyle w:val="Para2"/>
              <w:ind w:left="0"/>
              <w:rPr>
                <w:rtl/>
              </w:rPr>
            </w:pPr>
          </w:p>
        </w:tc>
        <w:tc>
          <w:tcPr>
            <w:tcW w:w="2176" w:type="dxa"/>
            <w:shd w:val="clear" w:color="auto" w:fill="auto"/>
          </w:tcPr>
          <w:p w14:paraId="79B5B823" w14:textId="77777777" w:rsidR="00A84A6D" w:rsidRDefault="00A84A6D" w:rsidP="00A84A6D">
            <w:pPr>
              <w:pStyle w:val="Para2"/>
              <w:ind w:left="0"/>
              <w:rPr>
                <w:rtl/>
              </w:rPr>
            </w:pPr>
          </w:p>
        </w:tc>
        <w:tc>
          <w:tcPr>
            <w:tcW w:w="2365" w:type="dxa"/>
            <w:shd w:val="clear" w:color="auto" w:fill="auto"/>
          </w:tcPr>
          <w:p w14:paraId="79B5B824" w14:textId="77777777" w:rsidR="00A84A6D" w:rsidRDefault="00A84A6D" w:rsidP="00A84A6D">
            <w:pPr>
              <w:pStyle w:val="Para2"/>
              <w:ind w:left="0"/>
              <w:rPr>
                <w:rtl/>
              </w:rPr>
            </w:pPr>
          </w:p>
        </w:tc>
        <w:tc>
          <w:tcPr>
            <w:tcW w:w="2349" w:type="dxa"/>
            <w:shd w:val="clear" w:color="auto" w:fill="auto"/>
          </w:tcPr>
          <w:p w14:paraId="79B5B825" w14:textId="77777777" w:rsidR="00A84A6D" w:rsidRDefault="00A84A6D" w:rsidP="00A84A6D">
            <w:pPr>
              <w:pStyle w:val="Para2"/>
              <w:ind w:left="0"/>
              <w:rPr>
                <w:rtl/>
              </w:rPr>
            </w:pPr>
          </w:p>
        </w:tc>
      </w:tr>
    </w:tbl>
    <w:p w14:paraId="79B5B827" w14:textId="77777777" w:rsidR="00BD6429" w:rsidRPr="00E52E0B" w:rsidRDefault="00BD6429" w:rsidP="00BD6429">
      <w:pPr>
        <w:pStyle w:val="Para0"/>
        <w:jc w:val="center"/>
        <w:rPr>
          <w:rtl/>
        </w:rPr>
      </w:pPr>
      <w:r w:rsidRPr="00E52E0B">
        <w:rPr>
          <w:rFonts w:hint="cs"/>
          <w:rtl/>
        </w:rPr>
        <w:t xml:space="preserve">הנדון: </w:t>
      </w:r>
      <w:r>
        <w:rPr>
          <w:rFonts w:hint="cs"/>
          <w:u w:val="single"/>
          <w:rtl/>
        </w:rPr>
        <w:t>הצהרה על המשכיות שירות ותחזוקה</w:t>
      </w:r>
    </w:p>
    <w:p w14:paraId="79B5B828" w14:textId="77777777" w:rsidR="00BD6429" w:rsidRDefault="00BD6429" w:rsidP="008C3B39">
      <w:pPr>
        <w:pStyle w:val="Para0"/>
        <w:spacing w:after="240"/>
        <w:rPr>
          <w:rtl/>
        </w:rPr>
      </w:pPr>
      <w:r w:rsidRPr="00E52E0B">
        <w:rPr>
          <w:rFonts w:hint="cs"/>
          <w:rtl/>
        </w:rPr>
        <w:t xml:space="preserve">אני הח"מ, ___________________, </w:t>
      </w:r>
      <w:r>
        <w:rPr>
          <w:rFonts w:hint="cs"/>
          <w:rtl/>
        </w:rPr>
        <w:t xml:space="preserve">מצהיר כי </w:t>
      </w:r>
      <w:r w:rsidR="008C3B39">
        <w:rPr>
          <w:rFonts w:hint="cs"/>
          <w:sz w:val="24"/>
          <w:rtl/>
        </w:rPr>
        <w:t>המוצר המוצע נמצא</w:t>
      </w:r>
      <w:r w:rsidRPr="000E3153">
        <w:rPr>
          <w:sz w:val="24"/>
          <w:rtl/>
        </w:rPr>
        <w:t xml:space="preserve"> בשירות ותחזוקה שוטפים. לפי מיטב ידיעתנו וידיעת כל </w:t>
      </w:r>
      <w:r>
        <w:rPr>
          <w:rFonts w:hint="cs"/>
          <w:rtl/>
        </w:rPr>
        <w:t>קבלני משנה</w:t>
      </w:r>
      <w:r w:rsidRPr="000E3153">
        <w:rPr>
          <w:sz w:val="24"/>
          <w:rtl/>
        </w:rPr>
        <w:t xml:space="preserve"> המעורבים בהצעה זו, אין שום מידע על הפסקה מתוכננת של התמיכה בהם ואין בעיה לספק חלפים ועדכונים למשך 5 שנים </w:t>
      </w:r>
      <w:r w:rsidRPr="000E3153">
        <w:rPr>
          <w:rFonts w:hint="cs"/>
          <w:sz w:val="24"/>
          <w:rtl/>
        </w:rPr>
        <w:t>מיום הגשת ההצעה</w:t>
      </w:r>
      <w:r w:rsidRPr="000E3153">
        <w:rPr>
          <w:sz w:val="24"/>
          <w:rtl/>
        </w:rPr>
        <w:t>.</w:t>
      </w:r>
    </w:p>
    <w:p w14:paraId="79B5B829" w14:textId="77777777" w:rsidR="00BD6429" w:rsidRPr="00DE0D1F" w:rsidRDefault="00BD6429" w:rsidP="00594D5D">
      <w:pPr>
        <w:pStyle w:val="20"/>
        <w:pageBreakBefore/>
        <w:numPr>
          <w:ilvl w:val="0"/>
          <w:numId w:val="0"/>
        </w:numPr>
        <w:rPr>
          <w:sz w:val="24"/>
          <w:szCs w:val="24"/>
          <w:rtl/>
        </w:rPr>
      </w:pPr>
      <w:r w:rsidRPr="00DE0D1F">
        <w:rPr>
          <w:rFonts w:hint="cs"/>
          <w:sz w:val="24"/>
          <w:szCs w:val="24"/>
          <w:rtl/>
        </w:rPr>
        <w:lastRenderedPageBreak/>
        <w:t xml:space="preserve">0.7.1 </w:t>
      </w:r>
      <w:bookmarkStart w:id="34" w:name="ערבות_ביצוע"/>
      <w:r w:rsidRPr="00DE0D1F">
        <w:rPr>
          <w:rFonts w:hint="cs"/>
          <w:sz w:val="24"/>
          <w:szCs w:val="24"/>
          <w:rtl/>
        </w:rPr>
        <w:t>ערבות ביצוע</w:t>
      </w:r>
      <w:bookmarkEnd w:id="34"/>
    </w:p>
    <w:tbl>
      <w:tblPr>
        <w:bidiVisual/>
        <w:tblW w:w="5670" w:type="dxa"/>
        <w:tblLook w:val="04A0" w:firstRow="1" w:lastRow="0" w:firstColumn="1" w:lastColumn="0" w:noHBand="0" w:noVBand="1"/>
      </w:tblPr>
      <w:tblGrid>
        <w:gridCol w:w="2374"/>
        <w:gridCol w:w="3296"/>
      </w:tblGrid>
      <w:tr w:rsidR="00BD6429" w14:paraId="79B5B82C" w14:textId="77777777" w:rsidTr="00BD6429">
        <w:trPr>
          <w:trHeight w:val="454"/>
        </w:trPr>
        <w:tc>
          <w:tcPr>
            <w:tcW w:w="2374" w:type="dxa"/>
            <w:shd w:val="clear" w:color="auto" w:fill="auto"/>
            <w:vAlign w:val="center"/>
          </w:tcPr>
          <w:p w14:paraId="79B5B82A" w14:textId="77777777" w:rsidR="00BD6429" w:rsidRDefault="00BD6429" w:rsidP="00BD6429">
            <w:pPr>
              <w:pStyle w:val="TableText"/>
              <w:rPr>
                <w:rtl/>
              </w:rPr>
            </w:pPr>
            <w:r>
              <w:rPr>
                <w:rtl/>
              </w:rPr>
              <w:t>שם הבנק/חברת הביטוח</w:t>
            </w:r>
          </w:p>
        </w:tc>
        <w:tc>
          <w:tcPr>
            <w:tcW w:w="3296" w:type="dxa"/>
            <w:tcBorders>
              <w:bottom w:val="single" w:sz="4" w:space="0" w:color="auto"/>
            </w:tcBorders>
            <w:shd w:val="clear" w:color="auto" w:fill="auto"/>
            <w:vAlign w:val="center"/>
          </w:tcPr>
          <w:p w14:paraId="79B5B82B" w14:textId="77777777" w:rsidR="00BD6429" w:rsidRDefault="00BD6429" w:rsidP="00BD6429">
            <w:pPr>
              <w:pStyle w:val="TableText"/>
              <w:rPr>
                <w:rtl/>
              </w:rPr>
            </w:pPr>
          </w:p>
        </w:tc>
      </w:tr>
      <w:tr w:rsidR="00BD6429" w14:paraId="79B5B82F" w14:textId="77777777" w:rsidTr="00BD6429">
        <w:trPr>
          <w:trHeight w:val="454"/>
        </w:trPr>
        <w:tc>
          <w:tcPr>
            <w:tcW w:w="2374" w:type="dxa"/>
            <w:shd w:val="clear" w:color="auto" w:fill="auto"/>
            <w:vAlign w:val="center"/>
          </w:tcPr>
          <w:p w14:paraId="79B5B82D" w14:textId="77777777" w:rsidR="00BD6429" w:rsidRDefault="00BD6429" w:rsidP="00BD6429">
            <w:pPr>
              <w:pStyle w:val="TableText"/>
              <w:rPr>
                <w:rtl/>
              </w:rPr>
            </w:pPr>
            <w:r>
              <w:rPr>
                <w:rtl/>
              </w:rPr>
              <w:t>מס' הטלפון</w:t>
            </w:r>
          </w:p>
        </w:tc>
        <w:tc>
          <w:tcPr>
            <w:tcW w:w="3296" w:type="dxa"/>
            <w:tcBorders>
              <w:top w:val="single" w:sz="4" w:space="0" w:color="auto"/>
              <w:bottom w:val="single" w:sz="4" w:space="0" w:color="auto"/>
            </w:tcBorders>
            <w:shd w:val="clear" w:color="auto" w:fill="auto"/>
            <w:vAlign w:val="center"/>
          </w:tcPr>
          <w:p w14:paraId="79B5B82E" w14:textId="77777777" w:rsidR="00BD6429" w:rsidRDefault="00BD6429" w:rsidP="00BD6429">
            <w:pPr>
              <w:pStyle w:val="TableText"/>
              <w:rPr>
                <w:rtl/>
              </w:rPr>
            </w:pPr>
          </w:p>
        </w:tc>
      </w:tr>
      <w:tr w:rsidR="00BD6429" w14:paraId="79B5B832" w14:textId="77777777" w:rsidTr="00BD6429">
        <w:trPr>
          <w:trHeight w:val="454"/>
        </w:trPr>
        <w:tc>
          <w:tcPr>
            <w:tcW w:w="2374" w:type="dxa"/>
            <w:shd w:val="clear" w:color="auto" w:fill="auto"/>
            <w:vAlign w:val="center"/>
          </w:tcPr>
          <w:p w14:paraId="79B5B830" w14:textId="77777777" w:rsidR="00BD6429" w:rsidRDefault="00BD6429" w:rsidP="00BD6429">
            <w:pPr>
              <w:pStyle w:val="TableText"/>
              <w:rPr>
                <w:rtl/>
              </w:rPr>
            </w:pPr>
            <w:r>
              <w:rPr>
                <w:rtl/>
              </w:rPr>
              <w:t>מס' הפקס:</w:t>
            </w:r>
          </w:p>
        </w:tc>
        <w:tc>
          <w:tcPr>
            <w:tcW w:w="3296" w:type="dxa"/>
            <w:tcBorders>
              <w:top w:val="single" w:sz="4" w:space="0" w:color="auto"/>
              <w:bottom w:val="single" w:sz="4" w:space="0" w:color="auto"/>
            </w:tcBorders>
            <w:shd w:val="clear" w:color="auto" w:fill="auto"/>
            <w:vAlign w:val="center"/>
          </w:tcPr>
          <w:p w14:paraId="79B5B831" w14:textId="77777777" w:rsidR="00BD6429" w:rsidRDefault="00BD6429" w:rsidP="00BD6429">
            <w:pPr>
              <w:pStyle w:val="TableText"/>
              <w:rPr>
                <w:rtl/>
              </w:rPr>
            </w:pPr>
          </w:p>
        </w:tc>
      </w:tr>
    </w:tbl>
    <w:p w14:paraId="79B5B833" w14:textId="77777777" w:rsidR="00BD6429" w:rsidRPr="00A41749" w:rsidRDefault="00BD6429" w:rsidP="00BD6429">
      <w:pPr>
        <w:pStyle w:val="SubjectTitle"/>
        <w:rPr>
          <w:u w:val="single"/>
        </w:rPr>
      </w:pPr>
      <w:r w:rsidRPr="00A41749">
        <w:rPr>
          <w:u w:val="single"/>
          <w:rtl/>
        </w:rPr>
        <w:t>כתב ערבות</w:t>
      </w:r>
    </w:p>
    <w:p w14:paraId="79B5B834" w14:textId="77777777" w:rsidR="00BD6429" w:rsidRPr="00A41749" w:rsidRDefault="00BD6429" w:rsidP="00BD6429">
      <w:pPr>
        <w:pStyle w:val="Para0"/>
      </w:pPr>
      <w:r>
        <w:rPr>
          <w:rtl/>
        </w:rPr>
        <w:t>לכבוד</w:t>
      </w:r>
    </w:p>
    <w:p w14:paraId="79B5B835" w14:textId="77777777" w:rsidR="00BD6429" w:rsidRPr="00A41749" w:rsidRDefault="00BD6429" w:rsidP="00BD6429">
      <w:pPr>
        <w:pStyle w:val="Para0"/>
      </w:pPr>
      <w:r>
        <w:rPr>
          <w:rtl/>
        </w:rPr>
        <w:t>ממשלת ישראל</w:t>
      </w:r>
    </w:p>
    <w:p w14:paraId="79B5B836" w14:textId="77777777" w:rsidR="00BD6429" w:rsidRPr="00A41749" w:rsidRDefault="00BD6429" w:rsidP="00BD6429">
      <w:pPr>
        <w:pStyle w:val="Para0"/>
      </w:pPr>
      <w:r w:rsidRPr="00A41749">
        <w:rPr>
          <w:rtl/>
        </w:rPr>
        <w:t xml:space="preserve">באמצעות משרד </w:t>
      </w:r>
      <w:r>
        <w:rPr>
          <w:rFonts w:hint="cs"/>
          <w:rtl/>
        </w:rPr>
        <w:t>המשפטים</w:t>
      </w:r>
    </w:p>
    <w:p w14:paraId="79B5B837" w14:textId="77777777" w:rsidR="00BD6429" w:rsidRPr="00A41749" w:rsidRDefault="00BD6429" w:rsidP="00BD6429">
      <w:pPr>
        <w:pStyle w:val="Para0"/>
      </w:pPr>
      <w:r w:rsidRPr="00A41749">
        <w:rPr>
          <w:b/>
          <w:bCs/>
          <w:rtl/>
        </w:rPr>
        <w:t>הנדון: ערבות מס'</w:t>
      </w:r>
      <w:r w:rsidRPr="00A41749">
        <w:rPr>
          <w:rtl/>
        </w:rPr>
        <w:t>____</w:t>
      </w:r>
      <w:r>
        <w:rPr>
          <w:rFonts w:hint="cs"/>
          <w:rtl/>
        </w:rPr>
        <w:t>_________</w:t>
      </w:r>
      <w:r w:rsidRPr="00A41749">
        <w:rPr>
          <w:rtl/>
        </w:rPr>
        <w:t>________</w:t>
      </w:r>
    </w:p>
    <w:p w14:paraId="79B5B838" w14:textId="77777777" w:rsidR="00BD6429" w:rsidRPr="00A41749" w:rsidRDefault="00BD6429" w:rsidP="00BD6429">
      <w:pPr>
        <w:pStyle w:val="Para0"/>
      </w:pPr>
      <w:r w:rsidRPr="00A41749">
        <w:rPr>
          <w:rtl/>
        </w:rPr>
        <w:t xml:space="preserve">אנו ערבים בזה כלפיכם לסילוק כל סכום עד לסך </w:t>
      </w:r>
      <w:r>
        <w:rPr>
          <w:rtl/>
        </w:rPr>
        <w:fldChar w:fldCharType="begin"/>
      </w:r>
      <w:r>
        <w:rPr>
          <w:rtl/>
        </w:rPr>
        <w:instrText xml:space="preserve"> </w:instrText>
      </w:r>
      <w:r>
        <w:instrText>DOCPROPERTY</w:instrText>
      </w:r>
      <w:r>
        <w:rPr>
          <w:rtl/>
        </w:rPr>
        <w:instrText xml:space="preserve">  "ערבות ביצוע"  \* </w:instrText>
      </w:r>
      <w:r>
        <w:instrText>MERGEFORMAT</w:instrText>
      </w:r>
      <w:r>
        <w:rPr>
          <w:rtl/>
        </w:rPr>
        <w:instrText xml:space="preserve"> </w:instrText>
      </w:r>
      <w:r>
        <w:rPr>
          <w:rtl/>
        </w:rPr>
        <w:fldChar w:fldCharType="separate"/>
      </w:r>
      <w:r w:rsidR="00A950E8">
        <w:rPr>
          <w:rtl/>
        </w:rPr>
        <w:t>50,000</w:t>
      </w:r>
      <w:r>
        <w:rPr>
          <w:rtl/>
        </w:rPr>
        <w:fldChar w:fldCharType="end"/>
      </w:r>
      <w:r>
        <w:rPr>
          <w:rFonts w:hint="cs"/>
          <w:rtl/>
        </w:rPr>
        <w:t xml:space="preserve"> ₪ (במילים: </w:t>
      </w:r>
      <w:r>
        <w:rPr>
          <w:rtl/>
        </w:rPr>
        <w:fldChar w:fldCharType="begin"/>
      </w:r>
      <w:r>
        <w:rPr>
          <w:rtl/>
        </w:rPr>
        <w:instrText xml:space="preserve"> </w:instrText>
      </w:r>
      <w:r>
        <w:instrText>DOCPROPERTY</w:instrText>
      </w:r>
      <w:r>
        <w:rPr>
          <w:rtl/>
        </w:rPr>
        <w:instrText xml:space="preserve">  "ערבות ביצוע (מילים)"  \* </w:instrText>
      </w:r>
      <w:r>
        <w:instrText>MERGEFORMAT</w:instrText>
      </w:r>
      <w:r>
        <w:rPr>
          <w:rtl/>
        </w:rPr>
        <w:instrText xml:space="preserve"> </w:instrText>
      </w:r>
      <w:r>
        <w:rPr>
          <w:rtl/>
        </w:rPr>
        <w:fldChar w:fldCharType="separate"/>
      </w:r>
      <w:r w:rsidR="00A950E8">
        <w:rPr>
          <w:rtl/>
        </w:rPr>
        <w:t>חמישים אלף</w:t>
      </w:r>
      <w:r>
        <w:rPr>
          <w:rtl/>
        </w:rPr>
        <w:fldChar w:fldCharType="end"/>
      </w:r>
      <w:r>
        <w:rPr>
          <w:rFonts w:hint="cs"/>
          <w:rtl/>
        </w:rPr>
        <w:t xml:space="preserve"> שקלים חדשים) שיוצמדו למדד הידוע ביום </w:t>
      </w:r>
      <w:r>
        <w:rPr>
          <w:rtl/>
        </w:rPr>
        <w:fldChar w:fldCharType="begin"/>
      </w:r>
      <w:r>
        <w:rPr>
          <w:rtl/>
        </w:rPr>
        <w:instrText xml:space="preserve"> </w:instrText>
      </w:r>
      <w:r>
        <w:instrText>DOCPROPERTY</w:instrText>
      </w:r>
      <w:r>
        <w:rPr>
          <w:rtl/>
        </w:rPr>
        <w:instrText xml:space="preserve">  "מועד פרסום המכרז"  \* </w:instrText>
      </w:r>
      <w:r>
        <w:instrText>MERGEFORMAT</w:instrText>
      </w:r>
      <w:r>
        <w:rPr>
          <w:rtl/>
        </w:rPr>
        <w:instrText xml:space="preserve"> </w:instrText>
      </w:r>
      <w:r>
        <w:rPr>
          <w:rtl/>
        </w:rPr>
        <w:fldChar w:fldCharType="separate"/>
      </w:r>
      <w:r w:rsidR="00A950E8">
        <w:rPr>
          <w:rtl/>
        </w:rPr>
        <w:t>14/12/2014</w:t>
      </w:r>
      <w:r>
        <w:rPr>
          <w:rtl/>
        </w:rPr>
        <w:fldChar w:fldCharType="end"/>
      </w:r>
      <w:r>
        <w:rPr>
          <w:rFonts w:hint="cs"/>
          <w:rtl/>
        </w:rPr>
        <w:t xml:space="preserve"> (תאריך פרסום מכרז זה), </w:t>
      </w:r>
      <w:r w:rsidRPr="009711D6">
        <w:rPr>
          <w:rFonts w:hint="cs"/>
          <w:rtl/>
        </w:rPr>
        <w:t>אשר תדרשו מאת</w:t>
      </w:r>
      <w:r w:rsidRPr="0077368E">
        <w:rPr>
          <w:rFonts w:hint="cs"/>
          <w:rtl/>
        </w:rPr>
        <w:t>: (שם התאגיד)</w:t>
      </w:r>
      <w:r>
        <w:rPr>
          <w:rFonts w:hint="cs"/>
          <w:rtl/>
        </w:rPr>
        <w:t xml:space="preserve"> </w:t>
      </w:r>
      <w:r w:rsidRPr="00A41749">
        <w:rPr>
          <w:rtl/>
        </w:rPr>
        <w:t>____</w:t>
      </w:r>
      <w:r>
        <w:rPr>
          <w:rFonts w:hint="cs"/>
          <w:rtl/>
        </w:rPr>
        <w:t>_________</w:t>
      </w:r>
      <w:r w:rsidRPr="00A41749">
        <w:rPr>
          <w:rtl/>
        </w:rPr>
        <w:t>_______</w:t>
      </w:r>
      <w:r w:rsidRPr="0006500D">
        <w:rPr>
          <w:rtl/>
        </w:rPr>
        <w:t>_</w:t>
      </w:r>
      <w:r>
        <w:rPr>
          <w:rFonts w:hint="cs"/>
          <w:b/>
          <w:bCs/>
          <w:rtl/>
        </w:rPr>
        <w:t xml:space="preserve"> </w:t>
      </w:r>
      <w:r w:rsidRPr="009711D6">
        <w:rPr>
          <w:rFonts w:hint="cs"/>
          <w:b/>
          <w:bCs/>
          <w:rtl/>
        </w:rPr>
        <w:t>ח.פ/ח.צ/ע.</w:t>
      </w:r>
      <w:r>
        <w:rPr>
          <w:rFonts w:hint="cs"/>
          <w:b/>
          <w:bCs/>
          <w:rtl/>
        </w:rPr>
        <w:t>מ</w:t>
      </w:r>
      <w:r w:rsidRPr="009711D6">
        <w:rPr>
          <w:rFonts w:hint="cs"/>
          <w:rtl/>
        </w:rPr>
        <w:t xml:space="preserve"> </w:t>
      </w:r>
      <w:r w:rsidRPr="00A41749">
        <w:rPr>
          <w:rtl/>
        </w:rPr>
        <w:t>____</w:t>
      </w:r>
      <w:r>
        <w:rPr>
          <w:rFonts w:hint="cs"/>
          <w:rtl/>
        </w:rPr>
        <w:t>_________</w:t>
      </w:r>
      <w:r w:rsidRPr="00A41749">
        <w:rPr>
          <w:rtl/>
        </w:rPr>
        <w:t>________</w:t>
      </w:r>
      <w:r>
        <w:rPr>
          <w:rFonts w:hint="cs"/>
          <w:rtl/>
        </w:rPr>
        <w:t xml:space="preserve"> בקשר עם </w:t>
      </w:r>
      <w:r w:rsidRPr="00202BDF">
        <w:rPr>
          <w:rFonts w:hint="cs"/>
          <w:b/>
          <w:bCs/>
          <w:rtl/>
        </w:rPr>
        <w:t>מכרז פומבי מס'</w:t>
      </w:r>
      <w:r>
        <w:rPr>
          <w:rFonts w:hint="cs"/>
          <w:rtl/>
        </w:rPr>
        <w:t xml:space="preserve"> </w:t>
      </w:r>
      <w:r w:rsidRPr="00202BDF">
        <w:rPr>
          <w:b/>
          <w:bCs/>
          <w:rtl/>
        </w:rPr>
        <w:fldChar w:fldCharType="begin"/>
      </w:r>
      <w:r w:rsidRPr="00202BDF">
        <w:rPr>
          <w:b/>
          <w:bCs/>
          <w:rtl/>
        </w:rPr>
        <w:instrText xml:space="preserve"> </w:instrText>
      </w:r>
      <w:r w:rsidRPr="00202BDF">
        <w:rPr>
          <w:rFonts w:hint="cs"/>
          <w:b/>
          <w:bCs/>
        </w:rPr>
        <w:instrText>DOCPROPERTY</w:instrText>
      </w:r>
      <w:r w:rsidRPr="00202BDF">
        <w:rPr>
          <w:rFonts w:hint="cs"/>
          <w:b/>
          <w:bCs/>
          <w:rtl/>
        </w:rPr>
        <w:instrText xml:space="preserve">  "מזהה המכרז"  \* </w:instrText>
      </w:r>
      <w:r w:rsidRPr="00202BDF">
        <w:rPr>
          <w:rFonts w:hint="cs"/>
          <w:b/>
          <w:bCs/>
        </w:rPr>
        <w:instrText>MERGEFORMAT</w:instrText>
      </w:r>
      <w:r w:rsidRPr="00202BDF">
        <w:rPr>
          <w:b/>
          <w:bCs/>
          <w:rtl/>
        </w:rPr>
        <w:instrText xml:space="preserve"> </w:instrText>
      </w:r>
      <w:r w:rsidRPr="00202BDF">
        <w:rPr>
          <w:b/>
          <w:bCs/>
          <w:rtl/>
        </w:rPr>
        <w:fldChar w:fldCharType="separate"/>
      </w:r>
      <w:r w:rsidR="00A950E8">
        <w:rPr>
          <w:b/>
          <w:bCs/>
          <w:rtl/>
        </w:rPr>
        <w:t>74-2014</w:t>
      </w:r>
      <w:r w:rsidRPr="00202BDF">
        <w:rPr>
          <w:b/>
          <w:bCs/>
          <w:rtl/>
        </w:rPr>
        <w:fldChar w:fldCharType="end"/>
      </w:r>
      <w:r w:rsidRPr="00202BDF">
        <w:rPr>
          <w:rFonts w:hint="cs"/>
          <w:b/>
          <w:bCs/>
          <w:rtl/>
        </w:rPr>
        <w:t xml:space="preserve"> </w:t>
      </w:r>
      <w:r w:rsidRPr="00202BDF">
        <w:rPr>
          <w:b/>
          <w:bCs/>
          <w:rtl/>
        </w:rPr>
        <w:fldChar w:fldCharType="begin"/>
      </w:r>
      <w:r w:rsidRPr="00202BDF">
        <w:rPr>
          <w:b/>
          <w:bCs/>
          <w:rtl/>
        </w:rPr>
        <w:instrText xml:space="preserve"> </w:instrText>
      </w:r>
      <w:r w:rsidRPr="00202BDF">
        <w:rPr>
          <w:rFonts w:hint="cs"/>
          <w:b/>
          <w:bCs/>
        </w:rPr>
        <w:instrText>DOCPROPERTY</w:instrText>
      </w:r>
      <w:r w:rsidRPr="00202BDF">
        <w:rPr>
          <w:rFonts w:hint="cs"/>
          <w:b/>
          <w:bCs/>
          <w:rtl/>
        </w:rPr>
        <w:instrText xml:space="preserve">  "שם המכרז"  \* </w:instrText>
      </w:r>
      <w:r w:rsidRPr="00202BDF">
        <w:rPr>
          <w:rFonts w:hint="cs"/>
          <w:b/>
          <w:bCs/>
        </w:rPr>
        <w:instrText>MERGEFORMAT</w:instrText>
      </w:r>
      <w:r w:rsidRPr="00202BDF">
        <w:rPr>
          <w:b/>
          <w:bCs/>
          <w:rtl/>
        </w:rPr>
        <w:instrText xml:space="preserve"> </w:instrText>
      </w:r>
      <w:r w:rsidRPr="00202BDF">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202BDF">
        <w:rPr>
          <w:b/>
          <w:bCs/>
          <w:rtl/>
        </w:rPr>
        <w:fldChar w:fldCharType="end"/>
      </w:r>
      <w:r>
        <w:rPr>
          <w:rFonts w:hint="cs"/>
          <w:rtl/>
        </w:rPr>
        <w:t>.</w:t>
      </w:r>
    </w:p>
    <w:p w14:paraId="79B5B839" w14:textId="77777777" w:rsidR="00BD6429" w:rsidRPr="009711D6" w:rsidRDefault="00BD6429" w:rsidP="00BD6429">
      <w:pPr>
        <w:pStyle w:val="Para0"/>
        <w:rPr>
          <w:rtl/>
        </w:rPr>
      </w:pPr>
      <w:r w:rsidRPr="009711D6">
        <w:rPr>
          <w:rFonts w:hint="cs"/>
          <w:rtl/>
        </w:rPr>
        <w:t>אנו נשלם לכם את הסכום הנ"ל תוך חמישה עשר ימים מתאריך דרישתכם הראשונה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9B5B83A" w14:textId="77777777" w:rsidR="00BD6429" w:rsidRDefault="00BD6429" w:rsidP="00BD6429">
      <w:pPr>
        <w:pStyle w:val="Para0"/>
        <w:rPr>
          <w:rtl/>
        </w:rPr>
      </w:pPr>
      <w:r w:rsidRPr="009711D6">
        <w:rPr>
          <w:rFonts w:hint="cs"/>
          <w:rtl/>
        </w:rPr>
        <w:t xml:space="preserve">ערבות זו תישאר בתוקפה עד תאריך </w:t>
      </w:r>
      <w:r w:rsidRPr="00A41749">
        <w:rPr>
          <w:rtl/>
        </w:rPr>
        <w:t>____</w:t>
      </w:r>
      <w:r>
        <w:rPr>
          <w:rFonts w:hint="cs"/>
          <w:rtl/>
        </w:rPr>
        <w:t>_________</w:t>
      </w:r>
      <w:r w:rsidRPr="00A41749">
        <w:rPr>
          <w:rtl/>
        </w:rPr>
        <w:t>________</w:t>
      </w:r>
    </w:p>
    <w:p w14:paraId="79B5B83B" w14:textId="77777777" w:rsidR="00BD6429" w:rsidRDefault="00BD6429" w:rsidP="00BD6429">
      <w:pPr>
        <w:pStyle w:val="Para0"/>
        <w:spacing w:after="240"/>
        <w:rPr>
          <w:rtl/>
        </w:rPr>
      </w:pPr>
      <w:r w:rsidRPr="00A41749">
        <w:rPr>
          <w:rtl/>
        </w:rPr>
        <w:t>דרישה על פי ערבות זו יש להפנות לסניף הבנק/חב</w:t>
      </w:r>
      <w:r>
        <w:rPr>
          <w:rFonts w:hint="cs"/>
          <w:rtl/>
        </w:rPr>
        <w:t>רת</w:t>
      </w:r>
      <w:r w:rsidRPr="00A41749">
        <w:rPr>
          <w:rtl/>
        </w:rPr>
        <w:t xml:space="preserve"> הביטוח </w:t>
      </w:r>
      <w:r>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BD6429" w14:paraId="79B5B83F" w14:textId="77777777" w:rsidTr="00BD6429">
        <w:tc>
          <w:tcPr>
            <w:tcW w:w="3095" w:type="dxa"/>
            <w:shd w:val="clear" w:color="auto" w:fill="D9D9D9"/>
          </w:tcPr>
          <w:p w14:paraId="79B5B83C" w14:textId="77777777" w:rsidR="00BD6429" w:rsidRDefault="00BD6429" w:rsidP="00BD6429">
            <w:pPr>
              <w:pStyle w:val="TableHead"/>
              <w:rPr>
                <w:rtl/>
              </w:rPr>
            </w:pPr>
            <w:r>
              <w:rPr>
                <w:rFonts w:hint="cs"/>
                <w:rtl/>
              </w:rPr>
              <w:t>שם בנק/ חברת ביטוח</w:t>
            </w:r>
          </w:p>
        </w:tc>
        <w:tc>
          <w:tcPr>
            <w:tcW w:w="3095" w:type="dxa"/>
            <w:shd w:val="clear" w:color="auto" w:fill="D9D9D9"/>
          </w:tcPr>
          <w:p w14:paraId="79B5B83D" w14:textId="77777777" w:rsidR="00BD6429" w:rsidRDefault="00BD6429" w:rsidP="00BD6429">
            <w:pPr>
              <w:pStyle w:val="TableHead"/>
              <w:rPr>
                <w:rtl/>
              </w:rPr>
            </w:pPr>
            <w:r>
              <w:rPr>
                <w:rFonts w:hint="cs"/>
                <w:rtl/>
              </w:rPr>
              <w:t>מספר בנק ומספר סניף</w:t>
            </w:r>
          </w:p>
        </w:tc>
        <w:tc>
          <w:tcPr>
            <w:tcW w:w="3096" w:type="dxa"/>
            <w:shd w:val="clear" w:color="auto" w:fill="D9D9D9"/>
          </w:tcPr>
          <w:p w14:paraId="79B5B83E" w14:textId="77777777" w:rsidR="00BD6429" w:rsidRDefault="00BD6429" w:rsidP="00BD6429">
            <w:pPr>
              <w:pStyle w:val="TableHead"/>
              <w:rPr>
                <w:rtl/>
              </w:rPr>
            </w:pPr>
            <w:r>
              <w:rPr>
                <w:rFonts w:hint="cs"/>
                <w:rtl/>
              </w:rPr>
              <w:t>כתובת בנק/ חברת ביטוח</w:t>
            </w:r>
          </w:p>
        </w:tc>
      </w:tr>
      <w:tr w:rsidR="00BD6429" w14:paraId="79B5B843" w14:textId="77777777" w:rsidTr="00BD6429">
        <w:tc>
          <w:tcPr>
            <w:tcW w:w="3095" w:type="dxa"/>
            <w:shd w:val="clear" w:color="auto" w:fill="auto"/>
          </w:tcPr>
          <w:p w14:paraId="79B5B840" w14:textId="77777777" w:rsidR="00BD6429" w:rsidRDefault="00BD6429" w:rsidP="00BD6429">
            <w:pPr>
              <w:pStyle w:val="Para0"/>
              <w:rPr>
                <w:rtl/>
              </w:rPr>
            </w:pPr>
          </w:p>
        </w:tc>
        <w:tc>
          <w:tcPr>
            <w:tcW w:w="3095" w:type="dxa"/>
            <w:shd w:val="clear" w:color="auto" w:fill="auto"/>
          </w:tcPr>
          <w:p w14:paraId="79B5B841" w14:textId="77777777" w:rsidR="00BD6429" w:rsidRDefault="00BD6429" w:rsidP="00BD6429">
            <w:pPr>
              <w:pStyle w:val="Para0"/>
              <w:rPr>
                <w:rtl/>
              </w:rPr>
            </w:pPr>
          </w:p>
        </w:tc>
        <w:tc>
          <w:tcPr>
            <w:tcW w:w="3096" w:type="dxa"/>
            <w:shd w:val="clear" w:color="auto" w:fill="auto"/>
          </w:tcPr>
          <w:p w14:paraId="79B5B842" w14:textId="77777777" w:rsidR="00BD6429" w:rsidRDefault="00BD6429" w:rsidP="00BD6429">
            <w:pPr>
              <w:pStyle w:val="Para0"/>
              <w:rPr>
                <w:rtl/>
              </w:rPr>
            </w:pPr>
          </w:p>
        </w:tc>
      </w:tr>
    </w:tbl>
    <w:p w14:paraId="79B5B844" w14:textId="77777777" w:rsidR="00BD6429" w:rsidRDefault="00BD6429" w:rsidP="00BD6429">
      <w:pPr>
        <w:spacing w:before="240" w:line="360" w:lineRule="auto"/>
        <w:jc w:val="both"/>
        <w:rPr>
          <w:rFonts w:ascii="Arial" w:hAnsi="Arial"/>
          <w:b/>
          <w:bCs/>
          <w:rtl/>
        </w:rPr>
      </w:pPr>
      <w:r w:rsidRPr="00363B0C">
        <w:rPr>
          <w:rFonts w:ascii="Arial" w:hAnsi="Arial"/>
          <w:b/>
          <w:bCs/>
          <w:rtl/>
        </w:rPr>
        <w:t>ערבות זו אינה ניתנת להעברה</w:t>
      </w:r>
    </w:p>
    <w:p w14:paraId="79B5B845" w14:textId="77777777" w:rsidR="00BD6429" w:rsidRDefault="00BD6429" w:rsidP="00BD6429">
      <w:pPr>
        <w:pStyle w:val="Para0"/>
        <w:rPr>
          <w:rtl/>
        </w:rPr>
      </w:pPr>
    </w:p>
    <w:p w14:paraId="79B5B846" w14:textId="77777777" w:rsidR="00BD6429" w:rsidRDefault="00BD6429" w:rsidP="00BD6429">
      <w:pPr>
        <w:pStyle w:val="Para0"/>
        <w:rPr>
          <w:rtl/>
        </w:rPr>
      </w:pPr>
    </w:p>
    <w:p w14:paraId="79B5B847" w14:textId="77777777" w:rsidR="00BD6429" w:rsidRDefault="00BD6429" w:rsidP="00BD6429">
      <w:pPr>
        <w:pStyle w:val="Para0"/>
        <w:rPr>
          <w:rtl/>
        </w:rPr>
      </w:pPr>
    </w:p>
    <w:p w14:paraId="79B5B848" w14:textId="77777777" w:rsidR="00BD6429" w:rsidRDefault="00BD6429" w:rsidP="00BD6429">
      <w:pPr>
        <w:pStyle w:val="Para0"/>
        <w:rPr>
          <w:rtl/>
        </w:rPr>
      </w:pPr>
    </w:p>
    <w:p w14:paraId="79B5B849" w14:textId="77777777" w:rsidR="00BD6429" w:rsidRDefault="00BD6429" w:rsidP="00BD6429">
      <w:pPr>
        <w:pStyle w:val="Para0"/>
        <w:rPr>
          <w:rtl/>
        </w:rPr>
      </w:pPr>
    </w:p>
    <w:p w14:paraId="79B5B84A" w14:textId="77777777" w:rsidR="00BD6429" w:rsidRPr="00363B0C"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79B5B84E" w14:textId="77777777" w:rsidTr="00BD6429">
        <w:tc>
          <w:tcPr>
            <w:tcW w:w="3019" w:type="dxa"/>
            <w:shd w:val="clear" w:color="auto" w:fill="D9D9D9"/>
          </w:tcPr>
          <w:p w14:paraId="79B5B84B" w14:textId="77777777" w:rsidR="00BD6429" w:rsidRDefault="00BD6429" w:rsidP="00BD6429">
            <w:pPr>
              <w:pStyle w:val="TableHead"/>
              <w:rPr>
                <w:rtl/>
              </w:rPr>
            </w:pPr>
            <w:r>
              <w:rPr>
                <w:rFonts w:hint="cs"/>
                <w:rtl/>
              </w:rPr>
              <w:t>שם מלא</w:t>
            </w:r>
          </w:p>
        </w:tc>
        <w:tc>
          <w:tcPr>
            <w:tcW w:w="3027" w:type="dxa"/>
            <w:shd w:val="clear" w:color="auto" w:fill="D9D9D9"/>
          </w:tcPr>
          <w:p w14:paraId="79B5B84C" w14:textId="77777777" w:rsidR="00BD6429" w:rsidRDefault="00BD6429" w:rsidP="00BD6429">
            <w:pPr>
              <w:pStyle w:val="TableHead"/>
              <w:rPr>
                <w:rtl/>
              </w:rPr>
            </w:pPr>
            <w:r>
              <w:rPr>
                <w:rFonts w:hint="cs"/>
                <w:rtl/>
              </w:rPr>
              <w:t>חתימה וחותמת</w:t>
            </w:r>
          </w:p>
        </w:tc>
        <w:tc>
          <w:tcPr>
            <w:tcW w:w="3026" w:type="dxa"/>
            <w:shd w:val="clear" w:color="auto" w:fill="D9D9D9"/>
          </w:tcPr>
          <w:p w14:paraId="79B5B84D" w14:textId="77777777" w:rsidR="00BD6429" w:rsidRDefault="00BD6429" w:rsidP="00BD6429">
            <w:pPr>
              <w:pStyle w:val="TableHead"/>
              <w:rPr>
                <w:rtl/>
              </w:rPr>
            </w:pPr>
            <w:r>
              <w:rPr>
                <w:rFonts w:hint="cs"/>
                <w:rtl/>
              </w:rPr>
              <w:t>תאריך</w:t>
            </w:r>
          </w:p>
        </w:tc>
      </w:tr>
      <w:tr w:rsidR="00BD6429" w14:paraId="79B5B852" w14:textId="77777777" w:rsidTr="00BD6429">
        <w:trPr>
          <w:trHeight w:hRule="exact" w:val="567"/>
        </w:trPr>
        <w:tc>
          <w:tcPr>
            <w:tcW w:w="3019" w:type="dxa"/>
            <w:shd w:val="clear" w:color="auto" w:fill="auto"/>
          </w:tcPr>
          <w:p w14:paraId="79B5B84F" w14:textId="77777777" w:rsidR="00BD6429" w:rsidRDefault="00BD6429" w:rsidP="00BD6429">
            <w:pPr>
              <w:pStyle w:val="Para2"/>
              <w:ind w:left="0"/>
              <w:rPr>
                <w:rtl/>
              </w:rPr>
            </w:pPr>
          </w:p>
        </w:tc>
        <w:tc>
          <w:tcPr>
            <w:tcW w:w="3027" w:type="dxa"/>
            <w:shd w:val="clear" w:color="auto" w:fill="auto"/>
          </w:tcPr>
          <w:p w14:paraId="79B5B850" w14:textId="77777777" w:rsidR="00BD6429" w:rsidRDefault="00BD6429" w:rsidP="00BD6429">
            <w:pPr>
              <w:pStyle w:val="Para2"/>
              <w:ind w:left="0"/>
              <w:rPr>
                <w:rtl/>
              </w:rPr>
            </w:pPr>
          </w:p>
        </w:tc>
        <w:tc>
          <w:tcPr>
            <w:tcW w:w="3026" w:type="dxa"/>
            <w:shd w:val="clear" w:color="auto" w:fill="auto"/>
          </w:tcPr>
          <w:p w14:paraId="79B5B851" w14:textId="77777777" w:rsidR="00BD6429" w:rsidRDefault="00BD6429" w:rsidP="00BD6429">
            <w:pPr>
              <w:pStyle w:val="Para2"/>
              <w:ind w:left="0"/>
              <w:rPr>
                <w:rtl/>
              </w:rPr>
            </w:pPr>
          </w:p>
        </w:tc>
      </w:tr>
    </w:tbl>
    <w:p w14:paraId="79B5B853" w14:textId="77777777" w:rsidR="00BD6429" w:rsidRPr="00DE0D1F" w:rsidRDefault="00BD6429" w:rsidP="00594D5D">
      <w:pPr>
        <w:pStyle w:val="20"/>
        <w:pageBreakBefore/>
        <w:numPr>
          <w:ilvl w:val="0"/>
          <w:numId w:val="0"/>
        </w:numPr>
        <w:rPr>
          <w:sz w:val="24"/>
          <w:szCs w:val="24"/>
          <w:rtl/>
        </w:rPr>
      </w:pPr>
      <w:r w:rsidRPr="00DE0D1F">
        <w:rPr>
          <w:rFonts w:hint="cs"/>
          <w:sz w:val="24"/>
          <w:szCs w:val="24"/>
          <w:rtl/>
        </w:rPr>
        <w:lastRenderedPageBreak/>
        <w:t xml:space="preserve">0.7.3(א) </w:t>
      </w:r>
      <w:bookmarkStart w:id="35" w:name="התחייבות_לשמירת_סודיות_תאגיד"/>
      <w:r w:rsidRPr="00DE0D1F">
        <w:rPr>
          <w:rFonts w:hint="cs"/>
          <w:sz w:val="24"/>
          <w:szCs w:val="24"/>
          <w:rtl/>
        </w:rPr>
        <w:t>התחייבות לשמירת סודיות [תאגיד]</w:t>
      </w:r>
      <w:bookmarkEnd w:id="35"/>
    </w:p>
    <w:p w14:paraId="79B5B854" w14:textId="77777777" w:rsidR="00BD6429" w:rsidRPr="009711D6" w:rsidRDefault="00BD6429" w:rsidP="00BD6429">
      <w:pPr>
        <w:pStyle w:val="Para0"/>
        <w:rPr>
          <w:rtl/>
        </w:rPr>
      </w:pPr>
      <w:r w:rsidRPr="009711D6">
        <w:rPr>
          <w:rFonts w:hint="cs"/>
          <w:rtl/>
        </w:rPr>
        <w:t>לכבוד,</w:t>
      </w:r>
    </w:p>
    <w:p w14:paraId="79B5B855" w14:textId="77777777" w:rsidR="00BD6429" w:rsidRPr="009711D6" w:rsidRDefault="00BD6429" w:rsidP="00BD6429">
      <w:pPr>
        <w:pStyle w:val="Para0"/>
        <w:rPr>
          <w:rtl/>
        </w:rPr>
      </w:pPr>
      <w:r w:rsidRPr="009711D6">
        <w:rPr>
          <w:rFonts w:hint="cs"/>
          <w:rtl/>
        </w:rPr>
        <w:t>מ</w:t>
      </w:r>
      <w:r>
        <w:rPr>
          <w:rFonts w:hint="cs"/>
          <w:rtl/>
        </w:rPr>
        <w:t>משלת ישראל באמצעות משרד המשפטים</w:t>
      </w:r>
    </w:p>
    <w:p w14:paraId="79B5B856" w14:textId="77777777" w:rsidR="00BD6429" w:rsidRDefault="00BD6429" w:rsidP="00BD6429">
      <w:pPr>
        <w:pStyle w:val="Para0"/>
        <w:spacing w:after="240"/>
        <w:jc w:val="center"/>
        <w:rPr>
          <w:b/>
          <w:bCs/>
          <w:sz w:val="24"/>
          <w:szCs w:val="28"/>
          <w:u w:val="single"/>
          <w:rtl/>
        </w:rPr>
      </w:pPr>
    </w:p>
    <w:p w14:paraId="79B5B857" w14:textId="77777777" w:rsidR="00BD6429" w:rsidRPr="00DD76D5" w:rsidRDefault="00BD6429" w:rsidP="00BD6429">
      <w:pPr>
        <w:pStyle w:val="Para0"/>
        <w:spacing w:after="240"/>
        <w:jc w:val="center"/>
        <w:rPr>
          <w:b/>
          <w:bCs/>
          <w:sz w:val="24"/>
          <w:szCs w:val="28"/>
          <w:u w:val="single"/>
          <w:rtl/>
        </w:rPr>
      </w:pPr>
      <w:r w:rsidRPr="00DD76D5">
        <w:rPr>
          <w:rFonts w:hint="cs"/>
          <w:b/>
          <w:bCs/>
          <w:sz w:val="24"/>
          <w:szCs w:val="28"/>
          <w:u w:val="single"/>
          <w:rtl/>
        </w:rPr>
        <w:t xml:space="preserve">התחייבות לשמירת סודיות ואבטחת מידע </w:t>
      </w:r>
      <w:r w:rsidRPr="00DD76D5">
        <w:rPr>
          <w:b/>
          <w:bCs/>
          <w:sz w:val="24"/>
          <w:szCs w:val="28"/>
          <w:u w:val="single"/>
          <w:rtl/>
        </w:rPr>
        <w:t>–</w:t>
      </w:r>
      <w:r w:rsidRPr="00DD76D5">
        <w:rPr>
          <w:rFonts w:hint="cs"/>
          <w:b/>
          <w:bCs/>
          <w:sz w:val="24"/>
          <w:szCs w:val="28"/>
          <w:u w:val="single"/>
          <w:rtl/>
        </w:rPr>
        <w:t xml:space="preserve"> חברה</w:t>
      </w:r>
    </w:p>
    <w:p w14:paraId="79B5B858" w14:textId="77777777" w:rsidR="00BD6429" w:rsidRPr="00DD76D5" w:rsidRDefault="00BD6429" w:rsidP="00BD6429">
      <w:pPr>
        <w:pStyle w:val="Normal1"/>
        <w:ind w:left="0"/>
        <w:rPr>
          <w:b/>
          <w:bCs/>
          <w:rtl/>
        </w:rPr>
      </w:pPr>
      <w:r w:rsidRPr="009711D6">
        <w:rPr>
          <w:rFonts w:hint="cs"/>
          <w:b/>
          <w:bCs/>
          <w:rtl/>
        </w:rPr>
        <w:t>הואיל</w:t>
      </w:r>
      <w:r w:rsidRPr="009711D6">
        <w:rPr>
          <w:rFonts w:hint="cs"/>
          <w:rtl/>
        </w:rPr>
        <w:t>:</w:t>
      </w:r>
      <w:r w:rsidRPr="009711D6">
        <w:rPr>
          <w:rFonts w:hint="cs"/>
          <w:rtl/>
        </w:rPr>
        <w:tab/>
        <w:t>והחברה ________________ (להלן</w:t>
      </w:r>
      <w:r>
        <w:rPr>
          <w:rFonts w:hint="cs"/>
          <w:rtl/>
        </w:rPr>
        <w:t>:</w:t>
      </w:r>
      <w:r w:rsidRPr="009711D6">
        <w:rPr>
          <w:rFonts w:hint="cs"/>
          <w:rtl/>
        </w:rPr>
        <w:t xml:space="preserve"> "</w:t>
      </w:r>
      <w:r w:rsidRPr="00DD76D5">
        <w:rPr>
          <w:rFonts w:hint="cs"/>
          <w:b/>
          <w:bCs/>
          <w:rtl/>
        </w:rPr>
        <w:t>החברה</w:t>
      </w:r>
      <w:r w:rsidRPr="009711D6">
        <w:rPr>
          <w:rFonts w:hint="cs"/>
          <w:rtl/>
        </w:rPr>
        <w:t xml:space="preserve">") מציעה למשרד המשפטים </w:t>
      </w:r>
      <w:r>
        <w:rPr>
          <w:rFonts w:hint="cs"/>
          <w:rtl/>
        </w:rPr>
        <w:t>שירותים</w:t>
      </w:r>
      <w:r w:rsidRPr="009711D6">
        <w:rPr>
          <w:rFonts w:hint="cs"/>
          <w:rtl/>
        </w:rPr>
        <w:t xml:space="preserve"> בתחומי מערכות המידע (להלן</w:t>
      </w:r>
      <w:r>
        <w:rPr>
          <w:rFonts w:hint="cs"/>
          <w:rtl/>
        </w:rPr>
        <w:t>:</w:t>
      </w:r>
      <w:r w:rsidRPr="009711D6">
        <w:rPr>
          <w:rFonts w:hint="cs"/>
          <w:rtl/>
        </w:rPr>
        <w:t xml:space="preserve"> "</w:t>
      </w:r>
      <w:r w:rsidRPr="00DD76D5">
        <w:rPr>
          <w:rFonts w:hint="cs"/>
          <w:b/>
          <w:bCs/>
          <w:rtl/>
        </w:rPr>
        <w:t>השירותים</w:t>
      </w:r>
      <w:r w:rsidRPr="009711D6">
        <w:rPr>
          <w:rFonts w:hint="cs"/>
          <w:rtl/>
        </w:rPr>
        <w:t xml:space="preserve">") והכול כמפורט בהוראות </w:t>
      </w:r>
      <w:r w:rsidRPr="00F138B9">
        <w:rPr>
          <w:rFonts w:hint="cs"/>
          <w:rtl/>
        </w:rPr>
        <w:t>מכרז פומבי מס'</w:t>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"מזהה המכרז"  \* </w:instrText>
      </w:r>
      <w:r w:rsidRPr="009711D6">
        <w:rPr>
          <w:b/>
          <w:bCs/>
        </w:rPr>
        <w:instrText>MERGEFORMAT</w:instrText>
      </w:r>
      <w:r w:rsidRPr="009711D6">
        <w:rPr>
          <w:b/>
          <w:bCs/>
          <w:rtl/>
        </w:rPr>
        <w:fldChar w:fldCharType="separate"/>
      </w:r>
      <w:r w:rsidR="00A950E8">
        <w:rPr>
          <w:b/>
          <w:bCs/>
          <w:rtl/>
        </w:rPr>
        <w:t>74-2014</w:t>
      </w:r>
      <w:r w:rsidRPr="009711D6">
        <w:rPr>
          <w:b/>
          <w:bCs/>
          <w:rtl/>
        </w:rPr>
        <w:fldChar w:fldCharType="end"/>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"שם המכרז"  \* </w:instrText>
      </w:r>
      <w:r w:rsidRPr="009711D6">
        <w:rPr>
          <w:b/>
          <w:bCs/>
        </w:rPr>
        <w:instrText>MERGEFORMAT</w:instrText>
      </w:r>
      <w:r w:rsidRPr="009711D6">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9711D6">
        <w:rPr>
          <w:b/>
          <w:bCs/>
          <w:rtl/>
        </w:rPr>
        <w:fldChar w:fldCharType="end"/>
      </w:r>
      <w:r>
        <w:rPr>
          <w:rFonts w:hint="cs"/>
          <w:rtl/>
        </w:rPr>
        <w:t xml:space="preserve"> (להלן:</w:t>
      </w:r>
      <w:r w:rsidRPr="009711D6">
        <w:rPr>
          <w:rFonts w:hint="cs"/>
          <w:rtl/>
        </w:rPr>
        <w:t xml:space="preserve"> "</w:t>
      </w:r>
      <w:r w:rsidRPr="009711D6">
        <w:rPr>
          <w:rFonts w:hint="cs"/>
          <w:b/>
          <w:bCs/>
          <w:rtl/>
        </w:rPr>
        <w:t>המכרז</w:t>
      </w:r>
      <w:r>
        <w:rPr>
          <w:rFonts w:hint="cs"/>
          <w:rtl/>
        </w:rPr>
        <w:t>") והחוזה על פיו;</w:t>
      </w:r>
    </w:p>
    <w:p w14:paraId="79B5B859" w14:textId="77777777" w:rsidR="00BD6429" w:rsidRPr="009711D6" w:rsidRDefault="00BD6429" w:rsidP="00BD6429">
      <w:pPr>
        <w:pStyle w:val="Normal1"/>
        <w:ind w:left="0"/>
        <w:rPr>
          <w:rtl/>
        </w:rPr>
      </w:pPr>
      <w:r w:rsidRPr="009711D6">
        <w:rPr>
          <w:rFonts w:hint="cs"/>
          <w:b/>
          <w:bCs/>
          <w:rtl/>
        </w:rPr>
        <w:t>והואיל:</w:t>
      </w:r>
      <w:r w:rsidRPr="009711D6">
        <w:rPr>
          <w:rFonts w:hint="cs"/>
          <w:b/>
          <w:bCs/>
          <w:rtl/>
        </w:rPr>
        <w:tab/>
      </w:r>
      <w:r w:rsidRPr="009711D6">
        <w:rPr>
          <w:rFonts w:hint="cs"/>
          <w:rtl/>
        </w:rPr>
        <w:t>והחברה ו/או עובדיה ו/או מי מטעמה עשויים להיחשף למידע כהגדרתו להלן;</w:t>
      </w:r>
    </w:p>
    <w:p w14:paraId="79B5B85A" w14:textId="77777777" w:rsidR="00BD6429" w:rsidRDefault="00BD6429" w:rsidP="00BD6429">
      <w:pPr>
        <w:pStyle w:val="Para0"/>
        <w:jc w:val="center"/>
        <w:rPr>
          <w:b/>
          <w:bCs/>
          <w:rtl/>
        </w:rPr>
      </w:pPr>
      <w:r w:rsidRPr="00DD76D5">
        <w:rPr>
          <w:rFonts w:hint="cs"/>
          <w:b/>
          <w:bCs/>
          <w:rtl/>
        </w:rPr>
        <w:t>אי לכך, מצהירה בזה החברה ומתחייבת כלפי המשרד כדלקמן:</w:t>
      </w:r>
    </w:p>
    <w:p w14:paraId="79B5B85B" w14:textId="77777777" w:rsidR="00BD6429" w:rsidRPr="00E570B0" w:rsidRDefault="00BD6429" w:rsidP="00BD6429">
      <w:pPr>
        <w:pStyle w:val="NumberList1"/>
        <w:tabs>
          <w:tab w:val="clear" w:pos="720"/>
        </w:tabs>
        <w:ind w:left="363"/>
        <w:rPr>
          <w:b/>
          <w:bCs/>
        </w:rPr>
      </w:pPr>
      <w:r w:rsidRPr="009711D6">
        <w:rPr>
          <w:rFonts w:hint="cs"/>
          <w:rtl/>
        </w:rPr>
        <w:t>ידוע לחברה שהמידע כהגדרתו להלן הינו מידע רגיש,</w:t>
      </w:r>
      <w:r>
        <w:rPr>
          <w:rFonts w:hint="cs"/>
          <w:rtl/>
        </w:rPr>
        <w:t xml:space="preserve"> </w:t>
      </w:r>
      <w:r w:rsidRPr="009711D6">
        <w:rPr>
          <w:rFonts w:hint="cs"/>
          <w:rtl/>
        </w:rPr>
        <w:t xml:space="preserve">כמו כן, </w:t>
      </w:r>
      <w:r w:rsidRPr="009711D6">
        <w:rPr>
          <w:rtl/>
        </w:rPr>
        <w:t>ידוע ל</w:t>
      </w:r>
      <w:r w:rsidRPr="009711D6">
        <w:rPr>
          <w:rFonts w:hint="cs"/>
          <w:rtl/>
        </w:rPr>
        <w:t xml:space="preserve">חברה כי </w:t>
      </w:r>
      <w:r w:rsidRPr="009711D6">
        <w:rPr>
          <w:rtl/>
        </w:rPr>
        <w:t xml:space="preserve">מאגרי </w:t>
      </w:r>
      <w:r w:rsidRPr="009711D6">
        <w:rPr>
          <w:rFonts w:ascii="Arial Black" w:hAnsi="Arial Black" w:hint="eastAsia"/>
          <w:rtl/>
        </w:rPr>
        <w:t>המידע</w:t>
      </w:r>
      <w:r w:rsidRPr="009711D6">
        <w:rPr>
          <w:rFonts w:ascii="Arial Black" w:hAnsi="Arial Black" w:hint="cs"/>
          <w:rtl/>
        </w:rPr>
        <w:t xml:space="preserve"> </w:t>
      </w:r>
      <w:r w:rsidRPr="009711D6">
        <w:rPr>
          <w:rFonts w:hint="eastAsia"/>
          <w:rtl/>
        </w:rPr>
        <w:t>והקבצים</w:t>
      </w:r>
      <w:r w:rsidRPr="009711D6">
        <w:rPr>
          <w:rtl/>
        </w:rPr>
        <w:t xml:space="preserve"> של </w:t>
      </w:r>
      <w:r w:rsidRPr="009711D6">
        <w:rPr>
          <w:rFonts w:hint="cs"/>
          <w:rtl/>
        </w:rPr>
        <w:t>המשרד</w:t>
      </w:r>
      <w:r w:rsidRPr="009711D6">
        <w:rPr>
          <w:rtl/>
        </w:rPr>
        <w:t xml:space="preserve"> כוללים, בין השאר, מידע </w:t>
      </w:r>
      <w:r w:rsidRPr="009711D6">
        <w:rPr>
          <w:rFonts w:hint="eastAsia"/>
          <w:rtl/>
        </w:rPr>
        <w:t>אישי</w:t>
      </w:r>
      <w:r w:rsidRPr="009711D6">
        <w:rPr>
          <w:rtl/>
        </w:rPr>
        <w:t xml:space="preserve"> ומידע רגיש המוגנים על פי דיני הגנת הפרטיות</w:t>
      </w:r>
      <w:r w:rsidRPr="009711D6">
        <w:rPr>
          <w:rFonts w:hint="cs"/>
          <w:rtl/>
        </w:rPr>
        <w:t xml:space="preserve"> וכי המידע יימסר לה בהסתמך על הצהרותיה והתחייבויותיה כמפורט בכתב זה.</w:t>
      </w:r>
    </w:p>
    <w:p w14:paraId="79B5B85C" w14:textId="77777777" w:rsidR="00BD6429" w:rsidRPr="009711D6" w:rsidRDefault="00BD6429" w:rsidP="00BD6429">
      <w:pPr>
        <w:pStyle w:val="NumberList1"/>
        <w:tabs>
          <w:tab w:val="clear" w:pos="720"/>
        </w:tabs>
        <w:ind w:left="363"/>
      </w:pPr>
      <w:r w:rsidRPr="009711D6">
        <w:rPr>
          <w:rFonts w:hint="cs"/>
          <w:rtl/>
        </w:rPr>
        <w:t xml:space="preserve">החברה </w:t>
      </w:r>
      <w:r w:rsidRPr="009711D6">
        <w:rPr>
          <w:rtl/>
        </w:rPr>
        <w:t>מצהיר</w:t>
      </w:r>
      <w:r w:rsidRPr="009711D6">
        <w:rPr>
          <w:rFonts w:hint="cs"/>
          <w:rtl/>
        </w:rPr>
        <w:t>ה</w:t>
      </w:r>
      <w:r w:rsidRPr="009711D6">
        <w:rPr>
          <w:rtl/>
        </w:rPr>
        <w:t xml:space="preserve"> כי קרא</w:t>
      </w:r>
      <w:r w:rsidRPr="009711D6">
        <w:rPr>
          <w:rFonts w:hint="cs"/>
          <w:rtl/>
        </w:rPr>
        <w:t>ה</w:t>
      </w:r>
      <w:r w:rsidRPr="009711D6">
        <w:rPr>
          <w:rtl/>
        </w:rPr>
        <w:t xml:space="preserve"> את ההוראות בדבר שמירה על סודיות כמפורט להלן, וכי נהירות לי חובותי</w:t>
      </w:r>
      <w:r w:rsidRPr="009711D6">
        <w:rPr>
          <w:rFonts w:hint="cs"/>
          <w:rtl/>
        </w:rPr>
        <w:t>ה</w:t>
      </w:r>
      <w:r w:rsidRPr="009711D6">
        <w:rPr>
          <w:rtl/>
        </w:rPr>
        <w:t xml:space="preserve"> מכ</w:t>
      </w:r>
      <w:r w:rsidRPr="009711D6">
        <w:rPr>
          <w:rFonts w:hint="cs"/>
          <w:rtl/>
        </w:rPr>
        <w:t>ו</w:t>
      </w:r>
      <w:r w:rsidRPr="009711D6">
        <w:rPr>
          <w:rtl/>
        </w:rPr>
        <w:t>ח הסעיף 27 של חוק דיני העונשין (בטחון המדינה, יחסי חוץ וסודות רשמי</w:t>
      </w:r>
      <w:r w:rsidRPr="009711D6">
        <w:rPr>
          <w:rFonts w:hint="cs"/>
          <w:rtl/>
        </w:rPr>
        <w:t>י</w:t>
      </w:r>
      <w:r w:rsidRPr="009711D6">
        <w:rPr>
          <w:rtl/>
        </w:rPr>
        <w:t>ם</w:t>
      </w:r>
      <w:r w:rsidRPr="009711D6">
        <w:rPr>
          <w:rFonts w:hint="cs"/>
          <w:rtl/>
        </w:rPr>
        <w:t>)</w:t>
      </w:r>
      <w:r w:rsidRPr="009711D6">
        <w:rPr>
          <w:rtl/>
        </w:rPr>
        <w:t>, התש"ז</w:t>
      </w:r>
      <w:r>
        <w:rPr>
          <w:rFonts w:hint="cs"/>
          <w:rtl/>
        </w:rPr>
        <w:t xml:space="preserve"> </w:t>
      </w:r>
      <w:r w:rsidRPr="009711D6">
        <w:rPr>
          <w:rtl/>
        </w:rPr>
        <w:t xml:space="preserve">– 1957, </w:t>
      </w:r>
      <w:r w:rsidRPr="009711D6">
        <w:rPr>
          <w:rFonts w:hint="cs"/>
          <w:rtl/>
        </w:rPr>
        <w:t xml:space="preserve">החברה </w:t>
      </w:r>
      <w:r w:rsidRPr="009711D6">
        <w:rPr>
          <w:rtl/>
        </w:rPr>
        <w:t xml:space="preserve"> מתחייב</w:t>
      </w:r>
      <w:r w:rsidRPr="009711D6">
        <w:rPr>
          <w:rFonts w:hint="cs"/>
          <w:rtl/>
        </w:rPr>
        <w:t>ת</w:t>
      </w:r>
      <w:r w:rsidRPr="009711D6">
        <w:rPr>
          <w:rtl/>
        </w:rPr>
        <w:t xml:space="preserve"> בזה כלפי ממשלת ישראל ו/או </w:t>
      </w:r>
      <w:r w:rsidRPr="009711D6">
        <w:rPr>
          <w:rFonts w:hint="cs"/>
          <w:rtl/>
        </w:rPr>
        <w:t>משרד המשפטים.</w:t>
      </w:r>
    </w:p>
    <w:p w14:paraId="79B5B85D" w14:textId="77777777" w:rsidR="00BD6429" w:rsidRPr="009711D6" w:rsidRDefault="00BD6429" w:rsidP="00BD6429">
      <w:pPr>
        <w:pStyle w:val="NumberList1"/>
        <w:tabs>
          <w:tab w:val="clear" w:pos="720"/>
        </w:tabs>
        <w:ind w:left="363"/>
      </w:pPr>
      <w:r w:rsidRPr="009711D6">
        <w:rPr>
          <w:rFonts w:hint="eastAsia"/>
          <w:rtl/>
        </w:rPr>
        <w:t>ידוע</w:t>
      </w:r>
      <w:r w:rsidRPr="009711D6">
        <w:rPr>
          <w:rFonts w:hint="cs"/>
          <w:rtl/>
        </w:rPr>
        <w:t xml:space="preserve"> לחברה</w:t>
      </w:r>
      <w:r w:rsidRPr="009711D6">
        <w:rPr>
          <w:rtl/>
        </w:rPr>
        <w:t xml:space="preserve"> כי </w:t>
      </w:r>
      <w:r w:rsidRPr="009711D6">
        <w:rPr>
          <w:rFonts w:hint="cs"/>
          <w:rtl/>
        </w:rPr>
        <w:t>ה</w:t>
      </w:r>
      <w:r w:rsidRPr="009711D6">
        <w:rPr>
          <w:rtl/>
        </w:rPr>
        <w:t>מידע</w:t>
      </w:r>
      <w:r w:rsidRPr="009711D6">
        <w:rPr>
          <w:rFonts w:hint="cs"/>
          <w:rtl/>
        </w:rPr>
        <w:t xml:space="preserve"> כהגדרתו להלן,</w:t>
      </w:r>
      <w:r w:rsidRPr="009711D6">
        <w:rPr>
          <w:rtl/>
        </w:rPr>
        <w:t xml:space="preserve"> אליו </w:t>
      </w:r>
      <w:r w:rsidRPr="009711D6">
        <w:rPr>
          <w:rFonts w:hint="cs"/>
          <w:rtl/>
        </w:rPr>
        <w:t>י</w:t>
      </w:r>
      <w:r w:rsidRPr="009711D6">
        <w:rPr>
          <w:rtl/>
        </w:rPr>
        <w:t>חש</w:t>
      </w:r>
      <w:r w:rsidRPr="009711D6">
        <w:rPr>
          <w:rFonts w:hint="cs"/>
          <w:rtl/>
        </w:rPr>
        <w:t>פו עובדיה ו/או מי מטעמה</w:t>
      </w:r>
      <w:r w:rsidRPr="009711D6">
        <w:rPr>
          <w:rtl/>
        </w:rPr>
        <w:t xml:space="preserve"> בעבודת</w:t>
      </w:r>
      <w:r w:rsidRPr="009711D6">
        <w:rPr>
          <w:rFonts w:hint="cs"/>
          <w:rtl/>
        </w:rPr>
        <w:t>ם</w:t>
      </w:r>
      <w:r w:rsidRPr="009711D6">
        <w:rPr>
          <w:rtl/>
        </w:rPr>
        <w:t xml:space="preserve"> אצל </w:t>
      </w:r>
      <w:r w:rsidRPr="009711D6">
        <w:rPr>
          <w:rFonts w:hint="cs"/>
          <w:rtl/>
        </w:rPr>
        <w:t>ו/או עבור ה</w:t>
      </w:r>
      <w:r w:rsidRPr="009711D6">
        <w:rPr>
          <w:rtl/>
        </w:rPr>
        <w:t>משרד, ה</w:t>
      </w:r>
      <w:r w:rsidRPr="009711D6">
        <w:rPr>
          <w:rFonts w:hint="cs"/>
          <w:rtl/>
        </w:rPr>
        <w:t>וא</w:t>
      </w:r>
      <w:r w:rsidRPr="009711D6">
        <w:rPr>
          <w:rtl/>
        </w:rPr>
        <w:t xml:space="preserve"> מידע אשר שימוש בו שלא למטרה אשר לשמה הוא נמסר </w:t>
      </w:r>
      <w:r w:rsidRPr="009711D6">
        <w:rPr>
          <w:rFonts w:hint="eastAsia"/>
          <w:rtl/>
        </w:rPr>
        <w:t>מהווה</w:t>
      </w:r>
      <w:r w:rsidRPr="009711D6">
        <w:rPr>
          <w:rtl/>
        </w:rPr>
        <w:t xml:space="preserve"> עבירה על החוק ועלול להביא לתביעות אזרחיות ופליליות</w:t>
      </w:r>
      <w:r w:rsidRPr="009711D6">
        <w:rPr>
          <w:rFonts w:hint="cs"/>
          <w:rtl/>
        </w:rPr>
        <w:t xml:space="preserve"> כנגד החברה ו/או כנגד עובדיה ו/או כנגד מי מטעמה</w:t>
      </w:r>
      <w:r w:rsidRPr="009711D6">
        <w:rPr>
          <w:rtl/>
        </w:rPr>
        <w:t>.</w:t>
      </w:r>
      <w:r w:rsidRPr="009711D6">
        <w:rPr>
          <w:rFonts w:hint="cs"/>
          <w:rtl/>
        </w:rPr>
        <w:t xml:space="preserve"> כמו כן ידוע לחברה </w:t>
      </w:r>
      <w:r w:rsidRPr="009711D6">
        <w:rPr>
          <w:rtl/>
        </w:rPr>
        <w:t>שאי מילוי ההתחייבויות כלפי משרד המשפטים, הממשלה על פי הצהרה, מהווה עבירה על חוק העונשין, התשל"ז – 1977</w:t>
      </w:r>
      <w:r w:rsidRPr="009711D6">
        <w:rPr>
          <w:rFonts w:hint="cs"/>
          <w:rtl/>
        </w:rPr>
        <w:t>.</w:t>
      </w:r>
    </w:p>
    <w:p w14:paraId="79B5B85E" w14:textId="77777777" w:rsidR="00BD6429" w:rsidRPr="009711D6" w:rsidRDefault="00BD6429" w:rsidP="00BD6429">
      <w:pPr>
        <w:pStyle w:val="NumberList1"/>
        <w:tabs>
          <w:tab w:val="clear" w:pos="720"/>
        </w:tabs>
        <w:ind w:left="363"/>
        <w:rPr>
          <w:rtl/>
        </w:rPr>
      </w:pPr>
      <w:r w:rsidRPr="009711D6">
        <w:rPr>
          <w:rFonts w:hint="cs"/>
          <w:rtl/>
        </w:rPr>
        <w:t>החברה תשמור בכל עת, בסודיות מוחלטת, לא תפרסם בכל צורה שהיא, לא תוציא מרשותה ולא תעביר במישרין ו/או בעקיפין, כל מידע וכל סוד מסחרי מכל סוג שהוא המגיע לידיעתה ולרשותה בכל אמצעי שהוא.</w:t>
      </w:r>
    </w:p>
    <w:p w14:paraId="79B5B85F" w14:textId="77777777" w:rsidR="00BD6429" w:rsidRPr="009711D6" w:rsidRDefault="00BD6429" w:rsidP="00BD6429">
      <w:pPr>
        <w:pStyle w:val="NumberList1"/>
        <w:numPr>
          <w:ilvl w:val="0"/>
          <w:numId w:val="0"/>
        </w:numPr>
        <w:ind w:left="363"/>
        <w:rPr>
          <w:rtl/>
        </w:rPr>
      </w:pPr>
      <w:r w:rsidRPr="009711D6">
        <w:rPr>
          <w:rFonts w:hint="cs"/>
          <w:b/>
          <w:bCs/>
          <w:rtl/>
        </w:rPr>
        <w:t>מידע בכתב זה משמעו</w:t>
      </w:r>
      <w:r>
        <w:rPr>
          <w:rFonts w:hint="cs"/>
          <w:rtl/>
        </w:rPr>
        <w:t xml:space="preserve"> </w:t>
      </w:r>
      <w:r w:rsidRPr="009711D6">
        <w:rPr>
          <w:rtl/>
        </w:rPr>
        <w:t>–</w:t>
      </w:r>
      <w:r w:rsidRPr="009711D6">
        <w:rPr>
          <w:rFonts w:hint="cs"/>
          <w:rtl/>
        </w:rPr>
        <w:t xml:space="preserve"> "כל מידע, נתונים, מסמכים המבוטאים באמצעים מכל סוג, והנוגע למשרד במישרין ו/או בעקיפין, פעילותו, שיטות עבודתו, לקוחותיו, לקשורים עמו, פרטים הקשורים בו, לרבות המידע והידע הטכניים, המקצועיים, הכספיים והמסחריים הקשורים או ה</w:t>
      </w:r>
      <w:r>
        <w:rPr>
          <w:rFonts w:hint="cs"/>
          <w:rtl/>
        </w:rPr>
        <w:t>מתייחסים לעצם מתן הש</w:t>
      </w:r>
      <w:r w:rsidR="00F740E6">
        <w:rPr>
          <w:rFonts w:hint="cs"/>
          <w:rtl/>
        </w:rPr>
        <w:t>י</w:t>
      </w:r>
      <w:r>
        <w:rPr>
          <w:rFonts w:hint="cs"/>
          <w:rtl/>
        </w:rPr>
        <w:t>רות ולתנאיו</w:t>
      </w:r>
      <w:r w:rsidRPr="009711D6">
        <w:rPr>
          <w:rFonts w:hint="cs"/>
          <w:rtl/>
        </w:rPr>
        <w:t>"</w:t>
      </w:r>
      <w:r>
        <w:rPr>
          <w:rFonts w:hint="cs"/>
          <w:rtl/>
        </w:rPr>
        <w:t>.</w:t>
      </w:r>
    </w:p>
    <w:p w14:paraId="79B5B860" w14:textId="77777777" w:rsidR="00BD6429" w:rsidRPr="009711D6" w:rsidRDefault="00BD6429" w:rsidP="00BD6429">
      <w:pPr>
        <w:pStyle w:val="Para1"/>
        <w:rPr>
          <w:rtl/>
        </w:rPr>
      </w:pPr>
      <w:r w:rsidRPr="009711D6">
        <w:rPr>
          <w:rFonts w:hint="cs"/>
          <w:rtl/>
        </w:rPr>
        <w:t xml:space="preserve">על אף האמור בסעיף זה, הוראות שמירת הסודיות לא תחולנה על המידע המפורט להלן: (א) </w:t>
      </w:r>
      <w:r w:rsidRPr="009711D6">
        <w:rPr>
          <w:rtl/>
        </w:rPr>
        <w:t>מידע אשר ב</w:t>
      </w:r>
      <w:r w:rsidRPr="009711D6">
        <w:rPr>
          <w:rFonts w:hint="cs"/>
          <w:rtl/>
        </w:rPr>
        <w:t>מועד</w:t>
      </w:r>
      <w:r w:rsidRPr="009711D6">
        <w:rPr>
          <w:rtl/>
        </w:rPr>
        <w:t xml:space="preserve"> הגיעו לידי הצד המקבל הי</w:t>
      </w:r>
      <w:r w:rsidRPr="009711D6">
        <w:rPr>
          <w:rFonts w:hint="cs"/>
          <w:rtl/>
        </w:rPr>
        <w:t>ה</w:t>
      </w:r>
      <w:r w:rsidRPr="009711D6">
        <w:rPr>
          <w:rtl/>
        </w:rPr>
        <w:t xml:space="preserve"> כבר נחלת </w:t>
      </w:r>
      <w:r w:rsidRPr="009711D6">
        <w:rPr>
          <w:rFonts w:hint="cs"/>
          <w:rtl/>
        </w:rPr>
        <w:t xml:space="preserve">הכלל </w:t>
      </w:r>
      <w:r w:rsidRPr="009711D6">
        <w:rPr>
          <w:rtl/>
        </w:rPr>
        <w:t>שלא מחמת כל מעשה או מחדל של</w:t>
      </w:r>
      <w:r w:rsidRPr="009711D6">
        <w:rPr>
          <w:rFonts w:hint="cs"/>
          <w:rtl/>
        </w:rPr>
        <w:t xml:space="preserve"> הצד המקבל ו/</w:t>
      </w:r>
      <w:r w:rsidRPr="009711D6">
        <w:rPr>
          <w:rtl/>
        </w:rPr>
        <w:t>או של מי מטעמ</w:t>
      </w:r>
      <w:r w:rsidRPr="009711D6">
        <w:rPr>
          <w:rFonts w:hint="cs"/>
          <w:rtl/>
        </w:rPr>
        <w:t>ו</w:t>
      </w:r>
      <w:r w:rsidRPr="009711D6">
        <w:rPr>
          <w:rtl/>
        </w:rPr>
        <w:t>;</w:t>
      </w:r>
      <w:r w:rsidRPr="009711D6">
        <w:rPr>
          <w:rFonts w:hint="cs"/>
          <w:rtl/>
        </w:rPr>
        <w:t xml:space="preserve"> (ב) </w:t>
      </w:r>
      <w:r w:rsidRPr="009711D6">
        <w:rPr>
          <w:rtl/>
        </w:rPr>
        <w:t xml:space="preserve">מידע אשר הפך לאחר שהגיע לידי הצד המקבל לנחלת </w:t>
      </w:r>
      <w:r w:rsidRPr="009711D6">
        <w:rPr>
          <w:rFonts w:hint="cs"/>
          <w:rtl/>
        </w:rPr>
        <w:t>הכלל</w:t>
      </w:r>
      <w:r w:rsidRPr="009711D6">
        <w:rPr>
          <w:rtl/>
        </w:rPr>
        <w:t xml:space="preserve"> שלא </w:t>
      </w:r>
      <w:r>
        <w:rPr>
          <w:rFonts w:hint="cs"/>
          <w:rtl/>
        </w:rPr>
        <w:t>על-ידי</w:t>
      </w:r>
      <w:r w:rsidRPr="009711D6">
        <w:rPr>
          <w:rFonts w:hint="cs"/>
          <w:rtl/>
        </w:rPr>
        <w:t xml:space="preserve"> מעשה או מחדל של </w:t>
      </w:r>
      <w:r w:rsidRPr="009711D6">
        <w:rPr>
          <w:rtl/>
        </w:rPr>
        <w:t>הצד המקבל</w:t>
      </w:r>
      <w:r w:rsidRPr="009711D6">
        <w:rPr>
          <w:rFonts w:hint="cs"/>
          <w:rtl/>
        </w:rPr>
        <w:t xml:space="preserve"> ו/או מי מטעמו </w:t>
      </w:r>
      <w:r w:rsidRPr="009711D6">
        <w:t>–</w:t>
      </w:r>
      <w:r w:rsidRPr="009711D6">
        <w:rPr>
          <w:rtl/>
        </w:rPr>
        <w:t xml:space="preserve"> ממועד שהפך לנחלת הכל</w:t>
      </w:r>
      <w:r w:rsidRPr="009711D6">
        <w:rPr>
          <w:rFonts w:hint="cs"/>
          <w:rtl/>
        </w:rPr>
        <w:t>ל</w:t>
      </w:r>
      <w:r w:rsidRPr="009711D6">
        <w:rPr>
          <w:rtl/>
        </w:rPr>
        <w:t>;</w:t>
      </w:r>
      <w:r w:rsidRPr="009711D6">
        <w:rPr>
          <w:rFonts w:hint="cs"/>
          <w:rtl/>
        </w:rPr>
        <w:t xml:space="preserve"> (ג) </w:t>
      </w:r>
      <w:r w:rsidRPr="009711D6">
        <w:rPr>
          <w:rtl/>
        </w:rPr>
        <w:t xml:space="preserve">מידע אשר הגיע לידי הצד המקבל מאת צד שלישי </w:t>
      </w:r>
      <w:r w:rsidRPr="009711D6">
        <w:rPr>
          <w:rFonts w:hint="cs"/>
          <w:rtl/>
        </w:rPr>
        <w:t xml:space="preserve">שלא עקב הפרת חובת סודיות </w:t>
      </w:r>
      <w:r w:rsidRPr="009711D6">
        <w:rPr>
          <w:rtl/>
        </w:rPr>
        <w:t>–</w:t>
      </w:r>
      <w:r w:rsidRPr="009711D6">
        <w:rPr>
          <w:rFonts w:hint="cs"/>
          <w:rtl/>
        </w:rPr>
        <w:t xml:space="preserve"> ממועד הגעתו</w:t>
      </w:r>
      <w:r w:rsidRPr="009711D6">
        <w:rPr>
          <w:rtl/>
        </w:rPr>
        <w:t>;</w:t>
      </w:r>
      <w:r w:rsidRPr="009711D6">
        <w:rPr>
          <w:rFonts w:hint="cs"/>
          <w:rtl/>
        </w:rPr>
        <w:t xml:space="preserve"> (ד) </w:t>
      </w:r>
      <w:r w:rsidRPr="009711D6">
        <w:rPr>
          <w:rtl/>
        </w:rPr>
        <w:t>מידע אשר היה כדין בידי הצד המקבל בשעה שהגיע אליו;</w:t>
      </w:r>
      <w:r w:rsidRPr="009711D6">
        <w:rPr>
          <w:rFonts w:hint="cs"/>
          <w:rtl/>
        </w:rPr>
        <w:t xml:space="preserve"> (ה) </w:t>
      </w:r>
      <w:r w:rsidRPr="009711D6">
        <w:rPr>
          <w:rtl/>
        </w:rPr>
        <w:t>מידע אשר פותח על ידי הצד המקבל ו/או מי מטעמו</w:t>
      </w:r>
      <w:r w:rsidRPr="009711D6">
        <w:rPr>
          <w:rFonts w:hint="cs"/>
          <w:rtl/>
        </w:rPr>
        <w:t xml:space="preserve"> </w:t>
      </w:r>
      <w:r w:rsidRPr="009711D6">
        <w:rPr>
          <w:rtl/>
        </w:rPr>
        <w:t xml:space="preserve">באופן עצמאי </w:t>
      </w:r>
      <w:r w:rsidRPr="009711D6">
        <w:rPr>
          <w:rFonts w:hint="cs"/>
          <w:rtl/>
        </w:rPr>
        <w:t xml:space="preserve">שלא במסגרת ביצוע הפרויקט ו/או מתן השירותים, </w:t>
      </w:r>
      <w:r w:rsidRPr="009711D6">
        <w:rPr>
          <w:rtl/>
        </w:rPr>
        <w:t>מבלי לעשות שימוש במידע הסודי.</w:t>
      </w:r>
      <w:r w:rsidRPr="009711D6">
        <w:rPr>
          <w:rFonts w:hint="cs"/>
          <w:rtl/>
        </w:rPr>
        <w:t xml:space="preserve"> (ו) מידע אשר הצד המקבל יידרש לפרסמו על פי צו של רשות מוסמכת או על פי דין.</w:t>
      </w:r>
    </w:p>
    <w:p w14:paraId="79B5B861" w14:textId="77777777" w:rsidR="00BD6429" w:rsidRPr="009711D6" w:rsidRDefault="00BD6429" w:rsidP="00BD6429">
      <w:pPr>
        <w:pStyle w:val="NumberList1"/>
        <w:tabs>
          <w:tab w:val="clear" w:pos="720"/>
        </w:tabs>
        <w:ind w:left="363"/>
        <w:rPr>
          <w:rtl/>
        </w:rPr>
      </w:pPr>
      <w:r w:rsidRPr="009711D6">
        <w:rPr>
          <w:rFonts w:hint="cs"/>
          <w:rtl/>
        </w:rPr>
        <w:t xml:space="preserve">לנקוט </w:t>
      </w:r>
      <w:r>
        <w:rPr>
          <w:rFonts w:hint="cs"/>
          <w:rtl/>
        </w:rPr>
        <w:t>ב</w:t>
      </w:r>
      <w:r w:rsidRPr="009711D6">
        <w:rPr>
          <w:rFonts w:hint="cs"/>
          <w:rtl/>
        </w:rPr>
        <w:t>כל האמצעים הסבירים הנדרשים כדי למנוע העברתו של המידע ו/או גילויו לאנשים ו/או לגופים אחרים.</w:t>
      </w:r>
    </w:p>
    <w:p w14:paraId="79B5B862" w14:textId="77777777" w:rsidR="00BD6429" w:rsidRPr="009711D6" w:rsidRDefault="00BD6429" w:rsidP="00BD6429">
      <w:pPr>
        <w:pStyle w:val="NumberList1"/>
        <w:tabs>
          <w:tab w:val="clear" w:pos="720"/>
        </w:tabs>
        <w:ind w:left="363"/>
      </w:pPr>
      <w:r w:rsidRPr="009711D6">
        <w:rPr>
          <w:rFonts w:hint="cs"/>
          <w:rtl/>
        </w:rPr>
        <w:lastRenderedPageBreak/>
        <w:t xml:space="preserve">לא להשתמש בזמן כלשהו, בכל אופן שהוא, במידע </w:t>
      </w:r>
      <w:r w:rsidR="00A154BC">
        <w:rPr>
          <w:rFonts w:hint="cs"/>
          <w:rtl/>
        </w:rPr>
        <w:t>כאמור</w:t>
      </w:r>
      <w:r w:rsidRPr="009711D6">
        <w:rPr>
          <w:rFonts w:hint="cs"/>
          <w:rtl/>
        </w:rPr>
        <w:t>, אלא לצורכי מתן שירות למשרד בלבד, לא להעתיקו ולא לשמרו בכל צורה ואופן.</w:t>
      </w:r>
    </w:p>
    <w:p w14:paraId="79B5B863" w14:textId="77777777" w:rsidR="00BD6429" w:rsidRPr="009711D6" w:rsidRDefault="00BD6429" w:rsidP="00BD6429">
      <w:pPr>
        <w:pStyle w:val="NumberList1"/>
        <w:tabs>
          <w:tab w:val="clear" w:pos="720"/>
        </w:tabs>
        <w:ind w:left="363"/>
      </w:pPr>
      <w:r w:rsidRPr="009711D6">
        <w:rPr>
          <w:rFonts w:hint="cs"/>
          <w:rtl/>
        </w:rPr>
        <w:t>לא להוציא את המידע מכותלי המשרד ללא קבלת אישור מפורש מנציג מוסמך מטעם המשרד.</w:t>
      </w:r>
    </w:p>
    <w:p w14:paraId="79B5B864" w14:textId="77777777" w:rsidR="00BD6429" w:rsidRPr="009711D6" w:rsidRDefault="00BD6429" w:rsidP="00BD6429">
      <w:pPr>
        <w:pStyle w:val="NumberList1"/>
        <w:tabs>
          <w:tab w:val="clear" w:pos="720"/>
        </w:tabs>
        <w:ind w:left="363"/>
      </w:pPr>
      <w:r w:rsidRPr="009711D6">
        <w:rPr>
          <w:rFonts w:hint="cs"/>
          <w:rtl/>
        </w:rPr>
        <w:t xml:space="preserve">לא לחבר מחשבים, רכיבים אלקטרוניים ו/או כל סוג של מדיה </w:t>
      </w:r>
      <w:r>
        <w:rPr>
          <w:rFonts w:hint="cs"/>
          <w:rtl/>
        </w:rPr>
        <w:t>דיגיטלי</w:t>
      </w:r>
      <w:r w:rsidRPr="009711D6">
        <w:rPr>
          <w:rFonts w:hint="eastAsia"/>
          <w:rtl/>
        </w:rPr>
        <w:t>ת</w:t>
      </w:r>
      <w:r w:rsidRPr="009711D6">
        <w:rPr>
          <w:rFonts w:hint="cs"/>
          <w:rtl/>
        </w:rPr>
        <w:t xml:space="preserve"> ניידת (כגון: מחשבי כף יד, </w:t>
      </w:r>
      <w:r w:rsidRPr="009711D6">
        <w:t>Disk On Key</w:t>
      </w:r>
      <w:r w:rsidRPr="009711D6">
        <w:rPr>
          <w:rFonts w:hint="cs"/>
          <w:rtl/>
        </w:rPr>
        <w:t>, טלפון נייד) שלה ו/או של עובדיה ו/או של מי מטעמה, לרשת המשרד אלא לאחר קבלת אישור מפורש על ידי נציג מוסמך מטעם המשרד.</w:t>
      </w:r>
    </w:p>
    <w:p w14:paraId="79B5B865" w14:textId="77777777" w:rsidR="00BD6429" w:rsidRPr="009711D6" w:rsidRDefault="00BD6429" w:rsidP="00BD6429">
      <w:pPr>
        <w:pStyle w:val="NumberList1"/>
        <w:tabs>
          <w:tab w:val="clear" w:pos="720"/>
        </w:tabs>
        <w:ind w:left="363"/>
      </w:pPr>
      <w:r w:rsidRPr="009711D6">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9B5B866" w14:textId="77777777" w:rsidR="00BD6429" w:rsidRPr="009711D6" w:rsidRDefault="00BD6429" w:rsidP="00BD6429">
      <w:pPr>
        <w:pStyle w:val="NumberList1"/>
        <w:tabs>
          <w:tab w:val="clear" w:pos="720"/>
        </w:tabs>
        <w:ind w:left="363"/>
      </w:pPr>
      <w:r w:rsidRPr="009711D6">
        <w:rPr>
          <w:rFonts w:hint="cs"/>
          <w:rtl/>
        </w:rPr>
        <w:t>לנקוט אמצעי זהירות קפדניים, ולבצע כל הדרוש מכל ההיבטים לצורכי שמירת אבטחת מידע.</w:t>
      </w:r>
    </w:p>
    <w:p w14:paraId="79B5B867" w14:textId="77777777" w:rsidR="00BD6429" w:rsidRPr="009711D6" w:rsidRDefault="00BD6429" w:rsidP="00BD6429">
      <w:pPr>
        <w:pStyle w:val="NumberList1"/>
        <w:tabs>
          <w:tab w:val="clear" w:pos="720"/>
        </w:tabs>
        <w:ind w:left="363"/>
        <w:rPr>
          <w:rtl/>
        </w:rPr>
      </w:pPr>
      <w:r w:rsidRPr="009711D6">
        <w:rPr>
          <w:rFonts w:hint="cs"/>
          <w:rtl/>
        </w:rPr>
        <w:t>מבלי לגרוע מכלליות האמור מתחייבת החברה כלפי המשרד כדלקמן:</w:t>
      </w:r>
    </w:p>
    <w:p w14:paraId="79B5B868" w14:textId="77777777" w:rsidR="00BD6429" w:rsidRPr="009711D6" w:rsidRDefault="00BD6429" w:rsidP="00B70DFB">
      <w:pPr>
        <w:pStyle w:val="AlphaList1"/>
        <w:rPr>
          <w:rtl/>
        </w:rPr>
      </w:pPr>
      <w:r w:rsidRPr="009711D6">
        <w:rPr>
          <w:rFonts w:hint="cs"/>
          <w:rtl/>
        </w:rPr>
        <w:t>להקפיד על אחסון בכספת ו/או בחדר סגור של כל מידע כהגדרתו לעיל או מידע הדרוש שמירה על פי חוק או תקנות אשר ישמש את עובדי החברה במסגרת מתן השירותים למשרד.</w:t>
      </w:r>
    </w:p>
    <w:p w14:paraId="79B5B869" w14:textId="77777777" w:rsidR="00BD6429" w:rsidRPr="009711D6" w:rsidRDefault="00BD6429" w:rsidP="00B70DFB">
      <w:pPr>
        <w:pStyle w:val="AlphaList1"/>
        <w:rPr>
          <w:rtl/>
        </w:rPr>
      </w:pPr>
      <w:r w:rsidRPr="009711D6">
        <w:rPr>
          <w:rFonts w:hint="cs"/>
          <w:rtl/>
        </w:rPr>
        <w:t xml:space="preserve">במקרה של מתן השירותים בחצרי המשרד </w:t>
      </w:r>
      <w:r>
        <w:rPr>
          <w:rtl/>
        </w:rPr>
        <w:t>–</w:t>
      </w:r>
      <w:r w:rsidRPr="009711D6">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9B5B86A" w14:textId="77777777" w:rsidR="00BD6429" w:rsidRPr="009711D6" w:rsidRDefault="00BD6429" w:rsidP="00B70DFB">
      <w:pPr>
        <w:pStyle w:val="AlphaList1"/>
      </w:pPr>
      <w:r w:rsidRPr="009711D6">
        <w:rPr>
          <w:rFonts w:hint="cs"/>
          <w:rtl/>
        </w:rPr>
        <w:t>לגרוס כל מידע אשר אינו נחוץ עוד לחברה לצורך מתן השירותים למשרד.</w:t>
      </w:r>
    </w:p>
    <w:p w14:paraId="79B5B86B" w14:textId="77777777" w:rsidR="00BD6429" w:rsidRPr="009711D6" w:rsidRDefault="00BD6429" w:rsidP="00BD6429">
      <w:pPr>
        <w:pStyle w:val="NumberList1"/>
        <w:tabs>
          <w:tab w:val="clear" w:pos="720"/>
        </w:tabs>
        <w:ind w:left="363"/>
        <w:rPr>
          <w:rtl/>
        </w:rPr>
      </w:pPr>
      <w:r w:rsidRPr="009711D6">
        <w:rPr>
          <w:rFonts w:hint="cs"/>
          <w:rtl/>
        </w:rPr>
        <w:t xml:space="preserve">לדווח למשרד מיידית בכל מקרה בו קיים חשש כי בדרך כלשהי הופרה התחייבות כלשהי מהתחייבויותיה על פי </w:t>
      </w:r>
      <w:r>
        <w:rPr>
          <w:rFonts w:hint="cs"/>
          <w:rtl/>
        </w:rPr>
        <w:t>החוזה</w:t>
      </w:r>
      <w:r w:rsidRPr="009711D6">
        <w:rPr>
          <w:rFonts w:hint="cs"/>
          <w:rtl/>
        </w:rPr>
        <w:t xml:space="preserve"> ו/או על פי כתב זה.</w:t>
      </w:r>
    </w:p>
    <w:p w14:paraId="79B5B86C" w14:textId="77777777" w:rsidR="00BD6429" w:rsidRPr="009711D6" w:rsidRDefault="00BD6429" w:rsidP="00BD6429">
      <w:pPr>
        <w:pStyle w:val="NumberList1"/>
        <w:tabs>
          <w:tab w:val="clear" w:pos="720"/>
        </w:tabs>
        <w:ind w:left="363"/>
        <w:rPr>
          <w:rtl/>
        </w:rPr>
      </w:pPr>
      <w:r w:rsidRPr="009711D6">
        <w:rPr>
          <w:rFonts w:hint="cs"/>
          <w:rtl/>
        </w:rPr>
        <w:t>לשמור על שלמות המצע/</w:t>
      </w:r>
      <w:r>
        <w:rPr>
          <w:rFonts w:hint="cs"/>
          <w:rtl/>
        </w:rPr>
        <w:t xml:space="preserve"> </w:t>
      </w:r>
      <w:r w:rsidRPr="009711D6">
        <w:rPr>
          <w:rFonts w:hint="cs"/>
          <w:rtl/>
        </w:rPr>
        <w:t>המסמך/</w:t>
      </w:r>
      <w:r>
        <w:rPr>
          <w:rFonts w:hint="cs"/>
          <w:rtl/>
        </w:rPr>
        <w:t xml:space="preserve"> </w:t>
      </w:r>
      <w:r w:rsidRPr="009711D6">
        <w:rPr>
          <w:rFonts w:hint="cs"/>
          <w:rtl/>
        </w:rPr>
        <w:t>המערכת נשוא המידע אשר יימסר לה מעת לעת במסגרת השירותים. לפי דרישת המשרד תמסור החברה ו/או תחזיר למשרד בשלמותו את המצע/המסמך/המערכת שהועבר לה וכל עיבודים שנעשו בהסתמך על המידע כאמור, ובכל מקרה לא תעתיקו ולא תשמר אותו בכל צורה ואופן לאחר קבלת דרישה כאמור.</w:t>
      </w:r>
    </w:p>
    <w:p w14:paraId="79B5B86D" w14:textId="77777777" w:rsidR="00BD6429" w:rsidRPr="009711D6" w:rsidRDefault="00BD6429" w:rsidP="00BD6429">
      <w:pPr>
        <w:pStyle w:val="NumberList1"/>
        <w:tabs>
          <w:tab w:val="clear" w:pos="720"/>
        </w:tabs>
        <w:ind w:left="363"/>
      </w:pPr>
      <w:r w:rsidRPr="009711D6">
        <w:rPr>
          <w:rFonts w:hint="cs"/>
          <w:rtl/>
        </w:rPr>
        <w:t>לגלות את המידע לאותם עובדים ו/או שלוחים ו/או נציגים מטעמה שיהיו זקוקים לו לצורך ביצוע השירותים בלבד.</w:t>
      </w:r>
    </w:p>
    <w:p w14:paraId="79B5B86E" w14:textId="77777777" w:rsidR="00BD6429" w:rsidRPr="009711D6" w:rsidRDefault="00BD6429" w:rsidP="00BD6429">
      <w:pPr>
        <w:pStyle w:val="NumberList1"/>
        <w:tabs>
          <w:tab w:val="clear" w:pos="720"/>
        </w:tabs>
        <w:ind w:left="363"/>
        <w:rPr>
          <w:rtl/>
        </w:rPr>
      </w:pPr>
      <w:r w:rsidRPr="009711D6">
        <w:rPr>
          <w:rFonts w:hint="cs"/>
          <w:rtl/>
        </w:rPr>
        <w:t xml:space="preserve">להחתים את עובדיה ו/או שלוחיה ו/או נציגיה אשר יספקו את השירותים למשרד על מסמך התחייבות לשמירת סודיות ואבטחת מידע </w:t>
      </w:r>
      <w:r w:rsidRPr="009711D6">
        <w:rPr>
          <w:rtl/>
        </w:rPr>
        <w:t>–</w:t>
      </w:r>
      <w:r w:rsidRPr="009711D6">
        <w:rPr>
          <w:rFonts w:hint="cs"/>
          <w:rtl/>
        </w:rPr>
        <w:t xml:space="preserve"> עובד. בכל מקרה, תהיה החברה אחראית כלפי המשרד שמקבלי המידע כאמור יקפידו על שמירת המידע כמתחייב מהוראות כתב זה.</w:t>
      </w:r>
    </w:p>
    <w:p w14:paraId="79B5B86F" w14:textId="77777777" w:rsidR="00BD6429" w:rsidRPr="009711D6" w:rsidRDefault="00BD6429" w:rsidP="00BD6429">
      <w:pPr>
        <w:pStyle w:val="NumberList1"/>
        <w:tabs>
          <w:tab w:val="clear" w:pos="720"/>
        </w:tabs>
        <w:ind w:left="363"/>
      </w:pPr>
      <w:r w:rsidRPr="009711D6">
        <w:rPr>
          <w:rFonts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14:paraId="79B5B870" w14:textId="77777777" w:rsidR="00BD6429" w:rsidRPr="009711D6" w:rsidRDefault="00BD6429" w:rsidP="00BD6429">
      <w:pPr>
        <w:pStyle w:val="NumberList1"/>
        <w:tabs>
          <w:tab w:val="clear" w:pos="720"/>
        </w:tabs>
        <w:ind w:left="363"/>
        <w:rPr>
          <w:rtl/>
        </w:rPr>
      </w:pPr>
      <w:r w:rsidRPr="009711D6">
        <w:rPr>
          <w:rFonts w:hint="cs"/>
          <w:rtl/>
        </w:rPr>
        <w:t>ידוע לחברה כי חל איסור על הכנסת כל תוכנה ו/או חומרה הנמצאים בבעלות פרטית של עובדי החברה לחצרי המשרד.</w:t>
      </w:r>
    </w:p>
    <w:p w14:paraId="79B5B871" w14:textId="77777777" w:rsidR="00BD6429" w:rsidRPr="009711D6" w:rsidRDefault="00BD6429" w:rsidP="00BD6429">
      <w:pPr>
        <w:pStyle w:val="NumberList1"/>
        <w:tabs>
          <w:tab w:val="clear" w:pos="720"/>
        </w:tabs>
        <w:ind w:left="363"/>
        <w:rPr>
          <w:rtl/>
        </w:rPr>
      </w:pPr>
      <w:r w:rsidRPr="009711D6">
        <w:rPr>
          <w:rFonts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79B5B872" w14:textId="77777777" w:rsidR="00BD6429" w:rsidRPr="009711D6" w:rsidRDefault="00BD6429" w:rsidP="00BD6429">
      <w:pPr>
        <w:pStyle w:val="NumberList1"/>
        <w:tabs>
          <w:tab w:val="clear" w:pos="720"/>
        </w:tabs>
        <w:ind w:left="363"/>
        <w:rPr>
          <w:rtl/>
        </w:rPr>
      </w:pPr>
      <w:r w:rsidRPr="009711D6">
        <w:rPr>
          <w:rFonts w:hint="cs"/>
          <w:rtl/>
        </w:rPr>
        <w:t xml:space="preserve">התחייבויות החברה </w:t>
      </w:r>
      <w:r>
        <w:rPr>
          <w:rFonts w:hint="cs"/>
          <w:rtl/>
        </w:rPr>
        <w:t>על-פי</w:t>
      </w:r>
      <w:r w:rsidRPr="009711D6">
        <w:rPr>
          <w:rFonts w:hint="cs"/>
          <w:rtl/>
        </w:rPr>
        <w:t xml:space="preserve"> כתב זה </w:t>
      </w:r>
      <w:r w:rsidR="00A154BC">
        <w:rPr>
          <w:rFonts w:hint="cs"/>
          <w:rtl/>
        </w:rPr>
        <w:t>כאמור</w:t>
      </w:r>
      <w:r w:rsidRPr="009711D6">
        <w:rPr>
          <w:rFonts w:hint="cs"/>
          <w:rtl/>
        </w:rPr>
        <w:t xml:space="preserve"> הינה לכל עת, אינה מוגבלת לזמן כלשהו, והיא חלה גם לאחר סיום תקופת ה</w:t>
      </w:r>
      <w:r>
        <w:rPr>
          <w:rFonts w:hint="cs"/>
          <w:rtl/>
        </w:rPr>
        <w:t>חוזה</w:t>
      </w:r>
      <w:r w:rsidRPr="009711D6">
        <w:rPr>
          <w:rFonts w:hint="cs"/>
          <w:rtl/>
        </w:rPr>
        <w:t xml:space="preserve"> שיחתם בין החברה לבין המשרד, והינה כלפי המשרד, שלוחותיו וגופים נסמכים.</w:t>
      </w:r>
    </w:p>
    <w:p w14:paraId="79B5B873" w14:textId="77777777" w:rsidR="00BD6429" w:rsidRPr="009711D6" w:rsidRDefault="00BD6429" w:rsidP="00BD6429">
      <w:pPr>
        <w:pStyle w:val="Para0"/>
        <w:rPr>
          <w:rtl/>
        </w:rPr>
      </w:pPr>
    </w:p>
    <w:p w14:paraId="79B5B874" w14:textId="77777777" w:rsidR="00BD6429" w:rsidRPr="009711D6" w:rsidRDefault="00BD6429" w:rsidP="00BD6429">
      <w:pPr>
        <w:pStyle w:val="Para0"/>
        <w:rPr>
          <w:rtl/>
        </w:rPr>
      </w:pPr>
    </w:p>
    <w:p w14:paraId="79B5B875" w14:textId="77777777" w:rsidR="00BD6429" w:rsidRPr="009711D6" w:rsidRDefault="00BD6429" w:rsidP="00BD6429">
      <w:pPr>
        <w:pStyle w:val="Para0"/>
        <w:rPr>
          <w:rtl/>
        </w:rPr>
      </w:pPr>
    </w:p>
    <w:p w14:paraId="79B5B876" w14:textId="77777777" w:rsidR="00BD6429" w:rsidRPr="009711D6" w:rsidRDefault="00BD6429" w:rsidP="00BD6429">
      <w:pPr>
        <w:pStyle w:val="Para0"/>
        <w:rPr>
          <w:rtl/>
        </w:rPr>
      </w:pPr>
    </w:p>
    <w:p w14:paraId="79B5B877" w14:textId="77777777" w:rsidR="00BD6429" w:rsidRPr="009711D6" w:rsidRDefault="00BD6429" w:rsidP="00BD6429">
      <w:pPr>
        <w:pStyle w:val="Para0"/>
        <w:rPr>
          <w:rtl/>
        </w:rPr>
      </w:pPr>
    </w:p>
    <w:p w14:paraId="79B5B878" w14:textId="77777777" w:rsidR="00BD6429" w:rsidRPr="009711D6" w:rsidRDefault="00BD6429" w:rsidP="00BD6429">
      <w:pPr>
        <w:pStyle w:val="Para0"/>
        <w:rPr>
          <w:rtl/>
        </w:rPr>
      </w:pPr>
    </w:p>
    <w:p w14:paraId="79B5B879" w14:textId="77777777" w:rsidR="00BD6429" w:rsidRPr="009711D6" w:rsidRDefault="00BD6429" w:rsidP="00BD6429">
      <w:pPr>
        <w:pStyle w:val="Para0"/>
        <w:rPr>
          <w:rtl/>
        </w:rPr>
      </w:pPr>
    </w:p>
    <w:p w14:paraId="79B5B87A" w14:textId="77777777" w:rsidR="00BD6429" w:rsidRPr="009711D6" w:rsidRDefault="00BD6429" w:rsidP="00BD6429">
      <w:pPr>
        <w:pStyle w:val="Para0"/>
        <w:rPr>
          <w:rtl/>
        </w:rPr>
      </w:pPr>
    </w:p>
    <w:p w14:paraId="79B5B87B" w14:textId="77777777" w:rsidR="00BD6429" w:rsidRPr="009711D6" w:rsidRDefault="00BD6429" w:rsidP="00BD6429">
      <w:pPr>
        <w:pStyle w:val="Para0"/>
        <w:rPr>
          <w:rtl/>
        </w:rPr>
      </w:pPr>
    </w:p>
    <w:p w14:paraId="79B5B87C" w14:textId="77777777" w:rsidR="00BD6429" w:rsidRPr="009711D6" w:rsidRDefault="00BD6429" w:rsidP="00BD6429">
      <w:pPr>
        <w:pStyle w:val="Para0"/>
        <w:rPr>
          <w:rtl/>
        </w:rPr>
      </w:pPr>
    </w:p>
    <w:p w14:paraId="79B5B87D" w14:textId="77777777" w:rsidR="00BD6429" w:rsidRDefault="00BD6429" w:rsidP="00BD6429">
      <w:pPr>
        <w:pStyle w:val="Para0"/>
        <w:rPr>
          <w:rtl/>
        </w:rPr>
      </w:pPr>
    </w:p>
    <w:p w14:paraId="79B5B87E" w14:textId="77777777" w:rsidR="00BD6429" w:rsidRDefault="00BD6429" w:rsidP="00BD6429">
      <w:pPr>
        <w:pStyle w:val="Para0"/>
        <w:rPr>
          <w:rtl/>
        </w:rPr>
      </w:pPr>
    </w:p>
    <w:p w14:paraId="79B5B87F" w14:textId="77777777" w:rsidR="00BD6429" w:rsidRDefault="00BD6429" w:rsidP="00BD6429">
      <w:pPr>
        <w:pStyle w:val="Para0"/>
        <w:rPr>
          <w:rtl/>
        </w:rPr>
      </w:pPr>
    </w:p>
    <w:p w14:paraId="79B5B880" w14:textId="77777777" w:rsidR="00BD6429" w:rsidRDefault="00BD6429" w:rsidP="00BD6429">
      <w:pPr>
        <w:pStyle w:val="Para0"/>
        <w:rPr>
          <w:rtl/>
        </w:rPr>
      </w:pPr>
    </w:p>
    <w:p w14:paraId="79B5B881" w14:textId="77777777" w:rsidR="00BD6429" w:rsidRDefault="00BD6429" w:rsidP="00BD6429">
      <w:pPr>
        <w:pStyle w:val="Para0"/>
        <w:rPr>
          <w:rtl/>
        </w:rPr>
      </w:pPr>
    </w:p>
    <w:p w14:paraId="79B5B882" w14:textId="77777777" w:rsidR="00BD6429" w:rsidRDefault="00BD6429" w:rsidP="00BD6429">
      <w:pPr>
        <w:pStyle w:val="Para0"/>
        <w:rPr>
          <w:rtl/>
        </w:rPr>
      </w:pPr>
    </w:p>
    <w:p w14:paraId="79B5B883" w14:textId="77777777" w:rsidR="00BD6429" w:rsidRPr="009711D6"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79B5B887" w14:textId="77777777" w:rsidTr="00BD6429">
        <w:tc>
          <w:tcPr>
            <w:tcW w:w="3019" w:type="dxa"/>
            <w:tcBorders>
              <w:top w:val="nil"/>
              <w:left w:val="nil"/>
              <w:bottom w:val="nil"/>
              <w:right w:val="nil"/>
            </w:tcBorders>
            <w:shd w:val="clear" w:color="auto" w:fill="auto"/>
          </w:tcPr>
          <w:p w14:paraId="79B5B884" w14:textId="77777777" w:rsidR="00BD6429" w:rsidRDefault="00BD6429" w:rsidP="00BD6429">
            <w:pPr>
              <w:pStyle w:val="TableHead"/>
              <w:rPr>
                <w:rtl/>
              </w:rPr>
            </w:pPr>
          </w:p>
        </w:tc>
        <w:tc>
          <w:tcPr>
            <w:tcW w:w="3027" w:type="dxa"/>
            <w:tcBorders>
              <w:top w:val="nil"/>
              <w:left w:val="nil"/>
              <w:bottom w:val="nil"/>
              <w:right w:val="nil"/>
            </w:tcBorders>
            <w:shd w:val="clear" w:color="auto" w:fill="auto"/>
          </w:tcPr>
          <w:p w14:paraId="79B5B885" w14:textId="77777777" w:rsidR="00BD6429" w:rsidRDefault="00BD6429" w:rsidP="00BD6429">
            <w:pPr>
              <w:pStyle w:val="TableHead"/>
              <w:rPr>
                <w:rtl/>
              </w:rPr>
            </w:pPr>
          </w:p>
        </w:tc>
        <w:tc>
          <w:tcPr>
            <w:tcW w:w="3026" w:type="dxa"/>
            <w:tcBorders>
              <w:top w:val="nil"/>
              <w:left w:val="nil"/>
              <w:bottom w:val="single" w:sz="4" w:space="0" w:color="auto"/>
              <w:right w:val="nil"/>
            </w:tcBorders>
            <w:shd w:val="clear" w:color="auto" w:fill="auto"/>
          </w:tcPr>
          <w:p w14:paraId="79B5B886" w14:textId="77777777" w:rsidR="00BD6429" w:rsidRDefault="00BD6429" w:rsidP="00BD6429">
            <w:pPr>
              <w:pStyle w:val="TableHead"/>
              <w:rPr>
                <w:rtl/>
              </w:rPr>
            </w:pPr>
          </w:p>
        </w:tc>
      </w:tr>
      <w:tr w:rsidR="00BD6429" w:rsidRPr="0006500D" w14:paraId="79B5B88B" w14:textId="77777777" w:rsidTr="00BD6429">
        <w:tc>
          <w:tcPr>
            <w:tcW w:w="3019" w:type="dxa"/>
            <w:tcBorders>
              <w:top w:val="nil"/>
              <w:left w:val="nil"/>
              <w:bottom w:val="nil"/>
              <w:right w:val="nil"/>
            </w:tcBorders>
            <w:shd w:val="clear" w:color="auto" w:fill="auto"/>
          </w:tcPr>
          <w:p w14:paraId="79B5B888" w14:textId="77777777" w:rsidR="00BD6429" w:rsidRDefault="00BD6429" w:rsidP="00BD6429">
            <w:pPr>
              <w:pStyle w:val="TableHead"/>
              <w:rPr>
                <w:rtl/>
              </w:rPr>
            </w:pPr>
          </w:p>
        </w:tc>
        <w:tc>
          <w:tcPr>
            <w:tcW w:w="3027" w:type="dxa"/>
            <w:tcBorders>
              <w:top w:val="nil"/>
              <w:left w:val="nil"/>
              <w:bottom w:val="nil"/>
              <w:right w:val="nil"/>
            </w:tcBorders>
            <w:shd w:val="clear" w:color="auto" w:fill="auto"/>
          </w:tcPr>
          <w:p w14:paraId="79B5B889" w14:textId="77777777" w:rsidR="00BD6429" w:rsidRDefault="00BD6429" w:rsidP="00BD6429">
            <w:pPr>
              <w:pStyle w:val="TableHead"/>
              <w:rPr>
                <w:rtl/>
              </w:rPr>
            </w:pPr>
          </w:p>
        </w:tc>
        <w:tc>
          <w:tcPr>
            <w:tcW w:w="3026" w:type="dxa"/>
            <w:tcBorders>
              <w:top w:val="single" w:sz="4" w:space="0" w:color="auto"/>
              <w:left w:val="nil"/>
              <w:bottom w:val="nil"/>
              <w:right w:val="nil"/>
            </w:tcBorders>
            <w:shd w:val="clear" w:color="auto" w:fill="auto"/>
          </w:tcPr>
          <w:p w14:paraId="79B5B88A" w14:textId="77777777" w:rsidR="00BD6429" w:rsidRDefault="00BD6429" w:rsidP="00BD6429">
            <w:pPr>
              <w:pStyle w:val="TableHead"/>
              <w:rPr>
                <w:rtl/>
              </w:rPr>
            </w:pPr>
            <w:r>
              <w:rPr>
                <w:rFonts w:hint="cs"/>
                <w:rtl/>
              </w:rPr>
              <w:t>חותמת החברה</w:t>
            </w:r>
          </w:p>
        </w:tc>
      </w:tr>
    </w:tbl>
    <w:p w14:paraId="79B5B88C" w14:textId="77777777" w:rsidR="00BD6429" w:rsidRDefault="00BD6429" w:rsidP="00BD6429">
      <w:pPr>
        <w:pStyle w:val="Para0"/>
        <w:rPr>
          <w:rtl/>
        </w:rPr>
      </w:pPr>
      <w:r>
        <w:rPr>
          <w:rFonts w:hint="cs"/>
          <w:rtl/>
        </w:rPr>
        <w:t>באמצעות,</w:t>
      </w:r>
    </w:p>
    <w:p w14:paraId="79B5B88D" w14:textId="77777777" w:rsidR="00BD6429" w:rsidRDefault="00BD6429" w:rsidP="00BD6429"/>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79B5B891" w14:textId="77777777" w:rsidTr="00BD6429">
        <w:tc>
          <w:tcPr>
            <w:tcW w:w="3019" w:type="dxa"/>
            <w:tcBorders>
              <w:top w:val="single" w:sz="4" w:space="0" w:color="auto"/>
              <w:left w:val="single" w:sz="4" w:space="0" w:color="auto"/>
              <w:bottom w:val="single" w:sz="4" w:space="0" w:color="auto"/>
              <w:right w:val="single" w:sz="4" w:space="0" w:color="auto"/>
            </w:tcBorders>
            <w:shd w:val="clear" w:color="auto" w:fill="D9D9D9"/>
          </w:tcPr>
          <w:p w14:paraId="79B5B88E" w14:textId="77777777" w:rsidR="00BD6429" w:rsidRDefault="00BD6429" w:rsidP="00BD6429">
            <w:pPr>
              <w:pStyle w:val="TableHead"/>
              <w:rPr>
                <w:rtl/>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tcPr>
          <w:p w14:paraId="79B5B88F" w14:textId="77777777" w:rsidR="00BD6429" w:rsidRDefault="00BD6429" w:rsidP="00BD6429">
            <w:pPr>
              <w:pStyle w:val="TableHead"/>
              <w:rPr>
                <w:rtl/>
              </w:rPr>
            </w:pPr>
            <w:r>
              <w:rPr>
                <w:rFonts w:hint="cs"/>
                <w:rtl/>
              </w:rPr>
              <w:t>חתימה</w:t>
            </w:r>
          </w:p>
        </w:tc>
        <w:tc>
          <w:tcPr>
            <w:tcW w:w="3026" w:type="dxa"/>
            <w:tcBorders>
              <w:top w:val="single" w:sz="4" w:space="0" w:color="auto"/>
              <w:left w:val="single" w:sz="4" w:space="0" w:color="auto"/>
              <w:bottom w:val="single" w:sz="4" w:space="0" w:color="auto"/>
              <w:right w:val="single" w:sz="4" w:space="0" w:color="auto"/>
            </w:tcBorders>
            <w:shd w:val="clear" w:color="auto" w:fill="D9D9D9"/>
          </w:tcPr>
          <w:p w14:paraId="79B5B890" w14:textId="77777777" w:rsidR="00BD6429" w:rsidRDefault="00BD6429" w:rsidP="00BD6429">
            <w:pPr>
              <w:pStyle w:val="TableHead"/>
              <w:rPr>
                <w:rtl/>
              </w:rPr>
            </w:pPr>
            <w:r>
              <w:rPr>
                <w:rFonts w:hint="cs"/>
                <w:rtl/>
              </w:rPr>
              <w:t>תאריך</w:t>
            </w:r>
          </w:p>
        </w:tc>
      </w:tr>
      <w:tr w:rsidR="00BD6429" w14:paraId="79B5B895" w14:textId="77777777" w:rsidTr="00BD6429">
        <w:trPr>
          <w:trHeight w:hRule="exact" w:val="567"/>
        </w:trPr>
        <w:tc>
          <w:tcPr>
            <w:tcW w:w="3019" w:type="dxa"/>
            <w:tcBorders>
              <w:top w:val="single" w:sz="4" w:space="0" w:color="auto"/>
            </w:tcBorders>
            <w:shd w:val="clear" w:color="auto" w:fill="auto"/>
          </w:tcPr>
          <w:p w14:paraId="79B5B892" w14:textId="77777777" w:rsidR="00BD6429" w:rsidRDefault="00BD6429" w:rsidP="00BD6429">
            <w:pPr>
              <w:pStyle w:val="Para2"/>
              <w:ind w:left="0"/>
              <w:rPr>
                <w:rtl/>
              </w:rPr>
            </w:pPr>
          </w:p>
        </w:tc>
        <w:tc>
          <w:tcPr>
            <w:tcW w:w="3027" w:type="dxa"/>
            <w:tcBorders>
              <w:top w:val="single" w:sz="4" w:space="0" w:color="auto"/>
            </w:tcBorders>
            <w:shd w:val="clear" w:color="auto" w:fill="auto"/>
          </w:tcPr>
          <w:p w14:paraId="79B5B893" w14:textId="77777777" w:rsidR="00BD6429" w:rsidRDefault="00BD6429" w:rsidP="00BD6429">
            <w:pPr>
              <w:pStyle w:val="Para2"/>
              <w:ind w:left="0"/>
              <w:rPr>
                <w:rtl/>
              </w:rPr>
            </w:pPr>
          </w:p>
        </w:tc>
        <w:tc>
          <w:tcPr>
            <w:tcW w:w="3026" w:type="dxa"/>
            <w:tcBorders>
              <w:top w:val="single" w:sz="4" w:space="0" w:color="auto"/>
            </w:tcBorders>
            <w:shd w:val="clear" w:color="auto" w:fill="auto"/>
          </w:tcPr>
          <w:p w14:paraId="79B5B894" w14:textId="77777777" w:rsidR="00BD6429" w:rsidRDefault="00BD6429" w:rsidP="00BD6429">
            <w:pPr>
              <w:pStyle w:val="Para2"/>
              <w:ind w:left="0"/>
              <w:rPr>
                <w:rtl/>
              </w:rPr>
            </w:pPr>
          </w:p>
        </w:tc>
      </w:tr>
    </w:tbl>
    <w:p w14:paraId="79B5B896" w14:textId="77777777" w:rsidR="00BD6429" w:rsidRPr="00DE0D1F" w:rsidRDefault="00BD6429" w:rsidP="00594D5D">
      <w:pPr>
        <w:pStyle w:val="20"/>
        <w:pageBreakBefore/>
        <w:numPr>
          <w:ilvl w:val="0"/>
          <w:numId w:val="0"/>
        </w:numPr>
        <w:rPr>
          <w:sz w:val="24"/>
          <w:szCs w:val="24"/>
          <w:rtl/>
        </w:rPr>
      </w:pPr>
      <w:r w:rsidRPr="00DE0D1F">
        <w:rPr>
          <w:rFonts w:hint="cs"/>
          <w:sz w:val="24"/>
          <w:szCs w:val="24"/>
          <w:rtl/>
        </w:rPr>
        <w:lastRenderedPageBreak/>
        <w:t xml:space="preserve">0.7.3(ב) </w:t>
      </w:r>
      <w:bookmarkStart w:id="36" w:name="התחייבות_לשמירת_סודיות_עובד"/>
      <w:r w:rsidRPr="00DE0D1F">
        <w:rPr>
          <w:rFonts w:hint="cs"/>
          <w:sz w:val="24"/>
          <w:szCs w:val="24"/>
          <w:rtl/>
        </w:rPr>
        <w:t>התחייבות לשמירת סודיות [עובד]</w:t>
      </w:r>
      <w:bookmarkEnd w:id="36"/>
    </w:p>
    <w:tbl>
      <w:tblPr>
        <w:bidiVisual/>
        <w:tblW w:w="9072" w:type="dxa"/>
        <w:tblLayout w:type="fixed"/>
        <w:tblLook w:val="01E0" w:firstRow="1" w:lastRow="1" w:firstColumn="1" w:lastColumn="1" w:noHBand="0" w:noVBand="0"/>
      </w:tblPr>
      <w:tblGrid>
        <w:gridCol w:w="1948"/>
        <w:gridCol w:w="1737"/>
        <w:gridCol w:w="706"/>
        <w:gridCol w:w="774"/>
        <w:gridCol w:w="961"/>
        <w:gridCol w:w="1135"/>
        <w:gridCol w:w="676"/>
        <w:gridCol w:w="1135"/>
      </w:tblGrid>
      <w:tr w:rsidR="00BD6429" w:rsidRPr="009711D6" w14:paraId="79B5B89F" w14:textId="77777777" w:rsidTr="00BD6429">
        <w:tc>
          <w:tcPr>
            <w:tcW w:w="1997" w:type="dxa"/>
          </w:tcPr>
          <w:p w14:paraId="79B5B897" w14:textId="77777777" w:rsidR="00BD6429" w:rsidRPr="009711D6" w:rsidRDefault="00BD6429" w:rsidP="00BD6429">
            <w:pPr>
              <w:pStyle w:val="TableText"/>
              <w:spacing w:before="120"/>
              <w:rPr>
                <w:b/>
                <w:bCs/>
                <w:rtl/>
                <w:lang w:eastAsia="en-US"/>
              </w:rPr>
            </w:pPr>
            <w:r w:rsidRPr="009711D6">
              <w:rPr>
                <w:b/>
                <w:bCs/>
                <w:rtl/>
              </w:rPr>
              <w:t>שנערכה ונחתמה ב</w:t>
            </w:r>
          </w:p>
        </w:tc>
        <w:tc>
          <w:tcPr>
            <w:tcW w:w="1781" w:type="dxa"/>
            <w:tcBorders>
              <w:bottom w:val="single" w:sz="4" w:space="0" w:color="auto"/>
            </w:tcBorders>
          </w:tcPr>
          <w:p w14:paraId="79B5B898" w14:textId="77777777" w:rsidR="00BD6429" w:rsidRPr="009711D6" w:rsidRDefault="00BD6429" w:rsidP="00BD6429">
            <w:pPr>
              <w:pStyle w:val="TableText"/>
              <w:jc w:val="center"/>
              <w:rPr>
                <w:b/>
                <w:bCs/>
                <w:rtl/>
                <w:lang w:eastAsia="en-US"/>
              </w:rPr>
            </w:pPr>
          </w:p>
        </w:tc>
        <w:tc>
          <w:tcPr>
            <w:tcW w:w="720" w:type="dxa"/>
          </w:tcPr>
          <w:p w14:paraId="79B5B899" w14:textId="77777777" w:rsidR="00BD6429" w:rsidRPr="009711D6" w:rsidRDefault="00BD6429" w:rsidP="00BD6429">
            <w:pPr>
              <w:pStyle w:val="TableText"/>
              <w:rPr>
                <w:b/>
                <w:bCs/>
                <w:rtl/>
                <w:lang w:eastAsia="en-US"/>
              </w:rPr>
            </w:pPr>
            <w:r w:rsidRPr="009711D6">
              <w:rPr>
                <w:b/>
                <w:bCs/>
                <w:rtl/>
              </w:rPr>
              <w:t>ביום</w:t>
            </w:r>
          </w:p>
        </w:tc>
        <w:tc>
          <w:tcPr>
            <w:tcW w:w="790" w:type="dxa"/>
            <w:tcBorders>
              <w:bottom w:val="single" w:sz="4" w:space="0" w:color="auto"/>
            </w:tcBorders>
          </w:tcPr>
          <w:p w14:paraId="79B5B89A" w14:textId="77777777" w:rsidR="00BD6429" w:rsidRPr="009711D6" w:rsidRDefault="00BD6429" w:rsidP="00BD6429">
            <w:pPr>
              <w:pStyle w:val="TableText"/>
              <w:rPr>
                <w:b/>
                <w:bCs/>
                <w:rtl/>
                <w:lang w:eastAsia="en-US"/>
              </w:rPr>
            </w:pPr>
          </w:p>
        </w:tc>
        <w:tc>
          <w:tcPr>
            <w:tcW w:w="982" w:type="dxa"/>
          </w:tcPr>
          <w:p w14:paraId="79B5B89B" w14:textId="77777777" w:rsidR="00BD6429" w:rsidRPr="009711D6" w:rsidRDefault="00BD6429" w:rsidP="00BD6429">
            <w:pPr>
              <w:pStyle w:val="TableText"/>
              <w:rPr>
                <w:b/>
                <w:bCs/>
                <w:rtl/>
                <w:lang w:eastAsia="en-US"/>
              </w:rPr>
            </w:pPr>
            <w:r w:rsidRPr="009711D6">
              <w:rPr>
                <w:b/>
                <w:bCs/>
                <w:rtl/>
              </w:rPr>
              <w:t>בחודש</w:t>
            </w:r>
          </w:p>
        </w:tc>
        <w:tc>
          <w:tcPr>
            <w:tcW w:w="1161" w:type="dxa"/>
            <w:tcBorders>
              <w:bottom w:val="single" w:sz="4" w:space="0" w:color="auto"/>
            </w:tcBorders>
          </w:tcPr>
          <w:p w14:paraId="79B5B89C" w14:textId="77777777" w:rsidR="00BD6429" w:rsidRPr="009711D6" w:rsidRDefault="00BD6429" w:rsidP="00BD6429">
            <w:pPr>
              <w:pStyle w:val="TableText"/>
              <w:rPr>
                <w:b/>
                <w:bCs/>
                <w:rtl/>
                <w:lang w:eastAsia="en-US"/>
              </w:rPr>
            </w:pPr>
          </w:p>
        </w:tc>
        <w:tc>
          <w:tcPr>
            <w:tcW w:w="689" w:type="dxa"/>
          </w:tcPr>
          <w:p w14:paraId="79B5B89D" w14:textId="77777777" w:rsidR="00BD6429" w:rsidRPr="009711D6" w:rsidRDefault="00BD6429" w:rsidP="00BD6429">
            <w:pPr>
              <w:pStyle w:val="TableText"/>
              <w:rPr>
                <w:b/>
                <w:bCs/>
                <w:rtl/>
                <w:lang w:eastAsia="en-US"/>
              </w:rPr>
            </w:pPr>
            <w:r w:rsidRPr="009711D6">
              <w:rPr>
                <w:rFonts w:hint="cs"/>
                <w:b/>
                <w:bCs/>
                <w:rtl/>
                <w:lang w:eastAsia="en-US"/>
              </w:rPr>
              <w:t>שנת</w:t>
            </w:r>
          </w:p>
        </w:tc>
        <w:tc>
          <w:tcPr>
            <w:tcW w:w="1161" w:type="dxa"/>
            <w:tcBorders>
              <w:bottom w:val="single" w:sz="4" w:space="0" w:color="auto"/>
            </w:tcBorders>
          </w:tcPr>
          <w:p w14:paraId="79B5B89E" w14:textId="77777777" w:rsidR="00BD6429" w:rsidRPr="009711D6" w:rsidRDefault="00BD6429" w:rsidP="00BD6429">
            <w:pPr>
              <w:pStyle w:val="TableText"/>
              <w:rPr>
                <w:b/>
                <w:bCs/>
                <w:rtl/>
                <w:lang w:eastAsia="en-US"/>
              </w:rPr>
            </w:pPr>
          </w:p>
        </w:tc>
      </w:tr>
    </w:tbl>
    <w:p w14:paraId="79B5B8A0" w14:textId="77777777" w:rsidR="00BD6429" w:rsidRPr="009711D6" w:rsidRDefault="00BD6429" w:rsidP="00BD6429">
      <w:pPr>
        <w:pStyle w:val="af8"/>
        <w:spacing w:line="240" w:lineRule="auto"/>
        <w:rPr>
          <w:b/>
          <w:bCs w:val="0"/>
          <w:sz w:val="24"/>
          <w:szCs w:val="24"/>
          <w:rtl/>
        </w:rPr>
      </w:pPr>
    </w:p>
    <w:tbl>
      <w:tblPr>
        <w:bidiVisual/>
        <w:tblW w:w="6626" w:type="dxa"/>
        <w:tblLook w:val="01E0" w:firstRow="1" w:lastRow="1" w:firstColumn="1" w:lastColumn="1" w:noHBand="0" w:noVBand="0"/>
      </w:tblPr>
      <w:tblGrid>
        <w:gridCol w:w="1523"/>
        <w:gridCol w:w="5103"/>
      </w:tblGrid>
      <w:tr w:rsidR="00BD6429" w:rsidRPr="009711D6" w14:paraId="79B5B8A2" w14:textId="77777777" w:rsidTr="00BD6429">
        <w:tc>
          <w:tcPr>
            <w:tcW w:w="6626" w:type="dxa"/>
            <w:gridSpan w:val="2"/>
          </w:tcPr>
          <w:p w14:paraId="79B5B8A1" w14:textId="77777777" w:rsidR="00BD6429" w:rsidRPr="009711D6" w:rsidRDefault="00BD6429" w:rsidP="00BD6429">
            <w:pPr>
              <w:pStyle w:val="TableText"/>
              <w:rPr>
                <w:rtl/>
              </w:rPr>
            </w:pPr>
            <w:r w:rsidRPr="009711D6">
              <w:rPr>
                <w:rFonts w:hint="cs"/>
                <w:rtl/>
              </w:rPr>
              <w:t>על ידי:</w:t>
            </w:r>
          </w:p>
        </w:tc>
      </w:tr>
      <w:tr w:rsidR="00BD6429" w:rsidRPr="009711D6" w14:paraId="79B5B8A5" w14:textId="77777777" w:rsidTr="00BD6429">
        <w:trPr>
          <w:trHeight w:val="567"/>
        </w:trPr>
        <w:tc>
          <w:tcPr>
            <w:tcW w:w="1523" w:type="dxa"/>
            <w:vAlign w:val="bottom"/>
          </w:tcPr>
          <w:p w14:paraId="79B5B8A3" w14:textId="77777777" w:rsidR="00BD6429" w:rsidRPr="009711D6" w:rsidRDefault="00BD6429" w:rsidP="00BD6429">
            <w:pPr>
              <w:pStyle w:val="TableText"/>
              <w:rPr>
                <w:rtl/>
              </w:rPr>
            </w:pPr>
            <w:r w:rsidRPr="009711D6">
              <w:rPr>
                <w:rFonts w:hint="cs"/>
                <w:rtl/>
              </w:rPr>
              <w:t>שם מלא</w:t>
            </w:r>
          </w:p>
        </w:tc>
        <w:tc>
          <w:tcPr>
            <w:tcW w:w="5103" w:type="dxa"/>
            <w:tcBorders>
              <w:bottom w:val="single" w:sz="4" w:space="0" w:color="auto"/>
            </w:tcBorders>
            <w:vAlign w:val="bottom"/>
          </w:tcPr>
          <w:p w14:paraId="79B5B8A4" w14:textId="77777777" w:rsidR="00BD6429" w:rsidRPr="009711D6" w:rsidRDefault="00BD6429" w:rsidP="00BD6429">
            <w:pPr>
              <w:pStyle w:val="TableText"/>
              <w:rPr>
                <w:b/>
                <w:bCs/>
                <w:rtl/>
              </w:rPr>
            </w:pPr>
          </w:p>
        </w:tc>
      </w:tr>
      <w:tr w:rsidR="00BD6429" w:rsidRPr="009711D6" w14:paraId="79B5B8A8" w14:textId="77777777" w:rsidTr="00BD6429">
        <w:trPr>
          <w:trHeight w:val="567"/>
        </w:trPr>
        <w:tc>
          <w:tcPr>
            <w:tcW w:w="1523" w:type="dxa"/>
            <w:vAlign w:val="bottom"/>
          </w:tcPr>
          <w:p w14:paraId="79B5B8A6" w14:textId="77777777" w:rsidR="00BD6429" w:rsidRPr="009711D6" w:rsidRDefault="00BD6429" w:rsidP="00BD6429">
            <w:pPr>
              <w:pStyle w:val="TableText"/>
              <w:rPr>
                <w:rtl/>
              </w:rPr>
            </w:pPr>
            <w:r w:rsidRPr="009711D6">
              <w:rPr>
                <w:rFonts w:hint="cs"/>
                <w:rtl/>
              </w:rPr>
              <w:t>ת.ז.</w:t>
            </w:r>
          </w:p>
        </w:tc>
        <w:tc>
          <w:tcPr>
            <w:tcW w:w="5103" w:type="dxa"/>
            <w:tcBorders>
              <w:top w:val="single" w:sz="4" w:space="0" w:color="auto"/>
              <w:bottom w:val="single" w:sz="4" w:space="0" w:color="auto"/>
            </w:tcBorders>
            <w:vAlign w:val="bottom"/>
          </w:tcPr>
          <w:p w14:paraId="79B5B8A7" w14:textId="77777777" w:rsidR="00BD6429" w:rsidRPr="009711D6" w:rsidRDefault="00BD6429" w:rsidP="00BD6429">
            <w:pPr>
              <w:pStyle w:val="TableText"/>
              <w:rPr>
                <w:b/>
                <w:bCs/>
                <w:rtl/>
              </w:rPr>
            </w:pPr>
          </w:p>
        </w:tc>
      </w:tr>
      <w:tr w:rsidR="00BD6429" w:rsidRPr="009711D6" w14:paraId="79B5B8AB" w14:textId="77777777" w:rsidTr="00BD6429">
        <w:trPr>
          <w:trHeight w:val="567"/>
        </w:trPr>
        <w:tc>
          <w:tcPr>
            <w:tcW w:w="1523" w:type="dxa"/>
            <w:vAlign w:val="bottom"/>
          </w:tcPr>
          <w:p w14:paraId="79B5B8A9" w14:textId="77777777" w:rsidR="00BD6429" w:rsidRPr="009711D6" w:rsidRDefault="00BD6429" w:rsidP="00BD6429">
            <w:pPr>
              <w:pStyle w:val="TableText"/>
              <w:rPr>
                <w:rtl/>
              </w:rPr>
            </w:pPr>
            <w:r w:rsidRPr="009711D6">
              <w:rPr>
                <w:rFonts w:hint="cs"/>
                <w:rtl/>
              </w:rPr>
              <w:t>מרח'</w:t>
            </w:r>
          </w:p>
        </w:tc>
        <w:tc>
          <w:tcPr>
            <w:tcW w:w="5103" w:type="dxa"/>
            <w:tcBorders>
              <w:top w:val="single" w:sz="4" w:space="0" w:color="auto"/>
              <w:bottom w:val="single" w:sz="4" w:space="0" w:color="auto"/>
            </w:tcBorders>
            <w:vAlign w:val="bottom"/>
          </w:tcPr>
          <w:p w14:paraId="79B5B8AA" w14:textId="77777777" w:rsidR="00BD6429" w:rsidRPr="009711D6" w:rsidRDefault="00BD6429" w:rsidP="00BD6429">
            <w:pPr>
              <w:pStyle w:val="TableText"/>
              <w:rPr>
                <w:b/>
                <w:bCs/>
                <w:rtl/>
              </w:rPr>
            </w:pPr>
          </w:p>
        </w:tc>
      </w:tr>
    </w:tbl>
    <w:p w14:paraId="79B5B8AC" w14:textId="77777777" w:rsidR="00BD6429" w:rsidRPr="009711D6" w:rsidRDefault="00BD6429" w:rsidP="00BD6429">
      <w:pPr>
        <w:rPr>
          <w:rtl/>
        </w:rPr>
      </w:pPr>
    </w:p>
    <w:p w14:paraId="79B5B8AD" w14:textId="77777777" w:rsidR="00BD6429" w:rsidRPr="009711D6" w:rsidRDefault="00BD6429" w:rsidP="00BD6429">
      <w:pPr>
        <w:pStyle w:val="Normal1"/>
        <w:ind w:left="1440" w:hanging="1043"/>
        <w:rPr>
          <w:rtl/>
        </w:rPr>
      </w:pPr>
      <w:r w:rsidRPr="009711D6">
        <w:rPr>
          <w:b/>
          <w:bCs/>
          <w:rtl/>
        </w:rPr>
        <w:t>הואיל</w:t>
      </w:r>
      <w:r w:rsidRPr="009711D6">
        <w:rPr>
          <w:rtl/>
        </w:rPr>
        <w:tab/>
        <w:t>ומ</w:t>
      </w:r>
      <w:r w:rsidRPr="009711D6">
        <w:rPr>
          <w:rFonts w:hint="cs"/>
          <w:rtl/>
        </w:rPr>
        <w:t xml:space="preserve">שרד המשפטים </w:t>
      </w:r>
      <w:r w:rsidRPr="009711D6">
        <w:rPr>
          <w:rtl/>
        </w:rPr>
        <w:t>בשם מדינת ישראל מקבל את שירותי</w:t>
      </w:r>
      <w:r w:rsidRPr="009711D6">
        <w:rPr>
          <w:rFonts w:hint="cs"/>
          <w:rtl/>
        </w:rPr>
        <w:t xml:space="preserve">י במסגרת </w:t>
      </w:r>
      <w:r w:rsidRPr="009711D6">
        <w:rPr>
          <w:rFonts w:hint="cs"/>
          <w:b/>
          <w:bCs/>
          <w:rtl/>
        </w:rPr>
        <w:t>מכרז</w:t>
      </w:r>
      <w:r>
        <w:rPr>
          <w:rFonts w:hint="cs"/>
          <w:b/>
          <w:bCs/>
          <w:rtl/>
        </w:rPr>
        <w:t xml:space="preserve"> פומבי מס'</w:t>
      </w:r>
      <w:r>
        <w:rPr>
          <w:b/>
          <w:bCs/>
          <w:rtl/>
        </w:rPr>
        <w:br/>
      </w:r>
      <w:r w:rsidRPr="009711D6">
        <w:rPr>
          <w:b/>
          <w:bCs/>
          <w:rtl/>
        </w:rPr>
        <w:fldChar w:fldCharType="begin"/>
      </w:r>
      <w:r w:rsidRPr="009711D6">
        <w:rPr>
          <w:b/>
          <w:bCs/>
        </w:rPr>
        <w:instrText>DOCPROPERTY</w:instrText>
      </w:r>
      <w:r w:rsidRPr="009711D6">
        <w:rPr>
          <w:b/>
          <w:bCs/>
          <w:rtl/>
        </w:rPr>
        <w:instrText xml:space="preserve">  "מזהה המכרז"  \* </w:instrText>
      </w:r>
      <w:r w:rsidRPr="009711D6">
        <w:rPr>
          <w:b/>
          <w:bCs/>
        </w:rPr>
        <w:instrText>MERGEFORMAT</w:instrText>
      </w:r>
      <w:r w:rsidRPr="009711D6">
        <w:rPr>
          <w:b/>
          <w:bCs/>
          <w:rtl/>
        </w:rPr>
        <w:fldChar w:fldCharType="separate"/>
      </w:r>
      <w:r w:rsidR="00A950E8">
        <w:rPr>
          <w:b/>
          <w:bCs/>
          <w:rtl/>
        </w:rPr>
        <w:t>74-2014</w:t>
      </w:r>
      <w:r w:rsidRPr="009711D6">
        <w:rPr>
          <w:b/>
          <w:bCs/>
          <w:rtl/>
        </w:rPr>
        <w:fldChar w:fldCharType="end"/>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"שם המכרז"  \* </w:instrText>
      </w:r>
      <w:r w:rsidRPr="009711D6">
        <w:rPr>
          <w:b/>
          <w:bCs/>
        </w:rPr>
        <w:instrText>MERGEFORMAT</w:instrText>
      </w:r>
      <w:r w:rsidRPr="009711D6">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9711D6">
        <w:rPr>
          <w:b/>
          <w:bCs/>
          <w:rtl/>
        </w:rPr>
        <w:fldChar w:fldCharType="end"/>
      </w:r>
      <w:r w:rsidRPr="009711D6">
        <w:rPr>
          <w:rFonts w:hint="cs"/>
          <w:rtl/>
        </w:rPr>
        <w:t xml:space="preserve"> ו</w:t>
      </w:r>
      <w:r w:rsidRPr="009711D6">
        <w:rPr>
          <w:rtl/>
        </w:rPr>
        <w:t xml:space="preserve">כהגדרתם </w:t>
      </w:r>
      <w:r w:rsidRPr="009711D6">
        <w:rPr>
          <w:rFonts w:hint="cs"/>
          <w:rtl/>
        </w:rPr>
        <w:t xml:space="preserve">בנספח א' </w:t>
      </w:r>
      <w:r>
        <w:rPr>
          <w:rFonts w:hint="cs"/>
          <w:rtl/>
        </w:rPr>
        <w:t>לחוזה</w:t>
      </w:r>
      <w:r w:rsidRPr="009711D6">
        <w:rPr>
          <w:rFonts w:hint="cs"/>
          <w:rtl/>
        </w:rPr>
        <w:t xml:space="preserve"> ההתקשרות</w:t>
      </w:r>
      <w:r w:rsidRPr="009711D6">
        <w:rPr>
          <w:rtl/>
        </w:rPr>
        <w:t>;</w:t>
      </w:r>
    </w:p>
    <w:p w14:paraId="79B5B8AE" w14:textId="77777777" w:rsidR="00BD6429" w:rsidRPr="009711D6" w:rsidRDefault="00BD6429" w:rsidP="00BD6429">
      <w:pPr>
        <w:pStyle w:val="Normal1"/>
        <w:rPr>
          <w:rtl/>
        </w:rPr>
      </w:pPr>
      <w:r w:rsidRPr="009711D6">
        <w:rPr>
          <w:b/>
          <w:bCs/>
          <w:rtl/>
        </w:rPr>
        <w:t>והואיל</w:t>
      </w:r>
      <w:r w:rsidRPr="009711D6">
        <w:rPr>
          <w:rtl/>
        </w:rPr>
        <w:tab/>
        <w:t xml:space="preserve">והנני מועסק </w:t>
      </w:r>
      <w:r>
        <w:rPr>
          <w:rFonts w:hint="cs"/>
          <w:rtl/>
        </w:rPr>
        <w:t>על-ידי</w:t>
      </w:r>
      <w:r w:rsidRPr="009711D6">
        <w:rPr>
          <w:rFonts w:hint="cs"/>
          <w:rtl/>
        </w:rPr>
        <w:t xml:space="preserve"> חברת _________________________ </w:t>
      </w:r>
      <w:r w:rsidRPr="009711D6">
        <w:rPr>
          <w:rtl/>
        </w:rPr>
        <w:t>בקשר למתן שירותי;</w:t>
      </w:r>
    </w:p>
    <w:p w14:paraId="79B5B8AF" w14:textId="77777777" w:rsidR="00BD6429" w:rsidRPr="009711D6" w:rsidRDefault="00BD6429" w:rsidP="00BD6429">
      <w:pPr>
        <w:pStyle w:val="Normal1"/>
        <w:rPr>
          <w:rtl/>
        </w:rPr>
      </w:pPr>
      <w:r w:rsidRPr="009711D6">
        <w:rPr>
          <w:b/>
          <w:bCs/>
          <w:rtl/>
        </w:rPr>
        <w:t>והואיל</w:t>
      </w:r>
      <w:r w:rsidRPr="009711D6">
        <w:rPr>
          <w:rtl/>
        </w:rPr>
        <w:tab/>
        <w:t>והנני עשוי לה</w:t>
      </w:r>
      <w:r w:rsidRPr="009711D6">
        <w:rPr>
          <w:rFonts w:hint="cs"/>
          <w:rtl/>
        </w:rPr>
        <w:t>י</w:t>
      </w:r>
      <w:r w:rsidRPr="009711D6">
        <w:rPr>
          <w:rtl/>
        </w:rPr>
        <w:t>חשף לסודות מקצועיים עליהם מעוני</w:t>
      </w:r>
      <w:r w:rsidRPr="009711D6">
        <w:rPr>
          <w:rFonts w:hint="cs"/>
          <w:rtl/>
        </w:rPr>
        <w:t>י</w:t>
      </w:r>
      <w:r w:rsidRPr="009711D6">
        <w:rPr>
          <w:rtl/>
        </w:rPr>
        <w:t>נת מדינת ישראל להגן;</w:t>
      </w:r>
    </w:p>
    <w:p w14:paraId="79B5B8B0" w14:textId="77777777" w:rsidR="00BD6429" w:rsidRPr="005D1A63" w:rsidRDefault="00BD6429" w:rsidP="00BD6429">
      <w:pPr>
        <w:pStyle w:val="Para0"/>
        <w:jc w:val="center"/>
        <w:rPr>
          <w:b/>
          <w:bCs/>
          <w:rtl/>
        </w:rPr>
      </w:pPr>
      <w:r w:rsidRPr="005D1A63">
        <w:rPr>
          <w:b/>
          <w:bCs/>
          <w:rtl/>
        </w:rPr>
        <w:t>לפיכך הנני מתחייב כלפי מדינת ישראל כדלקמן:</w:t>
      </w:r>
    </w:p>
    <w:p w14:paraId="79B5B8B1" w14:textId="77777777" w:rsidR="00BD6429" w:rsidRPr="005D1A63" w:rsidRDefault="00BD6429" w:rsidP="00BD6429">
      <w:pPr>
        <w:pStyle w:val="Para1"/>
        <w:rPr>
          <w:b/>
          <w:bCs/>
          <w:szCs w:val="28"/>
          <w:u w:val="single"/>
          <w:rtl/>
        </w:rPr>
      </w:pPr>
      <w:r w:rsidRPr="005D1A63">
        <w:rPr>
          <w:b/>
          <w:bCs/>
          <w:u w:val="single"/>
          <w:rtl/>
        </w:rPr>
        <w:t>הגדרות</w:t>
      </w:r>
    </w:p>
    <w:p w14:paraId="79B5B8B2" w14:textId="77777777" w:rsidR="00BD6429" w:rsidRPr="009711D6" w:rsidRDefault="00BD6429" w:rsidP="00BD6429">
      <w:pPr>
        <w:pStyle w:val="Para1"/>
        <w:rPr>
          <w:rtl/>
        </w:rPr>
      </w:pPr>
      <w:r w:rsidRPr="009711D6">
        <w:rPr>
          <w:rtl/>
        </w:rPr>
        <w:t>בהתחייבות זו תהיה למונחים הבאים המשמעות המופיעה לצידם:</w:t>
      </w:r>
    </w:p>
    <w:tbl>
      <w:tblPr>
        <w:bidiVisual/>
        <w:tblW w:w="8845" w:type="dxa"/>
        <w:tblInd w:w="397" w:type="dxa"/>
        <w:tblLook w:val="04A0" w:firstRow="1" w:lastRow="0" w:firstColumn="1" w:lastColumn="0" w:noHBand="0" w:noVBand="1"/>
      </w:tblPr>
      <w:tblGrid>
        <w:gridCol w:w="2827"/>
        <w:gridCol w:w="6018"/>
      </w:tblGrid>
      <w:tr w:rsidR="00BD6429" w:rsidRPr="009711D6" w14:paraId="79B5B8B5" w14:textId="77777777" w:rsidTr="00BD6429">
        <w:tc>
          <w:tcPr>
            <w:tcW w:w="2827" w:type="dxa"/>
          </w:tcPr>
          <w:p w14:paraId="79B5B8B3" w14:textId="77777777" w:rsidR="00BD6429" w:rsidRPr="009711D6" w:rsidRDefault="00BD6429" w:rsidP="00BD6429">
            <w:pPr>
              <w:pStyle w:val="Para0"/>
              <w:rPr>
                <w:rtl/>
              </w:rPr>
            </w:pPr>
            <w:r w:rsidRPr="009711D6">
              <w:rPr>
                <w:b/>
                <w:bCs/>
                <w:rtl/>
              </w:rPr>
              <w:t>"שירותי" או</w:t>
            </w:r>
            <w:r w:rsidRPr="009711D6">
              <w:rPr>
                <w:rFonts w:hint="cs"/>
                <w:b/>
                <w:bCs/>
                <w:rtl/>
              </w:rPr>
              <w:t xml:space="preserve"> </w:t>
            </w:r>
            <w:r w:rsidRPr="009711D6">
              <w:rPr>
                <w:b/>
                <w:bCs/>
                <w:rtl/>
              </w:rPr>
              <w:t>"השירותים"</w:t>
            </w:r>
          </w:p>
        </w:tc>
        <w:tc>
          <w:tcPr>
            <w:tcW w:w="6018" w:type="dxa"/>
          </w:tcPr>
          <w:p w14:paraId="79B5B8B4" w14:textId="77777777" w:rsidR="00BD6429" w:rsidRPr="009711D6" w:rsidRDefault="00BD6429" w:rsidP="00BD6429">
            <w:pPr>
              <w:pStyle w:val="Para0"/>
              <w:rPr>
                <w:rtl/>
              </w:rPr>
            </w:pPr>
            <w:r w:rsidRPr="009711D6">
              <w:rPr>
                <w:rtl/>
              </w:rPr>
              <w:t>מתן</w:t>
            </w:r>
            <w:r w:rsidRPr="009711D6">
              <w:rPr>
                <w:rFonts w:hint="cs"/>
                <w:rtl/>
              </w:rPr>
              <w:t xml:space="preserve"> </w:t>
            </w:r>
            <w:r w:rsidRPr="009711D6">
              <w:rPr>
                <w:rtl/>
              </w:rPr>
              <w:t xml:space="preserve">השירותים המפורטים </w:t>
            </w:r>
            <w:r>
              <w:rPr>
                <w:rFonts w:hint="cs"/>
                <w:rtl/>
              </w:rPr>
              <w:t>בחוזה</w:t>
            </w:r>
            <w:r w:rsidRPr="009711D6">
              <w:rPr>
                <w:rFonts w:hint="cs"/>
                <w:rtl/>
              </w:rPr>
              <w:t xml:space="preserve"> ההתקשרות ונספחיו</w:t>
            </w:r>
            <w:r w:rsidRPr="009711D6">
              <w:rPr>
                <w:rtl/>
              </w:rPr>
              <w:t>.</w:t>
            </w:r>
          </w:p>
        </w:tc>
      </w:tr>
      <w:tr w:rsidR="00BD6429" w:rsidRPr="009711D6" w14:paraId="79B5B8B8" w14:textId="77777777" w:rsidTr="00BD6429">
        <w:tc>
          <w:tcPr>
            <w:tcW w:w="2827" w:type="dxa"/>
          </w:tcPr>
          <w:p w14:paraId="79B5B8B6" w14:textId="77777777" w:rsidR="00BD6429" w:rsidRPr="009711D6" w:rsidRDefault="00BD6429" w:rsidP="00BD6429">
            <w:pPr>
              <w:pStyle w:val="Para0"/>
              <w:rPr>
                <w:rtl/>
              </w:rPr>
            </w:pPr>
            <w:r w:rsidRPr="009711D6">
              <w:rPr>
                <w:rtl/>
              </w:rPr>
              <w:t>"</w:t>
            </w:r>
            <w:r>
              <w:rPr>
                <w:rFonts w:hint="cs"/>
                <w:b/>
                <w:bCs/>
                <w:rtl/>
              </w:rPr>
              <w:t>חוזה</w:t>
            </w:r>
            <w:r w:rsidRPr="009711D6">
              <w:rPr>
                <w:rFonts w:hint="cs"/>
                <w:b/>
                <w:bCs/>
                <w:rtl/>
              </w:rPr>
              <w:t xml:space="preserve"> ההתקשרות</w:t>
            </w:r>
            <w:r w:rsidRPr="009711D6">
              <w:rPr>
                <w:rtl/>
              </w:rPr>
              <w:t>"</w:t>
            </w:r>
          </w:p>
        </w:tc>
        <w:tc>
          <w:tcPr>
            <w:tcW w:w="6018" w:type="dxa"/>
          </w:tcPr>
          <w:p w14:paraId="79B5B8B7" w14:textId="77777777" w:rsidR="00BD6429" w:rsidRPr="009711D6" w:rsidRDefault="00BD6429" w:rsidP="00BD6429">
            <w:pPr>
              <w:pStyle w:val="Para0"/>
              <w:rPr>
                <w:rtl/>
              </w:rPr>
            </w:pPr>
            <w:r>
              <w:rPr>
                <w:rFonts w:hint="cs"/>
                <w:rtl/>
              </w:rPr>
              <w:t>חוזה</w:t>
            </w:r>
            <w:r w:rsidRPr="009711D6">
              <w:rPr>
                <w:rFonts w:hint="cs"/>
                <w:rtl/>
              </w:rPr>
              <w:t xml:space="preserve"> ההתקשר</w:t>
            </w:r>
            <w:r>
              <w:rPr>
                <w:rFonts w:hint="cs"/>
                <w:rtl/>
              </w:rPr>
              <w:t xml:space="preserve">ות בין חברת _________________ </w:t>
            </w:r>
            <w:r w:rsidRPr="009711D6">
              <w:rPr>
                <w:rFonts w:hint="cs"/>
                <w:rtl/>
              </w:rPr>
              <w:t xml:space="preserve">לבין ממשלת ישראל למתן </w:t>
            </w:r>
            <w:r w:rsidRPr="00DD76D5">
              <w:rPr>
                <w:rtl/>
              </w:rPr>
              <w:fldChar w:fldCharType="begin"/>
            </w:r>
            <w:r w:rsidRPr="00DD76D5">
              <w:instrText>DOCPROPERTY</w:instrText>
            </w:r>
            <w:r w:rsidRPr="00DD76D5">
              <w:rPr>
                <w:rtl/>
              </w:rPr>
              <w:instrText xml:space="preserve">  "שם המכרז"  \* </w:instrText>
            </w:r>
            <w:r w:rsidRPr="00DD76D5">
              <w:instrText>MERGEFORMAT</w:instrText>
            </w:r>
            <w:r w:rsidRPr="00DD76D5">
              <w:rPr>
                <w:rtl/>
              </w:rPr>
              <w:fldChar w:fldCharType="separate"/>
            </w:r>
            <w:r w:rsidR="00A950E8">
              <w:rPr>
                <w:rtl/>
              </w:rPr>
              <w:t>פנייה לקבלת הצעות להספקה, הטמעה ותחזוקה של מוצר בינה עסקית (</w:t>
            </w:r>
            <w:r w:rsidR="00A950E8">
              <w:t>BI</w:t>
            </w:r>
            <w:r w:rsidR="00A950E8">
              <w:rPr>
                <w:rtl/>
              </w:rPr>
              <w:t>)</w:t>
            </w:r>
            <w:r w:rsidRPr="00DD76D5">
              <w:rPr>
                <w:rtl/>
              </w:rPr>
              <w:fldChar w:fldCharType="end"/>
            </w:r>
            <w:r w:rsidRPr="00DD76D5">
              <w:rPr>
                <w:rFonts w:hint="cs"/>
                <w:rtl/>
              </w:rPr>
              <w:t>.</w:t>
            </w:r>
          </w:p>
        </w:tc>
      </w:tr>
      <w:tr w:rsidR="00BD6429" w:rsidRPr="009711D6" w14:paraId="79B5B8BB" w14:textId="77777777" w:rsidTr="00BD6429">
        <w:tc>
          <w:tcPr>
            <w:tcW w:w="2827" w:type="dxa"/>
          </w:tcPr>
          <w:p w14:paraId="79B5B8B9" w14:textId="77777777" w:rsidR="00BD6429" w:rsidRPr="009711D6" w:rsidRDefault="00BD6429" w:rsidP="00BD6429">
            <w:pPr>
              <w:pStyle w:val="Para0"/>
              <w:rPr>
                <w:rtl/>
              </w:rPr>
            </w:pPr>
            <w:r w:rsidRPr="009711D6">
              <w:rPr>
                <w:b/>
                <w:bCs/>
                <w:rtl/>
              </w:rPr>
              <w:t>"מידע"</w:t>
            </w:r>
          </w:p>
        </w:tc>
        <w:tc>
          <w:tcPr>
            <w:tcW w:w="6018" w:type="dxa"/>
          </w:tcPr>
          <w:p w14:paraId="79B5B8BA" w14:textId="77777777" w:rsidR="00BD6429" w:rsidRPr="009711D6" w:rsidRDefault="00BD6429" w:rsidP="00BD6429">
            <w:pPr>
              <w:pStyle w:val="Para0"/>
              <w:rPr>
                <w:rtl/>
              </w:rPr>
            </w:pPr>
            <w:r w:rsidRPr="009711D6">
              <w:rPr>
                <w:rFonts w:hint="cs"/>
                <w:rtl/>
                <w:lang w:eastAsia="en-US"/>
              </w:rPr>
              <w:t xml:space="preserve">על אף האמור בסעיף זה, הוראות שמירת הסודיות לא תחולנה על המידע המפורט להלן: (א) </w:t>
            </w:r>
            <w:r w:rsidRPr="009711D6">
              <w:rPr>
                <w:rtl/>
                <w:lang w:eastAsia="en-US"/>
              </w:rPr>
              <w:t>מידע אשר ב</w:t>
            </w:r>
            <w:r w:rsidRPr="009711D6">
              <w:rPr>
                <w:rFonts w:hint="cs"/>
                <w:rtl/>
                <w:lang w:eastAsia="en-US"/>
              </w:rPr>
              <w:t>מועד</w:t>
            </w:r>
            <w:r w:rsidRPr="009711D6">
              <w:rPr>
                <w:rtl/>
                <w:lang w:eastAsia="en-US"/>
              </w:rPr>
              <w:t xml:space="preserve"> הגיעו לידי הצד המקבל הי</w:t>
            </w:r>
            <w:r w:rsidRPr="009711D6">
              <w:rPr>
                <w:rFonts w:hint="cs"/>
                <w:rtl/>
                <w:lang w:eastAsia="en-US"/>
              </w:rPr>
              <w:t>ה</w:t>
            </w:r>
            <w:r w:rsidRPr="009711D6">
              <w:rPr>
                <w:rtl/>
                <w:lang w:eastAsia="en-US"/>
              </w:rPr>
              <w:t xml:space="preserve"> כבר נחלת </w:t>
            </w:r>
            <w:r w:rsidRPr="009711D6">
              <w:rPr>
                <w:rFonts w:hint="cs"/>
                <w:rtl/>
                <w:lang w:eastAsia="en-US"/>
              </w:rPr>
              <w:t xml:space="preserve">הכלל </w:t>
            </w:r>
            <w:r w:rsidRPr="009711D6">
              <w:rPr>
                <w:rtl/>
              </w:rPr>
              <w:t>שלא מחמת כל מעשה או מחדל של</w:t>
            </w:r>
            <w:r w:rsidRPr="009711D6">
              <w:rPr>
                <w:rFonts w:hint="cs"/>
                <w:rtl/>
              </w:rPr>
              <w:t xml:space="preserve"> הצד המקבל ו/</w:t>
            </w:r>
            <w:r w:rsidRPr="009711D6">
              <w:rPr>
                <w:rtl/>
              </w:rPr>
              <w:t>או של מי מטעמ</w:t>
            </w:r>
            <w:r w:rsidRPr="009711D6">
              <w:rPr>
                <w:rFonts w:hint="cs"/>
                <w:rtl/>
              </w:rPr>
              <w:t>ו</w:t>
            </w:r>
            <w:r w:rsidRPr="009711D6">
              <w:rPr>
                <w:rtl/>
                <w:lang w:eastAsia="en-US"/>
              </w:rPr>
              <w:t>;</w:t>
            </w:r>
            <w:r w:rsidRPr="009711D6">
              <w:rPr>
                <w:rFonts w:hint="cs"/>
                <w:rtl/>
                <w:lang w:eastAsia="en-US"/>
              </w:rPr>
              <w:t xml:space="preserve"> (ב) </w:t>
            </w:r>
            <w:r w:rsidRPr="009711D6">
              <w:rPr>
                <w:rtl/>
                <w:lang w:eastAsia="en-US"/>
              </w:rPr>
              <w:t xml:space="preserve">מידע אשר הפך לאחר שהגיע לידי הצד המקבל לנחלת </w:t>
            </w:r>
            <w:r w:rsidRPr="009711D6">
              <w:rPr>
                <w:rFonts w:hint="cs"/>
                <w:rtl/>
                <w:lang w:eastAsia="en-US"/>
              </w:rPr>
              <w:t>הכלל</w:t>
            </w:r>
            <w:r w:rsidRPr="009711D6">
              <w:rPr>
                <w:rtl/>
                <w:lang w:eastAsia="en-US"/>
              </w:rPr>
              <w:t xml:space="preserve"> שלא </w:t>
            </w:r>
            <w:r>
              <w:rPr>
                <w:rFonts w:hint="cs"/>
                <w:rtl/>
                <w:lang w:eastAsia="en-US"/>
              </w:rPr>
              <w:t>על-ידי</w:t>
            </w:r>
            <w:r w:rsidRPr="009711D6">
              <w:rPr>
                <w:rFonts w:hint="cs"/>
                <w:rtl/>
                <w:lang w:eastAsia="en-US"/>
              </w:rPr>
              <w:t xml:space="preserve"> מעשה או מחדל של </w:t>
            </w:r>
            <w:r w:rsidRPr="009711D6">
              <w:rPr>
                <w:rtl/>
                <w:lang w:eastAsia="en-US"/>
              </w:rPr>
              <w:t>הצד המקבל</w:t>
            </w:r>
            <w:r w:rsidRPr="009711D6">
              <w:rPr>
                <w:rFonts w:hint="cs"/>
                <w:rtl/>
                <w:lang w:eastAsia="en-US"/>
              </w:rPr>
              <w:t xml:space="preserve"> ו/או מי מטעמו </w:t>
            </w:r>
            <w:r w:rsidRPr="009711D6">
              <w:rPr>
                <w:lang w:eastAsia="en-US"/>
              </w:rPr>
              <w:t>–</w:t>
            </w:r>
            <w:r w:rsidRPr="009711D6">
              <w:rPr>
                <w:rtl/>
                <w:lang w:eastAsia="en-US"/>
              </w:rPr>
              <w:t xml:space="preserve"> ממועד שהפך לנחלת הכל</w:t>
            </w:r>
            <w:r w:rsidRPr="009711D6">
              <w:rPr>
                <w:rFonts w:hint="cs"/>
                <w:rtl/>
                <w:lang w:eastAsia="en-US"/>
              </w:rPr>
              <w:t>ל</w:t>
            </w:r>
            <w:r w:rsidRPr="009711D6">
              <w:rPr>
                <w:rtl/>
                <w:lang w:eastAsia="en-US"/>
              </w:rPr>
              <w:t>;</w:t>
            </w:r>
            <w:r w:rsidRPr="009711D6">
              <w:rPr>
                <w:rFonts w:hint="cs"/>
                <w:rtl/>
                <w:lang w:eastAsia="en-US"/>
              </w:rPr>
              <w:t xml:space="preserve"> (ג) </w:t>
            </w:r>
            <w:r w:rsidRPr="009711D6">
              <w:rPr>
                <w:rtl/>
                <w:lang w:eastAsia="en-US"/>
              </w:rPr>
              <w:t xml:space="preserve">מידע אשר הגיע לידי הצד המקבל מאת צד שלישי </w:t>
            </w:r>
            <w:r w:rsidRPr="009711D6">
              <w:rPr>
                <w:rFonts w:hint="cs"/>
                <w:rtl/>
                <w:lang w:eastAsia="en-US"/>
              </w:rPr>
              <w:t xml:space="preserve">שלא עקב הפרת חובת סודיות </w:t>
            </w:r>
            <w:r w:rsidRPr="009711D6">
              <w:rPr>
                <w:rtl/>
                <w:lang w:eastAsia="en-US"/>
              </w:rPr>
              <w:t>–</w:t>
            </w:r>
            <w:r w:rsidRPr="009711D6">
              <w:rPr>
                <w:rFonts w:hint="cs"/>
                <w:rtl/>
                <w:lang w:eastAsia="en-US"/>
              </w:rPr>
              <w:t xml:space="preserve"> ממועד הגעתו</w:t>
            </w:r>
            <w:r w:rsidRPr="009711D6">
              <w:rPr>
                <w:rtl/>
              </w:rPr>
              <w:t>;</w:t>
            </w:r>
            <w:r w:rsidRPr="009711D6">
              <w:rPr>
                <w:rFonts w:hint="cs"/>
                <w:rtl/>
                <w:lang w:eastAsia="en-US"/>
              </w:rPr>
              <w:t xml:space="preserve"> (ד) </w:t>
            </w:r>
            <w:r w:rsidRPr="009711D6">
              <w:rPr>
                <w:rtl/>
                <w:lang w:eastAsia="en-US"/>
              </w:rPr>
              <w:t>מידע אשר היה כדין בידי הצד המקבל בשעה שהגיע אליו;</w:t>
            </w:r>
            <w:r w:rsidRPr="009711D6">
              <w:rPr>
                <w:rFonts w:hint="cs"/>
                <w:rtl/>
                <w:lang w:eastAsia="en-US"/>
              </w:rPr>
              <w:t xml:space="preserve"> (ה) </w:t>
            </w:r>
            <w:r w:rsidRPr="009711D6">
              <w:rPr>
                <w:rtl/>
                <w:lang w:eastAsia="en-US"/>
              </w:rPr>
              <w:t xml:space="preserve">מידע אשר פותח על ידי הצד המקבל ו/או מי מטעמו באופן עצמאי </w:t>
            </w:r>
            <w:r w:rsidRPr="009711D6">
              <w:rPr>
                <w:rFonts w:hint="cs"/>
                <w:rtl/>
                <w:lang w:eastAsia="en-US"/>
              </w:rPr>
              <w:t xml:space="preserve">שלא במסגרת ביצוע הפרויקט ו/או מתן השירותים, </w:t>
            </w:r>
            <w:r w:rsidRPr="009711D6">
              <w:rPr>
                <w:rtl/>
                <w:lang w:eastAsia="en-US"/>
              </w:rPr>
              <w:t>מבלי לעשות שימוש במידע הסודי.</w:t>
            </w:r>
            <w:r w:rsidRPr="009711D6">
              <w:rPr>
                <w:rFonts w:hint="cs"/>
                <w:rtl/>
              </w:rPr>
              <w:t xml:space="preserve"> (ו) </w:t>
            </w:r>
            <w:r w:rsidRPr="009711D6">
              <w:rPr>
                <w:rFonts w:hint="cs"/>
                <w:rtl/>
                <w:lang w:eastAsia="en-US"/>
              </w:rPr>
              <w:t>מידע אשר הצד המקבל יידרש לפרסמו על פי צו של רשות מוסמכת או על פי דין.</w:t>
            </w:r>
          </w:p>
        </w:tc>
      </w:tr>
      <w:tr w:rsidR="00BD6429" w:rsidRPr="009711D6" w14:paraId="79B5B8BF" w14:textId="77777777" w:rsidTr="00BD6429">
        <w:tc>
          <w:tcPr>
            <w:tcW w:w="2827" w:type="dxa"/>
          </w:tcPr>
          <w:p w14:paraId="79B5B8BC" w14:textId="77777777" w:rsidR="00BD6429" w:rsidRPr="009711D6" w:rsidRDefault="00BD6429" w:rsidP="00BD6429">
            <w:pPr>
              <w:pStyle w:val="Para0"/>
              <w:rPr>
                <w:rtl/>
              </w:rPr>
            </w:pPr>
            <w:r w:rsidRPr="009711D6">
              <w:rPr>
                <w:b/>
                <w:bCs/>
                <w:rtl/>
              </w:rPr>
              <w:t>"סודות מקצועיים"</w:t>
            </w:r>
          </w:p>
        </w:tc>
        <w:tc>
          <w:tcPr>
            <w:tcW w:w="6018" w:type="dxa"/>
          </w:tcPr>
          <w:p w14:paraId="79B5B8BD" w14:textId="77777777" w:rsidR="00BD6429" w:rsidRPr="009711D6" w:rsidRDefault="00BD6429" w:rsidP="00BD6429">
            <w:pPr>
              <w:pStyle w:val="Para0"/>
              <w:rPr>
                <w:rtl/>
              </w:rPr>
            </w:pPr>
            <w:r w:rsidRPr="009711D6">
              <w:rPr>
                <w:rtl/>
              </w:rPr>
              <w:t>כל מידע אשר יגיע לידי בקשר למתן שירותי</w:t>
            </w:r>
            <w:r w:rsidRPr="009711D6">
              <w:rPr>
                <w:rFonts w:hint="cs"/>
                <w:rtl/>
              </w:rPr>
              <w:t>י</w:t>
            </w:r>
            <w:r w:rsidRPr="009711D6">
              <w:rPr>
                <w:rtl/>
              </w:rPr>
              <w:t>, בין אם נתקבל במהלך מתן שירותי</w:t>
            </w:r>
            <w:r w:rsidRPr="009711D6">
              <w:rPr>
                <w:rFonts w:hint="cs"/>
                <w:rtl/>
              </w:rPr>
              <w:t>י</w:t>
            </w:r>
            <w:r w:rsidRPr="009711D6">
              <w:rPr>
                <w:rtl/>
              </w:rPr>
              <w:t xml:space="preserve"> או לאחר מכן, לרבות ומבלי לפגוע בכלליות האמור לעיל: מידע אשר </w:t>
            </w:r>
            <w:r w:rsidRPr="009711D6">
              <w:rPr>
                <w:rFonts w:hint="cs"/>
                <w:rtl/>
              </w:rPr>
              <w:t>י</w:t>
            </w:r>
            <w:r w:rsidRPr="009711D6">
              <w:rPr>
                <w:rtl/>
              </w:rPr>
              <w:t xml:space="preserve">ימסר לי </w:t>
            </w:r>
            <w:r>
              <w:rPr>
                <w:rtl/>
              </w:rPr>
              <w:t>על-ידי</w:t>
            </w:r>
            <w:r w:rsidRPr="009711D6">
              <w:rPr>
                <w:rtl/>
              </w:rPr>
              <w:t xml:space="preserve"> מדינת ישראל ו/או כל גורם אחר ו/או מי </w:t>
            </w:r>
            <w:r w:rsidRPr="009711D6">
              <w:rPr>
                <w:rFonts w:hint="cs"/>
                <w:rtl/>
              </w:rPr>
              <w:t xml:space="preserve">מטעמה של </w:t>
            </w:r>
            <w:r w:rsidRPr="009711D6">
              <w:rPr>
                <w:rtl/>
              </w:rPr>
              <w:t>הנ"ל.</w:t>
            </w:r>
          </w:p>
          <w:p w14:paraId="79B5B8BE" w14:textId="77777777" w:rsidR="00BD6429" w:rsidRPr="009711D6" w:rsidRDefault="00BD6429" w:rsidP="00BD6429">
            <w:pPr>
              <w:pStyle w:val="Para0"/>
              <w:rPr>
                <w:rtl/>
              </w:rPr>
            </w:pPr>
            <w:r w:rsidRPr="009711D6">
              <w:rPr>
                <w:rtl/>
              </w:rPr>
              <w:t>בגדר המונח מידע סודי לא יכללו בכל מקרה: כל מידע המצוי ברשות הציבור, מידע שהיה ברשות</w:t>
            </w:r>
            <w:r w:rsidRPr="009711D6">
              <w:rPr>
                <w:rFonts w:hint="cs"/>
                <w:rtl/>
              </w:rPr>
              <w:t xml:space="preserve">י </w:t>
            </w:r>
            <w:r w:rsidRPr="009711D6">
              <w:rPr>
                <w:rtl/>
              </w:rPr>
              <w:t xml:space="preserve">טרם קבלתו מידי המזמין או </w:t>
            </w:r>
            <w:r w:rsidRPr="009711D6">
              <w:rPr>
                <w:rtl/>
              </w:rPr>
              <w:lastRenderedPageBreak/>
              <w:t xml:space="preserve">פותח </w:t>
            </w:r>
            <w:r w:rsidRPr="009711D6">
              <w:rPr>
                <w:rFonts w:hint="cs"/>
                <w:rtl/>
              </w:rPr>
              <w:t>על-ידי</w:t>
            </w:r>
            <w:r w:rsidRPr="009711D6">
              <w:rPr>
                <w:rtl/>
              </w:rPr>
              <w:t xml:space="preserve"> באופן עצמאי ללא הפרת התח</w:t>
            </w:r>
            <w:r>
              <w:rPr>
                <w:rFonts w:hint="cs"/>
                <w:rtl/>
              </w:rPr>
              <w:t>י</w:t>
            </w:r>
            <w:r w:rsidRPr="009711D6">
              <w:rPr>
                <w:rtl/>
              </w:rPr>
              <w:t>יבות זו.</w:t>
            </w:r>
          </w:p>
        </w:tc>
      </w:tr>
    </w:tbl>
    <w:p w14:paraId="79B5B8C0" w14:textId="77777777" w:rsidR="00BD6429" w:rsidRPr="009711D6" w:rsidRDefault="00BD6429" w:rsidP="00BD6429">
      <w:pPr>
        <w:pStyle w:val="Normal1"/>
        <w:rPr>
          <w:b/>
          <w:bCs/>
          <w:u w:val="single"/>
          <w:rtl/>
        </w:rPr>
      </w:pPr>
      <w:r w:rsidRPr="009711D6">
        <w:rPr>
          <w:b/>
          <w:bCs/>
          <w:u w:val="single"/>
          <w:rtl/>
        </w:rPr>
        <w:lastRenderedPageBreak/>
        <w:t>שמירת סודיות</w:t>
      </w:r>
    </w:p>
    <w:p w14:paraId="79B5B8C1" w14:textId="77777777" w:rsidR="00BD6429" w:rsidRPr="009235EF" w:rsidRDefault="00BD6429" w:rsidP="002667FA">
      <w:pPr>
        <w:pStyle w:val="NumberList1"/>
        <w:numPr>
          <w:ilvl w:val="0"/>
          <w:numId w:val="93"/>
        </w:numPr>
        <w:rPr>
          <w:b/>
          <w:spacing w:val="10"/>
          <w:rtl/>
        </w:rPr>
      </w:pPr>
      <w:r w:rsidRPr="009711D6">
        <w:rPr>
          <w:rtl/>
        </w:rPr>
        <w:t>לא לגלות, להראות או למסור, בין במשך תקופת ה</w:t>
      </w:r>
      <w:r w:rsidRPr="009711D6">
        <w:rPr>
          <w:rFonts w:hint="cs"/>
          <w:rtl/>
        </w:rPr>
        <w:t>תקשרותי עם הממשלה</w:t>
      </w:r>
      <w:r w:rsidRPr="009711D6">
        <w:rPr>
          <w:rtl/>
        </w:rPr>
        <w:t xml:space="preserve"> ובין לאחר מכן, לשום אדם או גוף, שום סודות מסחריים ו/או אחרים של ממשלת ישראל ו/או של החברה ושום מידע הנוגע לממשלה בכלל ולעניין </w:t>
      </w:r>
      <w:r>
        <w:rPr>
          <w:rFonts w:hint="cs"/>
          <w:rtl/>
        </w:rPr>
        <w:t>חוזה</w:t>
      </w:r>
      <w:r w:rsidRPr="009711D6">
        <w:rPr>
          <w:rtl/>
        </w:rPr>
        <w:t xml:space="preserve"> ההתקשרות עם </w:t>
      </w:r>
      <w:r w:rsidRPr="009711D6">
        <w:rPr>
          <w:rFonts w:hint="cs"/>
          <w:rtl/>
        </w:rPr>
        <w:t xml:space="preserve">הממשלה בקשר עם מתן שירותיי כנדרש </w:t>
      </w:r>
      <w:r w:rsidRPr="00C63E1C">
        <w:rPr>
          <w:rFonts w:hint="cs"/>
          <w:rtl/>
        </w:rPr>
        <w:t>במכרז פומבי מס'</w:t>
      </w:r>
      <w:r w:rsidRPr="009235EF">
        <w:rPr>
          <w:rFonts w:hint="cs"/>
          <w:b/>
          <w:bCs/>
          <w:rtl/>
        </w:rPr>
        <w:t xml:space="preserve"> </w:t>
      </w:r>
      <w:r w:rsidRPr="009235EF">
        <w:rPr>
          <w:b/>
          <w:bCs/>
          <w:rtl/>
        </w:rPr>
        <w:fldChar w:fldCharType="begin"/>
      </w:r>
      <w:r w:rsidRPr="009235EF">
        <w:rPr>
          <w:b/>
          <w:bCs/>
        </w:rPr>
        <w:instrText>DOCPROPERTY</w:instrText>
      </w:r>
      <w:r w:rsidRPr="009235EF">
        <w:rPr>
          <w:b/>
          <w:bCs/>
          <w:rtl/>
        </w:rPr>
        <w:instrText xml:space="preserve">  "מזהה המכרז"  \* </w:instrText>
      </w:r>
      <w:r w:rsidRPr="009235EF">
        <w:rPr>
          <w:b/>
          <w:bCs/>
        </w:rPr>
        <w:instrText>MERGEFORMAT</w:instrText>
      </w:r>
      <w:r w:rsidRPr="009235EF">
        <w:rPr>
          <w:b/>
          <w:bCs/>
          <w:rtl/>
        </w:rPr>
        <w:fldChar w:fldCharType="separate"/>
      </w:r>
      <w:r w:rsidR="00A950E8">
        <w:rPr>
          <w:b/>
          <w:bCs/>
          <w:rtl/>
        </w:rPr>
        <w:t>74-2014</w:t>
      </w:r>
      <w:r w:rsidRPr="009235EF">
        <w:rPr>
          <w:b/>
          <w:bCs/>
          <w:rtl/>
        </w:rPr>
        <w:fldChar w:fldCharType="end"/>
      </w:r>
      <w:r w:rsidRPr="009235EF">
        <w:rPr>
          <w:rFonts w:hint="cs"/>
          <w:b/>
          <w:bCs/>
          <w:rtl/>
        </w:rPr>
        <w:t xml:space="preserve"> </w:t>
      </w:r>
      <w:r w:rsidRPr="009235EF">
        <w:rPr>
          <w:b/>
          <w:bCs/>
          <w:rtl/>
        </w:rPr>
        <w:fldChar w:fldCharType="begin"/>
      </w:r>
      <w:r w:rsidRPr="009235EF">
        <w:rPr>
          <w:b/>
          <w:bCs/>
        </w:rPr>
        <w:instrText>DOCPROPERTY</w:instrText>
      </w:r>
      <w:r w:rsidRPr="009235EF">
        <w:rPr>
          <w:b/>
          <w:bCs/>
          <w:rtl/>
        </w:rPr>
        <w:instrText xml:space="preserve">  "שם המכרז"  \* </w:instrText>
      </w:r>
      <w:r w:rsidRPr="009235EF">
        <w:rPr>
          <w:b/>
          <w:bCs/>
        </w:rPr>
        <w:instrText>MERGEFORMAT</w:instrText>
      </w:r>
      <w:r w:rsidRPr="009235EF">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9235EF">
        <w:rPr>
          <w:b/>
          <w:bCs/>
          <w:rtl/>
        </w:rPr>
        <w:fldChar w:fldCharType="end"/>
      </w:r>
      <w:r w:rsidRPr="009711D6">
        <w:rPr>
          <w:rtl/>
        </w:rPr>
        <w:t xml:space="preserve"> (להלן</w:t>
      </w:r>
      <w:r>
        <w:rPr>
          <w:rFonts w:hint="cs"/>
          <w:rtl/>
        </w:rPr>
        <w:t>:</w:t>
      </w:r>
      <w:r w:rsidRPr="009711D6">
        <w:rPr>
          <w:rtl/>
        </w:rPr>
        <w:t xml:space="preserve"> "</w:t>
      </w:r>
      <w:r w:rsidRPr="009235EF">
        <w:rPr>
          <w:rFonts w:hint="cs"/>
          <w:b/>
          <w:bCs/>
          <w:rtl/>
        </w:rPr>
        <w:t>החוזה</w:t>
      </w:r>
      <w:r w:rsidRPr="009711D6">
        <w:rPr>
          <w:rtl/>
        </w:rPr>
        <w:t>"), בפרט, או שום מידע הקשור במישרין או בעקיפין, ברכוש</w:t>
      </w:r>
      <w:r w:rsidRPr="009711D6">
        <w:rPr>
          <w:rFonts w:hint="cs"/>
          <w:rtl/>
        </w:rPr>
        <w:t>ה</w:t>
      </w:r>
      <w:r w:rsidRPr="009711D6">
        <w:rPr>
          <w:rtl/>
        </w:rPr>
        <w:t>, עסקיה, ענייניה, לקוחותיה, ספקיה והאנשים או הגופים הקשורים בממשלה או הבאים עמה במגע ולרבות, אך מבלי לגרוע מכלליות האמור לעיל, נושאי מחקר ופיתוח של הממשלה, שיטות יצור, תהליכים, מחירים, תחשיבים, תנאי התקשרות עם לקוחות וספקים, שרטוטים מסמכים וסודות וזאת בין שהסודות והאינפורמציה האמורים הגיעו אלי כתוצאה ממתן שירותים לממשלה ובין שהגיעו לידיעתי בכל אופן אחר שהוא;</w:t>
      </w:r>
    </w:p>
    <w:p w14:paraId="79B5B8C2" w14:textId="77777777" w:rsidR="00BD6429" w:rsidRPr="009711D6" w:rsidRDefault="00BD6429" w:rsidP="00BD6429">
      <w:pPr>
        <w:pStyle w:val="NumberList1"/>
        <w:rPr>
          <w:rtl/>
        </w:rPr>
      </w:pPr>
      <w:r w:rsidRPr="009711D6">
        <w:rPr>
          <w:rtl/>
        </w:rPr>
        <w:t xml:space="preserve">לא לעשות כל שימוש במידע </w:t>
      </w:r>
      <w:r w:rsidR="00A154BC">
        <w:rPr>
          <w:rtl/>
        </w:rPr>
        <w:t>כאמור</w:t>
      </w:r>
      <w:r w:rsidRPr="009711D6">
        <w:rPr>
          <w:rtl/>
        </w:rPr>
        <w:t xml:space="preserve"> שלא למטרות ביצועה של השירותים נשוא ה</w:t>
      </w:r>
      <w:r>
        <w:rPr>
          <w:rFonts w:hint="cs"/>
          <w:rtl/>
        </w:rPr>
        <w:t>חוזה</w:t>
      </w:r>
      <w:r w:rsidRPr="009711D6">
        <w:rPr>
          <w:rtl/>
        </w:rPr>
        <w:t xml:space="preserve"> </w:t>
      </w:r>
      <w:r w:rsidRPr="009711D6">
        <w:rPr>
          <w:rFonts w:hint="cs"/>
          <w:rtl/>
        </w:rPr>
        <w:t>עם</w:t>
      </w:r>
      <w:r w:rsidRPr="009711D6">
        <w:rPr>
          <w:rtl/>
        </w:rPr>
        <w:t xml:space="preserve"> הממשלה כולל בצוע שכפולים, העתקים וכ</w:t>
      </w:r>
      <w:r w:rsidRPr="009711D6">
        <w:rPr>
          <w:rFonts w:hint="cs"/>
          <w:rtl/>
        </w:rPr>
        <w:t>ד</w:t>
      </w:r>
      <w:r w:rsidRPr="009711D6">
        <w:rPr>
          <w:rtl/>
        </w:rPr>
        <w:t>ו', שלא למטרות אלה;</w:t>
      </w:r>
    </w:p>
    <w:p w14:paraId="79B5B8C3" w14:textId="77777777" w:rsidR="00BD6429" w:rsidRPr="009711D6" w:rsidRDefault="00BD6429" w:rsidP="00BD6429">
      <w:pPr>
        <w:pStyle w:val="NumberList1"/>
        <w:rPr>
          <w:rtl/>
        </w:rPr>
      </w:pPr>
      <w:r w:rsidRPr="009711D6">
        <w:rPr>
          <w:rtl/>
        </w:rPr>
        <w:t>כי ידוע לי שאי מילוי ההתחייבויות כלפי הממשלה על פי הצהרה זו מהווה עבירה על חוק העונשין, התשל"ז – 1977;</w:t>
      </w:r>
    </w:p>
    <w:p w14:paraId="79B5B8C4" w14:textId="77777777" w:rsidR="00BD6429" w:rsidRPr="009711D6" w:rsidRDefault="00BD6429" w:rsidP="00BD6429">
      <w:pPr>
        <w:pStyle w:val="NumberList1"/>
        <w:rPr>
          <w:rtl/>
        </w:rPr>
      </w:pPr>
      <w:r w:rsidRPr="009711D6">
        <w:rPr>
          <w:rtl/>
        </w:rPr>
        <w:t xml:space="preserve">כי ידוע לי שהעברת מידע כאמור בסעיף </w:t>
      </w:r>
      <w:r w:rsidRPr="009711D6">
        <w:rPr>
          <w:rFonts w:hint="cs"/>
          <w:rtl/>
        </w:rPr>
        <w:t>(</w:t>
      </w:r>
      <w:r w:rsidRPr="009711D6">
        <w:rPr>
          <w:rtl/>
        </w:rPr>
        <w:t>1</w:t>
      </w:r>
      <w:r w:rsidRPr="009711D6">
        <w:rPr>
          <w:rFonts w:hint="cs"/>
          <w:rtl/>
        </w:rPr>
        <w:t>)</w:t>
      </w:r>
      <w:r w:rsidRPr="009711D6">
        <w:rPr>
          <w:rtl/>
        </w:rPr>
        <w:t xml:space="preserve"> או </w:t>
      </w:r>
      <w:r w:rsidRPr="009711D6">
        <w:rPr>
          <w:rFonts w:hint="cs"/>
          <w:rtl/>
        </w:rPr>
        <w:t>(</w:t>
      </w:r>
      <w:r w:rsidRPr="009711D6">
        <w:rPr>
          <w:rtl/>
        </w:rPr>
        <w:t>2</w:t>
      </w:r>
      <w:r w:rsidRPr="009711D6">
        <w:rPr>
          <w:rFonts w:hint="cs"/>
          <w:rtl/>
        </w:rPr>
        <w:t>)</w:t>
      </w:r>
      <w:r w:rsidRPr="009711D6">
        <w:rPr>
          <w:rtl/>
        </w:rPr>
        <w:t xml:space="preserve"> לעיל, למאן דהו, ללא אישור בכתב מהממשלה, עלול להסב לממשלה נזקים כלכליים משמעותיים ביותר;</w:t>
      </w:r>
    </w:p>
    <w:p w14:paraId="79B5B8C5" w14:textId="77777777" w:rsidR="00BD6429" w:rsidRPr="009711D6" w:rsidRDefault="00BD6429" w:rsidP="00BD6429">
      <w:pPr>
        <w:pStyle w:val="NumberList1"/>
        <w:rPr>
          <w:rtl/>
        </w:rPr>
      </w:pPr>
      <w:r w:rsidRPr="009711D6">
        <w:rPr>
          <w:rtl/>
        </w:rPr>
        <w:t xml:space="preserve">התחייבות זו תמשיך לחול אף לאחר תום תקופת </w:t>
      </w:r>
      <w:r>
        <w:rPr>
          <w:rFonts w:hint="cs"/>
          <w:rtl/>
        </w:rPr>
        <w:t>החוזה</w:t>
      </w:r>
      <w:r w:rsidRPr="009711D6">
        <w:rPr>
          <w:rtl/>
        </w:rPr>
        <w:t xml:space="preserve"> האמור. התחייבות זו לא תחול על מידע שהוא בבחינת נחלת הציבור.</w:t>
      </w:r>
    </w:p>
    <w:p w14:paraId="79B5B8C6" w14:textId="77777777" w:rsidR="00BD6429" w:rsidRPr="009711D6" w:rsidRDefault="00BD6429" w:rsidP="00BD6429">
      <w:pPr>
        <w:pStyle w:val="Para0"/>
        <w:rPr>
          <w:rtl/>
        </w:rPr>
      </w:pPr>
    </w:p>
    <w:p w14:paraId="79B5B8C7" w14:textId="77777777" w:rsidR="00BD6429" w:rsidRPr="009711D6" w:rsidRDefault="00BD6429" w:rsidP="00BD6429">
      <w:pPr>
        <w:pStyle w:val="Para0"/>
        <w:rPr>
          <w:rtl/>
        </w:rPr>
      </w:pPr>
    </w:p>
    <w:p w14:paraId="79B5B8C8" w14:textId="77777777" w:rsidR="00BD6429" w:rsidRPr="009711D6" w:rsidRDefault="00BD6429" w:rsidP="00BD6429">
      <w:pPr>
        <w:pStyle w:val="Para0"/>
        <w:rPr>
          <w:rtl/>
        </w:rPr>
      </w:pPr>
    </w:p>
    <w:p w14:paraId="79B5B8C9" w14:textId="77777777" w:rsidR="00BD6429" w:rsidRPr="009711D6" w:rsidRDefault="00BD6429" w:rsidP="00BD6429">
      <w:pPr>
        <w:pStyle w:val="Para0"/>
        <w:rPr>
          <w:rtl/>
        </w:rPr>
      </w:pPr>
    </w:p>
    <w:p w14:paraId="79B5B8CA" w14:textId="77777777" w:rsidR="00BD6429" w:rsidRDefault="00BD6429" w:rsidP="00BD6429">
      <w:pPr>
        <w:pStyle w:val="Para0"/>
        <w:rPr>
          <w:rtl/>
        </w:rPr>
      </w:pPr>
    </w:p>
    <w:p w14:paraId="79B5B8CB" w14:textId="77777777" w:rsidR="00BD6429" w:rsidRDefault="00BD6429" w:rsidP="00BD6429">
      <w:pPr>
        <w:pStyle w:val="Para0"/>
        <w:rPr>
          <w:rtl/>
        </w:rPr>
      </w:pPr>
    </w:p>
    <w:p w14:paraId="79B5B8CC" w14:textId="77777777" w:rsidR="00BD6429" w:rsidRDefault="00BD6429" w:rsidP="00BD6429">
      <w:pPr>
        <w:pStyle w:val="Para0"/>
        <w:rPr>
          <w:rtl/>
        </w:rPr>
      </w:pPr>
    </w:p>
    <w:p w14:paraId="79B5B8CD" w14:textId="77777777" w:rsidR="00BD6429"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79B5B8D1" w14:textId="77777777" w:rsidTr="00BD6429">
        <w:tc>
          <w:tcPr>
            <w:tcW w:w="3019" w:type="dxa"/>
            <w:tcBorders>
              <w:top w:val="single" w:sz="4" w:space="0" w:color="auto"/>
              <w:left w:val="single" w:sz="4" w:space="0" w:color="auto"/>
              <w:bottom w:val="single" w:sz="4" w:space="0" w:color="auto"/>
              <w:right w:val="single" w:sz="4" w:space="0" w:color="auto"/>
            </w:tcBorders>
            <w:shd w:val="clear" w:color="auto" w:fill="D9D9D9"/>
          </w:tcPr>
          <w:p w14:paraId="79B5B8CE" w14:textId="77777777" w:rsidR="00BD6429" w:rsidRDefault="00BD6429" w:rsidP="00BD6429">
            <w:pPr>
              <w:pStyle w:val="TableHead"/>
              <w:rPr>
                <w:rtl/>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tcPr>
          <w:p w14:paraId="79B5B8CF" w14:textId="77777777" w:rsidR="00BD6429" w:rsidRDefault="00BD6429" w:rsidP="00BD6429">
            <w:pPr>
              <w:pStyle w:val="TableHead"/>
              <w:rPr>
                <w:rtl/>
              </w:rPr>
            </w:pPr>
            <w:r>
              <w:rPr>
                <w:rFonts w:hint="cs"/>
                <w:rtl/>
              </w:rPr>
              <w:t>חתימה</w:t>
            </w:r>
          </w:p>
        </w:tc>
        <w:tc>
          <w:tcPr>
            <w:tcW w:w="3026" w:type="dxa"/>
            <w:tcBorders>
              <w:top w:val="single" w:sz="4" w:space="0" w:color="auto"/>
              <w:left w:val="single" w:sz="4" w:space="0" w:color="auto"/>
              <w:bottom w:val="single" w:sz="4" w:space="0" w:color="auto"/>
              <w:right w:val="single" w:sz="4" w:space="0" w:color="auto"/>
            </w:tcBorders>
            <w:shd w:val="clear" w:color="auto" w:fill="D9D9D9"/>
          </w:tcPr>
          <w:p w14:paraId="79B5B8D0" w14:textId="77777777" w:rsidR="00BD6429" w:rsidRDefault="00BD6429" w:rsidP="00BD6429">
            <w:pPr>
              <w:pStyle w:val="TableHead"/>
              <w:rPr>
                <w:rtl/>
              </w:rPr>
            </w:pPr>
            <w:r>
              <w:rPr>
                <w:rFonts w:hint="cs"/>
                <w:rtl/>
              </w:rPr>
              <w:t>תאריך</w:t>
            </w:r>
          </w:p>
        </w:tc>
      </w:tr>
      <w:tr w:rsidR="00BD6429" w14:paraId="79B5B8D5" w14:textId="77777777" w:rsidTr="00BD6429">
        <w:trPr>
          <w:trHeight w:hRule="exact" w:val="567"/>
        </w:trPr>
        <w:tc>
          <w:tcPr>
            <w:tcW w:w="3019" w:type="dxa"/>
            <w:tcBorders>
              <w:top w:val="single" w:sz="4" w:space="0" w:color="auto"/>
            </w:tcBorders>
            <w:shd w:val="clear" w:color="auto" w:fill="auto"/>
          </w:tcPr>
          <w:p w14:paraId="79B5B8D2" w14:textId="77777777" w:rsidR="00BD6429" w:rsidRDefault="00BD6429" w:rsidP="00BD6429">
            <w:pPr>
              <w:pStyle w:val="Para2"/>
              <w:ind w:left="0"/>
              <w:rPr>
                <w:rtl/>
              </w:rPr>
            </w:pPr>
          </w:p>
        </w:tc>
        <w:tc>
          <w:tcPr>
            <w:tcW w:w="3027" w:type="dxa"/>
            <w:tcBorders>
              <w:top w:val="single" w:sz="4" w:space="0" w:color="auto"/>
            </w:tcBorders>
            <w:shd w:val="clear" w:color="auto" w:fill="auto"/>
          </w:tcPr>
          <w:p w14:paraId="79B5B8D3" w14:textId="77777777" w:rsidR="00BD6429" w:rsidRDefault="00BD6429" w:rsidP="00BD6429">
            <w:pPr>
              <w:pStyle w:val="Para2"/>
              <w:ind w:left="0"/>
              <w:rPr>
                <w:rtl/>
              </w:rPr>
            </w:pPr>
          </w:p>
        </w:tc>
        <w:tc>
          <w:tcPr>
            <w:tcW w:w="3026" w:type="dxa"/>
            <w:tcBorders>
              <w:top w:val="single" w:sz="4" w:space="0" w:color="auto"/>
            </w:tcBorders>
            <w:shd w:val="clear" w:color="auto" w:fill="auto"/>
          </w:tcPr>
          <w:p w14:paraId="79B5B8D4" w14:textId="77777777" w:rsidR="00BD6429" w:rsidRDefault="00BD6429" w:rsidP="00BD6429">
            <w:pPr>
              <w:pStyle w:val="Para2"/>
              <w:ind w:left="0"/>
              <w:rPr>
                <w:rtl/>
              </w:rPr>
            </w:pPr>
          </w:p>
        </w:tc>
      </w:tr>
    </w:tbl>
    <w:p w14:paraId="79B5B8D6" w14:textId="77777777" w:rsidR="00BD6429" w:rsidRDefault="00BD6429" w:rsidP="00594D5D">
      <w:pPr>
        <w:pStyle w:val="20"/>
        <w:pageBreakBefore/>
        <w:numPr>
          <w:ilvl w:val="0"/>
          <w:numId w:val="0"/>
        </w:numPr>
        <w:rPr>
          <w:sz w:val="24"/>
          <w:szCs w:val="24"/>
          <w:rtl/>
        </w:rPr>
      </w:pPr>
      <w:bookmarkStart w:id="37" w:name="התחייבות_להחתמת_קבלני_משנה_שמירת_סודיו"/>
      <w:r w:rsidRPr="00DE0D1F">
        <w:rPr>
          <w:rFonts w:hint="cs"/>
          <w:sz w:val="24"/>
          <w:szCs w:val="24"/>
          <w:rtl/>
        </w:rPr>
        <w:lastRenderedPageBreak/>
        <w:t>0.</w:t>
      </w:r>
      <w:r>
        <w:rPr>
          <w:rFonts w:hint="cs"/>
          <w:sz w:val="24"/>
          <w:szCs w:val="24"/>
          <w:rtl/>
        </w:rPr>
        <w:t>7.3</w:t>
      </w:r>
      <w:r w:rsidRPr="00DE0D1F">
        <w:rPr>
          <w:rFonts w:hint="cs"/>
          <w:sz w:val="24"/>
          <w:szCs w:val="24"/>
          <w:rtl/>
        </w:rPr>
        <w:t>(</w:t>
      </w:r>
      <w:r>
        <w:rPr>
          <w:rFonts w:hint="cs"/>
          <w:sz w:val="24"/>
          <w:szCs w:val="24"/>
          <w:rtl/>
        </w:rPr>
        <w:t>ד</w:t>
      </w:r>
      <w:r w:rsidRPr="00DE0D1F">
        <w:rPr>
          <w:rFonts w:hint="cs"/>
          <w:sz w:val="24"/>
          <w:szCs w:val="24"/>
          <w:rtl/>
        </w:rPr>
        <w:t xml:space="preserve">) </w:t>
      </w:r>
      <w:r>
        <w:rPr>
          <w:rFonts w:hint="cs"/>
          <w:sz w:val="24"/>
          <w:szCs w:val="24"/>
          <w:rtl/>
        </w:rPr>
        <w:t xml:space="preserve">התחייבות להחתמת קבלני משנה </w:t>
      </w:r>
      <w:r>
        <w:rPr>
          <w:sz w:val="24"/>
          <w:szCs w:val="24"/>
          <w:rtl/>
        </w:rPr>
        <w:t>–</w:t>
      </w:r>
      <w:r>
        <w:rPr>
          <w:rFonts w:hint="cs"/>
          <w:sz w:val="24"/>
          <w:szCs w:val="24"/>
          <w:rtl/>
        </w:rPr>
        <w:t xml:space="preserve"> שמירת סודיות</w:t>
      </w:r>
      <w:bookmarkEnd w:id="37"/>
    </w:p>
    <w:p w14:paraId="79B5B8D7" w14:textId="77777777" w:rsidR="00BD6429" w:rsidRPr="00683D16" w:rsidRDefault="00BD6429" w:rsidP="00BD6429">
      <w:pPr>
        <w:pStyle w:val="Para0"/>
        <w:rPr>
          <w:rtl/>
        </w:rPr>
      </w:pPr>
      <w:r w:rsidRPr="00683D16">
        <w:rPr>
          <w:rtl/>
        </w:rPr>
        <w:t>לכבוד משרד המשפטים</w:t>
      </w:r>
    </w:p>
    <w:p w14:paraId="79B5B8D8" w14:textId="77777777" w:rsidR="00BD6429" w:rsidRPr="0044131A"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leftFromText="180" w:rightFromText="180" w:vertAnchor="page" w:horzAnchor="margin" w:tblpY="1428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rsidRPr="00541A14" w14:paraId="79B5B8DC" w14:textId="77777777" w:rsidTr="00BD6429">
        <w:tc>
          <w:tcPr>
            <w:tcW w:w="3019" w:type="dxa"/>
            <w:shd w:val="clear" w:color="auto" w:fill="D9D9D9"/>
          </w:tcPr>
          <w:p w14:paraId="79B5B8D9" w14:textId="77777777" w:rsidR="00BD6429" w:rsidRDefault="00BD6429" w:rsidP="00BD6429">
            <w:pPr>
              <w:pStyle w:val="TableHead"/>
              <w:spacing w:after="240"/>
              <w:rPr>
                <w:rtl/>
              </w:rPr>
            </w:pPr>
            <w:r>
              <w:rPr>
                <w:rFonts w:hint="cs"/>
                <w:rtl/>
              </w:rPr>
              <w:t>שם מלא</w:t>
            </w:r>
          </w:p>
        </w:tc>
        <w:tc>
          <w:tcPr>
            <w:tcW w:w="3027" w:type="dxa"/>
            <w:shd w:val="clear" w:color="auto" w:fill="D9D9D9"/>
          </w:tcPr>
          <w:p w14:paraId="79B5B8DA" w14:textId="77777777" w:rsidR="00BD6429" w:rsidRDefault="00BD6429" w:rsidP="00BD6429">
            <w:pPr>
              <w:pStyle w:val="TableHead"/>
              <w:spacing w:after="240"/>
              <w:rPr>
                <w:rtl/>
              </w:rPr>
            </w:pPr>
            <w:r>
              <w:rPr>
                <w:rFonts w:hint="cs"/>
                <w:rtl/>
              </w:rPr>
              <w:t>חתימה וחותמת</w:t>
            </w:r>
          </w:p>
        </w:tc>
        <w:tc>
          <w:tcPr>
            <w:tcW w:w="3026" w:type="dxa"/>
            <w:shd w:val="clear" w:color="auto" w:fill="D9D9D9"/>
          </w:tcPr>
          <w:p w14:paraId="79B5B8DB" w14:textId="77777777" w:rsidR="00BD6429" w:rsidRDefault="00BD6429" w:rsidP="00BD6429">
            <w:pPr>
              <w:pStyle w:val="TableHead"/>
              <w:spacing w:after="240"/>
              <w:rPr>
                <w:rtl/>
              </w:rPr>
            </w:pPr>
            <w:r>
              <w:rPr>
                <w:rFonts w:hint="cs"/>
                <w:rtl/>
              </w:rPr>
              <w:t>תאריך</w:t>
            </w:r>
          </w:p>
        </w:tc>
      </w:tr>
      <w:tr w:rsidR="00BD6429" w:rsidRPr="00541A14" w14:paraId="79B5B8E0" w14:textId="77777777" w:rsidTr="00BD6429">
        <w:trPr>
          <w:trHeight w:hRule="exact" w:val="851"/>
        </w:trPr>
        <w:tc>
          <w:tcPr>
            <w:tcW w:w="3019" w:type="dxa"/>
            <w:shd w:val="clear" w:color="auto" w:fill="auto"/>
          </w:tcPr>
          <w:p w14:paraId="79B5B8DD" w14:textId="77777777" w:rsidR="00BD6429" w:rsidRDefault="00BD6429" w:rsidP="00BD6429">
            <w:pPr>
              <w:pStyle w:val="Para2"/>
              <w:ind w:left="0"/>
              <w:rPr>
                <w:rtl/>
              </w:rPr>
            </w:pPr>
          </w:p>
        </w:tc>
        <w:tc>
          <w:tcPr>
            <w:tcW w:w="3027" w:type="dxa"/>
            <w:shd w:val="clear" w:color="auto" w:fill="auto"/>
          </w:tcPr>
          <w:p w14:paraId="79B5B8DE" w14:textId="77777777" w:rsidR="00BD6429" w:rsidRDefault="00BD6429" w:rsidP="00BD6429">
            <w:pPr>
              <w:pStyle w:val="Para2"/>
              <w:ind w:left="0"/>
              <w:rPr>
                <w:rtl/>
              </w:rPr>
            </w:pPr>
          </w:p>
        </w:tc>
        <w:tc>
          <w:tcPr>
            <w:tcW w:w="3026" w:type="dxa"/>
            <w:shd w:val="clear" w:color="auto" w:fill="auto"/>
          </w:tcPr>
          <w:p w14:paraId="79B5B8DF" w14:textId="77777777" w:rsidR="00BD6429" w:rsidRDefault="00BD6429" w:rsidP="00BD6429">
            <w:pPr>
              <w:pStyle w:val="Para2"/>
              <w:ind w:left="0"/>
              <w:rPr>
                <w:rtl/>
              </w:rPr>
            </w:pPr>
          </w:p>
        </w:tc>
      </w:tr>
    </w:tbl>
    <w:p w14:paraId="79B5B8E1" w14:textId="77777777" w:rsidR="00BD6429" w:rsidRDefault="00BD6429" w:rsidP="00BD6429">
      <w:pPr>
        <w:pStyle w:val="Para0"/>
        <w:rPr>
          <w:rtl/>
        </w:rPr>
      </w:pPr>
      <w:r>
        <w:rPr>
          <w:rFonts w:hint="cs"/>
          <w:rtl/>
        </w:rPr>
        <w:t xml:space="preserve">כי היה ואזכה </w:t>
      </w:r>
      <w:r w:rsidRPr="00C33F08">
        <w:rPr>
          <w:rFonts w:hint="cs"/>
          <w:b/>
          <w:bCs/>
          <w:rtl/>
        </w:rPr>
        <w:t>במכרז</w:t>
      </w:r>
      <w:r>
        <w:rPr>
          <w:rFonts w:hint="cs"/>
          <w:rtl/>
        </w:rPr>
        <w:t xml:space="preserve"> </w:t>
      </w:r>
      <w:r w:rsidRPr="00E0642F">
        <w:rPr>
          <w:rFonts w:hint="cs"/>
          <w:b/>
          <w:bCs/>
          <w:sz w:val="24"/>
          <w:rtl/>
        </w:rPr>
        <w:t xml:space="preserve">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sidRPr="0023227B">
        <w:rPr>
          <w:b/>
          <w:bCs/>
          <w:rtl/>
        </w:rPr>
        <w:fldChar w:fldCharType="end"/>
      </w:r>
      <w:r>
        <w:rPr>
          <w:rFonts w:hint="cs"/>
          <w:rtl/>
        </w:rPr>
        <w:t xml:space="preserve"> אני מתחייבת כי בכל מקרה של שילוב/הוספת קבלן משנה (למעט ספקי חומרה ותוכנות מדף), ככל שהדבר יקרה בעתיד, אדאג להחתימו על התחייבויות לשמירת סודיות כאמור בסעיפים 0.7.3(א) ו-0.7.3(ב) במסמכי המכרז ולהעבירם למשרד המשפטים באופן מיידי.</w:t>
      </w:r>
    </w:p>
    <w:p w14:paraId="79B5B8E2" w14:textId="77777777" w:rsidR="00BD6429" w:rsidRPr="00C86311" w:rsidRDefault="00BD6429" w:rsidP="00594D5D">
      <w:pPr>
        <w:pStyle w:val="20"/>
        <w:pageBreakBefore/>
        <w:numPr>
          <w:ilvl w:val="0"/>
          <w:numId w:val="0"/>
        </w:numPr>
        <w:rPr>
          <w:sz w:val="24"/>
          <w:szCs w:val="24"/>
          <w:rtl/>
        </w:rPr>
      </w:pPr>
      <w:r>
        <w:rPr>
          <w:rFonts w:hint="cs"/>
          <w:sz w:val="24"/>
          <w:szCs w:val="24"/>
          <w:rtl/>
        </w:rPr>
        <w:lastRenderedPageBreak/>
        <w:t xml:space="preserve">0.7.4 </w:t>
      </w:r>
      <w:r w:rsidRPr="00C86311">
        <w:rPr>
          <w:rFonts w:hint="cs"/>
          <w:sz w:val="24"/>
          <w:szCs w:val="24"/>
          <w:rtl/>
        </w:rPr>
        <w:t xml:space="preserve"> חוזה התקשרות</w:t>
      </w:r>
    </w:p>
    <w:p w14:paraId="79B5B8E3" w14:textId="77777777" w:rsidR="00BD6429" w:rsidRPr="009711D6" w:rsidRDefault="00BD6429" w:rsidP="00BD6429">
      <w:pPr>
        <w:pStyle w:val="SubjectTitle"/>
        <w:rPr>
          <w:rtl/>
        </w:rPr>
      </w:pPr>
      <w:r>
        <w:rPr>
          <w:rFonts w:hint="cs"/>
          <w:rtl/>
        </w:rPr>
        <w:t>חוזה</w:t>
      </w:r>
      <w:r w:rsidRPr="009711D6">
        <w:rPr>
          <w:rFonts w:hint="cs"/>
          <w:rtl/>
        </w:rPr>
        <w:t xml:space="preserve"> התקשרות</w:t>
      </w:r>
    </w:p>
    <w:tbl>
      <w:tblPr>
        <w:bidiVisual/>
        <w:tblW w:w="9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8372"/>
      </w:tblGrid>
      <w:tr w:rsidR="00BD6429" w:rsidRPr="009711D6" w14:paraId="79B5B8E5" w14:textId="77777777" w:rsidTr="00BD6429">
        <w:tc>
          <w:tcPr>
            <w:tcW w:w="9036" w:type="dxa"/>
            <w:gridSpan w:val="2"/>
            <w:tcBorders>
              <w:top w:val="nil"/>
              <w:left w:val="nil"/>
              <w:bottom w:val="nil"/>
              <w:right w:val="nil"/>
            </w:tcBorders>
          </w:tcPr>
          <w:p w14:paraId="79B5B8E4" w14:textId="77777777" w:rsidR="00BD6429" w:rsidRPr="009711D6" w:rsidRDefault="00BD6429" w:rsidP="00BD6429">
            <w:pPr>
              <w:pStyle w:val="Para0"/>
              <w:jc w:val="left"/>
              <w:rPr>
                <w:rtl/>
              </w:rPr>
            </w:pPr>
            <w:r w:rsidRPr="009711D6">
              <w:rPr>
                <w:rFonts w:hint="cs"/>
                <w:rtl/>
              </w:rPr>
              <w:t>שנערך ונחתם בירושלים ביום _________ לחודש ________שנת ________</w:t>
            </w:r>
          </w:p>
        </w:tc>
      </w:tr>
      <w:tr w:rsidR="00BD6429" w:rsidRPr="009711D6" w14:paraId="79B5B8E8" w14:textId="77777777" w:rsidTr="00BD6429">
        <w:tc>
          <w:tcPr>
            <w:tcW w:w="901" w:type="dxa"/>
            <w:tcBorders>
              <w:top w:val="nil"/>
              <w:left w:val="nil"/>
              <w:bottom w:val="nil"/>
              <w:right w:val="nil"/>
            </w:tcBorders>
          </w:tcPr>
          <w:p w14:paraId="79B5B8E6" w14:textId="77777777" w:rsidR="00BD6429" w:rsidRPr="009711D6" w:rsidRDefault="00BD6429" w:rsidP="00BD6429">
            <w:pPr>
              <w:pStyle w:val="Para0"/>
              <w:rPr>
                <w:rtl/>
              </w:rPr>
            </w:pPr>
            <w:r w:rsidRPr="009711D6">
              <w:rPr>
                <w:rFonts w:hint="cs"/>
                <w:rtl/>
              </w:rPr>
              <w:t>בין:</w:t>
            </w:r>
          </w:p>
        </w:tc>
        <w:tc>
          <w:tcPr>
            <w:tcW w:w="8135" w:type="dxa"/>
            <w:tcBorders>
              <w:top w:val="nil"/>
              <w:left w:val="nil"/>
              <w:bottom w:val="nil"/>
              <w:right w:val="nil"/>
            </w:tcBorders>
          </w:tcPr>
          <w:p w14:paraId="79B5B8E7" w14:textId="77777777" w:rsidR="00BD6429" w:rsidRPr="009711D6" w:rsidRDefault="00BD6429" w:rsidP="00BD6429">
            <w:pPr>
              <w:pStyle w:val="Para0"/>
              <w:rPr>
                <w:rtl/>
              </w:rPr>
            </w:pPr>
            <w:r w:rsidRPr="009711D6">
              <w:rPr>
                <w:rFonts w:hint="cs"/>
                <w:rtl/>
              </w:rPr>
              <w:t>ממשלת ישראל בשם מדינת ישראל באמצעות משרד המשפטים על ידי מורשי החתימה מטעמה שהם מנכ"ל משרד המש</w:t>
            </w:r>
            <w:r>
              <w:rPr>
                <w:rFonts w:hint="cs"/>
                <w:rtl/>
              </w:rPr>
              <w:t xml:space="preserve">פטים וחשב משרד המשפטים (להלן: </w:t>
            </w:r>
            <w:r w:rsidRPr="00C87363">
              <w:rPr>
                <w:rFonts w:hint="cs"/>
                <w:b/>
                <w:bCs/>
                <w:rtl/>
              </w:rPr>
              <w:t>"המשרד"</w:t>
            </w:r>
            <w:r w:rsidRPr="00C87363">
              <w:rPr>
                <w:rFonts w:hint="cs"/>
                <w:rtl/>
              </w:rPr>
              <w:t>)</w:t>
            </w:r>
          </w:p>
        </w:tc>
      </w:tr>
      <w:tr w:rsidR="00BD6429" w:rsidRPr="009711D6" w14:paraId="79B5B8EB" w14:textId="77777777" w:rsidTr="00BD6429">
        <w:tc>
          <w:tcPr>
            <w:tcW w:w="901" w:type="dxa"/>
            <w:tcBorders>
              <w:top w:val="nil"/>
              <w:left w:val="nil"/>
              <w:bottom w:val="nil"/>
              <w:right w:val="nil"/>
            </w:tcBorders>
          </w:tcPr>
          <w:p w14:paraId="79B5B8E9" w14:textId="77777777" w:rsidR="00BD6429" w:rsidRPr="009711D6" w:rsidRDefault="00BD6429" w:rsidP="00BD6429">
            <w:pPr>
              <w:pStyle w:val="TableText"/>
              <w:rPr>
                <w:rtl/>
              </w:rPr>
            </w:pPr>
          </w:p>
        </w:tc>
        <w:tc>
          <w:tcPr>
            <w:tcW w:w="8135" w:type="dxa"/>
            <w:tcBorders>
              <w:top w:val="nil"/>
              <w:left w:val="nil"/>
              <w:bottom w:val="nil"/>
              <w:right w:val="nil"/>
            </w:tcBorders>
          </w:tcPr>
          <w:p w14:paraId="79B5B8EA" w14:textId="77777777" w:rsidR="00BD6429" w:rsidRPr="009711D6" w:rsidRDefault="00BD6429" w:rsidP="00BD6429">
            <w:pPr>
              <w:pStyle w:val="Para0"/>
              <w:jc w:val="right"/>
              <w:rPr>
                <w:rtl/>
              </w:rPr>
            </w:pPr>
            <w:r w:rsidRPr="009711D6">
              <w:rPr>
                <w:rFonts w:hint="cs"/>
                <w:rtl/>
              </w:rPr>
              <w:t>מצד אחד</w:t>
            </w:r>
          </w:p>
        </w:tc>
      </w:tr>
      <w:tr w:rsidR="00BD6429" w:rsidRPr="009711D6" w14:paraId="79B5B8EE" w14:textId="77777777" w:rsidTr="00BD6429">
        <w:tc>
          <w:tcPr>
            <w:tcW w:w="901" w:type="dxa"/>
            <w:tcBorders>
              <w:top w:val="nil"/>
              <w:left w:val="nil"/>
              <w:bottom w:val="nil"/>
              <w:right w:val="nil"/>
            </w:tcBorders>
          </w:tcPr>
          <w:p w14:paraId="79B5B8EC" w14:textId="77777777" w:rsidR="00BD6429" w:rsidRPr="009711D6" w:rsidRDefault="00BD6429" w:rsidP="00BD6429">
            <w:pPr>
              <w:pStyle w:val="Para0"/>
              <w:rPr>
                <w:rtl/>
              </w:rPr>
            </w:pPr>
            <w:r w:rsidRPr="009711D6">
              <w:rPr>
                <w:rFonts w:hint="cs"/>
                <w:rtl/>
              </w:rPr>
              <w:t>לבין:</w:t>
            </w:r>
          </w:p>
        </w:tc>
        <w:tc>
          <w:tcPr>
            <w:tcW w:w="8135" w:type="dxa"/>
            <w:tcBorders>
              <w:top w:val="nil"/>
              <w:left w:val="nil"/>
              <w:bottom w:val="nil"/>
              <w:right w:val="nil"/>
            </w:tcBorders>
          </w:tcPr>
          <w:p w14:paraId="79B5B8ED" w14:textId="77777777" w:rsidR="00BD6429" w:rsidRPr="009711D6" w:rsidRDefault="00BD6429" w:rsidP="00BD6429">
            <w:pPr>
              <w:pStyle w:val="Para0"/>
              <w:rPr>
                <w:rtl/>
              </w:rPr>
            </w:pPr>
            <w:r w:rsidRPr="009711D6">
              <w:rPr>
                <w:rFonts w:hint="cs"/>
                <w:rtl/>
              </w:rPr>
              <w:t>___________________ באמצעות נציגיו המוסמכים לחתום מטעמו (להלן</w:t>
            </w:r>
            <w:r>
              <w:rPr>
                <w:rFonts w:hint="cs"/>
                <w:rtl/>
              </w:rPr>
              <w:t>:</w:t>
            </w:r>
            <w:r w:rsidRPr="009711D6">
              <w:rPr>
                <w:rFonts w:hint="cs"/>
                <w:rtl/>
              </w:rPr>
              <w:t xml:space="preserve"> </w:t>
            </w:r>
            <w:r w:rsidRPr="00C87363">
              <w:rPr>
                <w:rFonts w:hint="cs"/>
                <w:b/>
                <w:bCs/>
                <w:rtl/>
              </w:rPr>
              <w:t>"הספק"</w:t>
            </w:r>
            <w:r w:rsidRPr="00C87363">
              <w:rPr>
                <w:rFonts w:hint="cs"/>
                <w:rtl/>
              </w:rPr>
              <w:t>)</w:t>
            </w:r>
          </w:p>
        </w:tc>
      </w:tr>
      <w:tr w:rsidR="00BD6429" w:rsidRPr="009711D6" w14:paraId="79B5B8F1" w14:textId="77777777" w:rsidTr="00BD6429">
        <w:tc>
          <w:tcPr>
            <w:tcW w:w="901" w:type="dxa"/>
            <w:tcBorders>
              <w:top w:val="nil"/>
              <w:left w:val="nil"/>
              <w:bottom w:val="nil"/>
              <w:right w:val="nil"/>
            </w:tcBorders>
          </w:tcPr>
          <w:p w14:paraId="79B5B8EF" w14:textId="77777777" w:rsidR="00BD6429" w:rsidRPr="009711D6" w:rsidRDefault="00BD6429" w:rsidP="00BD6429">
            <w:pPr>
              <w:pStyle w:val="TableText"/>
              <w:rPr>
                <w:rtl/>
              </w:rPr>
            </w:pPr>
          </w:p>
        </w:tc>
        <w:tc>
          <w:tcPr>
            <w:tcW w:w="8135" w:type="dxa"/>
            <w:tcBorders>
              <w:top w:val="nil"/>
              <w:left w:val="nil"/>
              <w:bottom w:val="nil"/>
              <w:right w:val="nil"/>
            </w:tcBorders>
          </w:tcPr>
          <w:p w14:paraId="79B5B8F0" w14:textId="77777777" w:rsidR="00BD6429" w:rsidRPr="009711D6" w:rsidRDefault="00BD6429" w:rsidP="00BD6429">
            <w:pPr>
              <w:pStyle w:val="Para0"/>
              <w:jc w:val="right"/>
              <w:rPr>
                <w:rtl/>
              </w:rPr>
            </w:pPr>
            <w:r w:rsidRPr="009711D6">
              <w:rPr>
                <w:rFonts w:hint="cs"/>
                <w:rtl/>
              </w:rPr>
              <w:t>מצד שני</w:t>
            </w:r>
          </w:p>
        </w:tc>
      </w:tr>
      <w:tr w:rsidR="00BD6429" w:rsidRPr="009711D6" w14:paraId="79B5B8F4"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79B5B8F2" w14:textId="77777777" w:rsidR="00BD6429" w:rsidRPr="00654249" w:rsidRDefault="00BD6429" w:rsidP="00BD6429">
            <w:pPr>
              <w:pStyle w:val="Para0"/>
              <w:rPr>
                <w:b/>
                <w:bCs/>
                <w:rtl/>
              </w:rPr>
            </w:pPr>
            <w:r w:rsidRPr="00654249">
              <w:rPr>
                <w:rFonts w:hint="cs"/>
                <w:b/>
                <w:bCs/>
                <w:rtl/>
              </w:rPr>
              <w:t>הואיל:</w:t>
            </w:r>
          </w:p>
        </w:tc>
        <w:tc>
          <w:tcPr>
            <w:tcW w:w="8135" w:type="dxa"/>
          </w:tcPr>
          <w:p w14:paraId="79B5B8F3" w14:textId="77777777" w:rsidR="00BD6429" w:rsidRPr="009711D6" w:rsidRDefault="00BD6429" w:rsidP="00BD6429">
            <w:pPr>
              <w:pStyle w:val="Para0"/>
              <w:rPr>
                <w:rtl/>
              </w:rPr>
            </w:pPr>
            <w:r w:rsidRPr="009711D6">
              <w:rPr>
                <w:rFonts w:hint="cs"/>
                <w:b/>
                <w:rtl/>
              </w:rPr>
              <w:t>וה</w:t>
            </w:r>
            <w:r>
              <w:rPr>
                <w:rFonts w:hint="cs"/>
                <w:b/>
                <w:rtl/>
              </w:rPr>
              <w:t>משרד</w:t>
            </w:r>
            <w:r w:rsidRPr="009711D6">
              <w:rPr>
                <w:rFonts w:hint="cs"/>
                <w:b/>
                <w:rtl/>
              </w:rPr>
              <w:t xml:space="preserve"> ער</w:t>
            </w:r>
            <w:r>
              <w:rPr>
                <w:rFonts w:hint="cs"/>
                <w:b/>
                <w:rtl/>
              </w:rPr>
              <w:t>ך</w:t>
            </w:r>
            <w:r w:rsidRPr="009711D6">
              <w:rPr>
                <w:rFonts w:hint="cs"/>
                <w:b/>
                <w:rtl/>
              </w:rPr>
              <w:t xml:space="preserve"> </w:t>
            </w:r>
            <w:r w:rsidRPr="009235EF">
              <w:rPr>
                <w:rFonts w:hint="cs"/>
                <w:b/>
                <w:bCs/>
                <w:rtl/>
              </w:rPr>
              <w:t xml:space="preserve">מכרז פומבי מס'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 המכרז"  \* </w:instrText>
            </w:r>
            <w:r>
              <w:rPr>
                <w:rFonts w:hint="cs"/>
                <w:b/>
                <w:bCs/>
              </w:rPr>
              <w:instrText>MERGEFORMAT</w:instrText>
            </w:r>
            <w:r>
              <w:rPr>
                <w:b/>
                <w:bCs/>
                <w:rtl/>
              </w:rPr>
              <w:instrText xml:space="preserve"> </w:instrText>
            </w:r>
            <w:r>
              <w:rPr>
                <w:b/>
                <w:bCs/>
                <w:rtl/>
              </w:rPr>
              <w:fldChar w:fldCharType="separate"/>
            </w:r>
            <w:r w:rsidR="00A950E8">
              <w:rPr>
                <w:b/>
                <w:bCs/>
                <w:rtl/>
              </w:rPr>
              <w:t>74-2014</w:t>
            </w:r>
            <w:r>
              <w:rPr>
                <w:b/>
                <w:bCs/>
                <w:rtl/>
              </w:rPr>
              <w:fldChar w:fldCharType="end"/>
            </w:r>
            <w:r w:rsidRPr="009235EF">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"שם המכרז"  \* </w:instrText>
            </w:r>
            <w:r>
              <w:rPr>
                <w:rFonts w:hint="cs"/>
                <w:b/>
                <w:bCs/>
              </w:rPr>
              <w:instrText>MERGEFORMAT</w:instrText>
            </w:r>
            <w:r>
              <w:rPr>
                <w:b/>
                <w:bCs/>
                <w:rtl/>
              </w:rPr>
              <w:instrText xml:space="preserve"> </w:instrText>
            </w:r>
            <w:r>
              <w:rPr>
                <w:b/>
                <w:bCs/>
                <w:rtl/>
              </w:rPr>
              <w:fldChar w:fldCharType="separate"/>
            </w:r>
            <w:r w:rsidR="00A950E8">
              <w:rPr>
                <w:b/>
                <w:bCs/>
                <w:rtl/>
              </w:rPr>
              <w:t>פנייה לקבלת הצעות להספקה, הטמעה ותחזוקה של מוצר בינה עסקית (</w:t>
            </w:r>
            <w:r w:rsidR="00A950E8">
              <w:rPr>
                <w:b/>
                <w:bCs/>
              </w:rPr>
              <w:t>BI</w:t>
            </w:r>
            <w:r w:rsidR="00A950E8">
              <w:rPr>
                <w:b/>
                <w:bCs/>
                <w:rtl/>
              </w:rPr>
              <w:t>)</w:t>
            </w:r>
            <w:r>
              <w:rPr>
                <w:b/>
                <w:bCs/>
                <w:rtl/>
              </w:rPr>
              <w:fldChar w:fldCharType="end"/>
            </w:r>
            <w:r>
              <w:rPr>
                <w:rFonts w:hint="cs"/>
                <w:b/>
                <w:rtl/>
              </w:rPr>
              <w:t xml:space="preserve"> </w:t>
            </w:r>
            <w:r w:rsidRPr="009711D6">
              <w:rPr>
                <w:rFonts w:hint="cs"/>
                <w:b/>
                <w:rtl/>
              </w:rPr>
              <w:t>(להלן: "</w:t>
            </w:r>
            <w:r w:rsidRPr="00F757B7">
              <w:rPr>
                <w:rFonts w:hint="cs"/>
                <w:bCs/>
                <w:rtl/>
              </w:rPr>
              <w:t>המכרז</w:t>
            </w:r>
            <w:r w:rsidRPr="009711D6">
              <w:rPr>
                <w:rFonts w:hint="cs"/>
                <w:b/>
                <w:rtl/>
              </w:rPr>
              <w:t>").</w:t>
            </w:r>
          </w:p>
        </w:tc>
      </w:tr>
      <w:tr w:rsidR="00BD6429" w:rsidRPr="009711D6" w14:paraId="79B5B8F7"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79B5B8F5" w14:textId="77777777" w:rsidR="00BD6429" w:rsidRPr="009711D6" w:rsidRDefault="00BD6429" w:rsidP="00BD6429">
            <w:pPr>
              <w:pStyle w:val="Para0"/>
              <w:rPr>
                <w:b/>
                <w:bCs/>
                <w:rtl/>
              </w:rPr>
            </w:pPr>
            <w:r w:rsidRPr="009711D6">
              <w:rPr>
                <w:rFonts w:hint="cs"/>
                <w:b/>
                <w:bCs/>
                <w:rtl/>
              </w:rPr>
              <w:t>והואיל:</w:t>
            </w:r>
          </w:p>
        </w:tc>
        <w:tc>
          <w:tcPr>
            <w:tcW w:w="8135" w:type="dxa"/>
          </w:tcPr>
          <w:p w14:paraId="79B5B8F6" w14:textId="77777777" w:rsidR="00BD6429" w:rsidRPr="009711D6" w:rsidRDefault="00BD6429" w:rsidP="00BD6429">
            <w:pPr>
              <w:pStyle w:val="Para0"/>
              <w:rPr>
                <w:rtl/>
              </w:rPr>
            </w:pPr>
            <w:r w:rsidRPr="009711D6">
              <w:rPr>
                <w:rFonts w:hint="cs"/>
                <w:rtl/>
              </w:rPr>
              <w:t>והספק לאחר שעיין בכל הנחיות והוראות המ</w:t>
            </w:r>
            <w:r>
              <w:rPr>
                <w:rFonts w:hint="cs"/>
                <w:rtl/>
              </w:rPr>
              <w:t>כרז</w:t>
            </w:r>
            <w:r w:rsidRPr="009711D6">
              <w:rPr>
                <w:rFonts w:hint="cs"/>
                <w:rtl/>
              </w:rPr>
              <w:t>, הגיש את הצעתו לאספקת הטובין והשירותים, בהצעה המבוססת ומותאמת להוראות המ</w:t>
            </w:r>
            <w:r>
              <w:rPr>
                <w:rFonts w:hint="cs"/>
                <w:rtl/>
              </w:rPr>
              <w:t>כרז</w:t>
            </w:r>
            <w:r w:rsidRPr="009711D6">
              <w:rPr>
                <w:rFonts w:hint="cs"/>
                <w:rtl/>
              </w:rPr>
              <w:t>.</w:t>
            </w:r>
          </w:p>
        </w:tc>
      </w:tr>
      <w:tr w:rsidR="00BD6429" w:rsidRPr="009711D6" w14:paraId="79B5B8FA"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79B5B8F8" w14:textId="77777777" w:rsidR="00BD6429" w:rsidRPr="009711D6" w:rsidRDefault="00BD6429" w:rsidP="00BD6429">
            <w:pPr>
              <w:pStyle w:val="Para0"/>
              <w:rPr>
                <w:b/>
                <w:bCs/>
                <w:rtl/>
              </w:rPr>
            </w:pPr>
            <w:r w:rsidRPr="009711D6">
              <w:rPr>
                <w:rFonts w:hint="cs"/>
                <w:b/>
                <w:bCs/>
                <w:rtl/>
              </w:rPr>
              <w:t>והואיל:</w:t>
            </w:r>
          </w:p>
        </w:tc>
        <w:tc>
          <w:tcPr>
            <w:tcW w:w="8135" w:type="dxa"/>
          </w:tcPr>
          <w:p w14:paraId="79B5B8F9" w14:textId="77777777" w:rsidR="00BD6429" w:rsidRPr="009711D6" w:rsidRDefault="00BD6429" w:rsidP="00BD6429">
            <w:pPr>
              <w:pStyle w:val="Para0"/>
              <w:rPr>
                <w:rtl/>
              </w:rPr>
            </w:pPr>
            <w:r w:rsidRPr="009711D6">
              <w:rPr>
                <w:rFonts w:hint="cs"/>
                <w:rtl/>
              </w:rPr>
              <w:t>ולאחר בדיקה ובחינה של הצעת הספק ועל בסיס נכונות הצהרותיו ובהתבסס על הנתונים שבהצעתו, הסכ</w:t>
            </w:r>
            <w:r>
              <w:rPr>
                <w:rFonts w:hint="cs"/>
                <w:rtl/>
              </w:rPr>
              <w:t>ים המשרד</w:t>
            </w:r>
            <w:r w:rsidRPr="009711D6">
              <w:rPr>
                <w:rFonts w:hint="cs"/>
                <w:rtl/>
              </w:rPr>
              <w:t xml:space="preserve"> לקבל את הצעת הספק לאספקת הטובין והשירותים.</w:t>
            </w:r>
          </w:p>
        </w:tc>
      </w:tr>
      <w:tr w:rsidR="00BD6429" w:rsidRPr="009711D6" w14:paraId="79B5B8FD"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79B5B8FB" w14:textId="77777777" w:rsidR="00BD6429" w:rsidRPr="009711D6" w:rsidRDefault="00BD6429" w:rsidP="00BD6429">
            <w:pPr>
              <w:pStyle w:val="Para0"/>
              <w:rPr>
                <w:b/>
                <w:bCs/>
                <w:rtl/>
              </w:rPr>
            </w:pPr>
            <w:r w:rsidRPr="009711D6">
              <w:rPr>
                <w:rFonts w:hint="cs"/>
                <w:b/>
                <w:bCs/>
                <w:rtl/>
              </w:rPr>
              <w:t>והואיל:</w:t>
            </w:r>
          </w:p>
        </w:tc>
        <w:tc>
          <w:tcPr>
            <w:tcW w:w="8135" w:type="dxa"/>
          </w:tcPr>
          <w:p w14:paraId="79B5B8FC" w14:textId="77777777" w:rsidR="00BD6429" w:rsidRPr="009711D6" w:rsidRDefault="00BD6429" w:rsidP="00BD6429">
            <w:pPr>
              <w:pStyle w:val="Para0"/>
              <w:rPr>
                <w:rtl/>
              </w:rPr>
            </w:pPr>
            <w:r w:rsidRPr="009711D6">
              <w:rPr>
                <w:rFonts w:hint="cs"/>
                <w:rtl/>
              </w:rPr>
              <w:t xml:space="preserve">וכתנאי מוקדם לקבלת הצעת הספק נקבע כי ייחתם </w:t>
            </w:r>
            <w:r>
              <w:rPr>
                <w:rFonts w:hint="cs"/>
                <w:rtl/>
              </w:rPr>
              <w:t>חוזה</w:t>
            </w:r>
            <w:r w:rsidRPr="009711D6">
              <w:rPr>
                <w:rFonts w:hint="cs"/>
                <w:rtl/>
              </w:rPr>
              <w:t xml:space="preserve"> בין  המ</w:t>
            </w:r>
            <w:r>
              <w:rPr>
                <w:rFonts w:hint="cs"/>
                <w:rtl/>
              </w:rPr>
              <w:t>שרד</w:t>
            </w:r>
            <w:r w:rsidRPr="009711D6">
              <w:rPr>
                <w:rFonts w:hint="cs"/>
                <w:rtl/>
              </w:rPr>
              <w:t xml:space="preserve"> לבין הספק ובו יפורטו התנאים, ההסכמות וההוראות בקשר עם הטובין והשירותים</w:t>
            </w:r>
            <w:r>
              <w:rPr>
                <w:rFonts w:hint="cs"/>
                <w:rtl/>
              </w:rPr>
              <w:t>.</w:t>
            </w:r>
          </w:p>
        </w:tc>
      </w:tr>
      <w:tr w:rsidR="00BD6429" w:rsidRPr="009711D6" w14:paraId="79B5B900"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79B5B8FE" w14:textId="77777777" w:rsidR="00BD6429" w:rsidRPr="009711D6" w:rsidRDefault="00BD6429" w:rsidP="00BD6429">
            <w:pPr>
              <w:pStyle w:val="Para0"/>
              <w:rPr>
                <w:b/>
                <w:bCs/>
                <w:rtl/>
              </w:rPr>
            </w:pPr>
            <w:r w:rsidRPr="009711D6">
              <w:rPr>
                <w:rFonts w:hint="cs"/>
                <w:b/>
                <w:bCs/>
                <w:rtl/>
              </w:rPr>
              <w:t>והואיל:</w:t>
            </w:r>
          </w:p>
        </w:tc>
        <w:tc>
          <w:tcPr>
            <w:tcW w:w="8135" w:type="dxa"/>
          </w:tcPr>
          <w:p w14:paraId="79B5B8FF" w14:textId="77777777" w:rsidR="00BD6429" w:rsidRPr="009711D6" w:rsidRDefault="00BD6429" w:rsidP="00BD6429">
            <w:pPr>
              <w:pStyle w:val="Para0"/>
              <w:rPr>
                <w:rtl/>
              </w:rPr>
            </w:pPr>
            <w:r w:rsidRPr="009711D6">
              <w:rPr>
                <w:rFonts w:hint="cs"/>
                <w:rtl/>
              </w:rPr>
              <w:t>והצדדים מעונייני</w:t>
            </w:r>
            <w:r w:rsidRPr="009711D6">
              <w:rPr>
                <w:rFonts w:hint="eastAsia"/>
                <w:rtl/>
              </w:rPr>
              <w:t>ם</w:t>
            </w:r>
            <w:r w:rsidRPr="009711D6">
              <w:rPr>
                <w:rFonts w:hint="cs"/>
                <w:rtl/>
              </w:rPr>
              <w:t xml:space="preserve"> להעלות על הכתב את הסכמותיהם, זכויותיהם וחיוביהם בקשר עם הטובין, השירותים והנובע מכך.</w:t>
            </w:r>
          </w:p>
        </w:tc>
      </w:tr>
    </w:tbl>
    <w:p w14:paraId="79B5B901" w14:textId="77777777" w:rsidR="00BD6429" w:rsidRPr="009711D6" w:rsidRDefault="00BD6429" w:rsidP="00BD6429">
      <w:pPr>
        <w:pStyle w:val="Para2"/>
        <w:jc w:val="center"/>
        <w:rPr>
          <w:b/>
          <w:bCs/>
          <w:rtl/>
        </w:rPr>
      </w:pPr>
      <w:r w:rsidRPr="009711D6">
        <w:rPr>
          <w:rFonts w:hint="cs"/>
          <w:b/>
          <w:bCs/>
          <w:rtl/>
        </w:rPr>
        <w:t>אי לכך הוצהר, הוסכם והותנה בין הצדדים כדלקמן:</w:t>
      </w:r>
    </w:p>
    <w:p w14:paraId="79B5B902" w14:textId="77777777" w:rsidR="00BD6429" w:rsidRPr="003E3195" w:rsidRDefault="00BD6429" w:rsidP="002667FA">
      <w:pPr>
        <w:pStyle w:val="NumberList0"/>
        <w:numPr>
          <w:ilvl w:val="0"/>
          <w:numId w:val="92"/>
        </w:numPr>
        <w:rPr>
          <w:b/>
          <w:bCs/>
        </w:rPr>
      </w:pPr>
      <w:r w:rsidRPr="003E3195">
        <w:rPr>
          <w:rFonts w:hint="cs"/>
          <w:b/>
          <w:bCs/>
          <w:rtl/>
        </w:rPr>
        <w:t>מבוא ונספחים</w:t>
      </w:r>
    </w:p>
    <w:p w14:paraId="79B5B903" w14:textId="77777777" w:rsidR="00BD6429" w:rsidRPr="009711D6" w:rsidRDefault="00BD6429" w:rsidP="002667FA">
      <w:pPr>
        <w:pStyle w:val="AlphaList1"/>
        <w:numPr>
          <w:ilvl w:val="0"/>
          <w:numId w:val="110"/>
        </w:numPr>
        <w:rPr>
          <w:rtl/>
        </w:rPr>
      </w:pPr>
      <w:r w:rsidRPr="009711D6">
        <w:rPr>
          <w:rFonts w:hint="cs"/>
          <w:rtl/>
        </w:rPr>
        <w:t>המבוא ל</w:t>
      </w:r>
      <w:r>
        <w:rPr>
          <w:rFonts w:hint="cs"/>
          <w:rtl/>
        </w:rPr>
        <w:t>חוזה</w:t>
      </w:r>
      <w:r w:rsidRPr="009711D6">
        <w:rPr>
          <w:rFonts w:hint="cs"/>
          <w:rtl/>
        </w:rPr>
        <w:t xml:space="preserve"> זה על כל הצהרותיו וקביעותיו מהווה חלק בלתי נפרד ממנו ויקרא עמו בד בבד.</w:t>
      </w:r>
    </w:p>
    <w:p w14:paraId="79B5B904" w14:textId="77777777" w:rsidR="00BD6429" w:rsidRPr="00AA0EC8" w:rsidRDefault="00BD6429" w:rsidP="002667FA">
      <w:pPr>
        <w:pStyle w:val="AlphaList1"/>
        <w:numPr>
          <w:ilvl w:val="0"/>
          <w:numId w:val="110"/>
        </w:numPr>
      </w:pPr>
      <w:r w:rsidRPr="00AA0EC8">
        <w:rPr>
          <w:rFonts w:hint="cs"/>
          <w:rtl/>
        </w:rPr>
        <w:t>ל</w:t>
      </w:r>
      <w:r>
        <w:rPr>
          <w:rFonts w:hint="cs"/>
          <w:rtl/>
        </w:rPr>
        <w:t>חוזה</w:t>
      </w:r>
      <w:r w:rsidRPr="00AA0EC8">
        <w:rPr>
          <w:rFonts w:hint="cs"/>
          <w:rtl/>
        </w:rPr>
        <w:t xml:space="preserve"> זה מצורפים הנספחים המפורטים להלן:</w:t>
      </w:r>
    </w:p>
    <w:tbl>
      <w:tblPr>
        <w:bidiVisual/>
        <w:tblW w:w="8562" w:type="dxa"/>
        <w:tblInd w:w="737" w:type="dxa"/>
        <w:tblLook w:val="04A0" w:firstRow="1" w:lastRow="0" w:firstColumn="1" w:lastColumn="0" w:noHBand="0" w:noVBand="1"/>
      </w:tblPr>
      <w:tblGrid>
        <w:gridCol w:w="1070"/>
        <w:gridCol w:w="7492"/>
      </w:tblGrid>
      <w:tr w:rsidR="00BD6429" w:rsidRPr="00AA0EC8" w14:paraId="79B5B907" w14:textId="77777777" w:rsidTr="00BD6429">
        <w:tc>
          <w:tcPr>
            <w:tcW w:w="1070" w:type="dxa"/>
          </w:tcPr>
          <w:p w14:paraId="79B5B905" w14:textId="77777777" w:rsidR="00BD6429" w:rsidRPr="00AA0EC8" w:rsidRDefault="00BD6429" w:rsidP="00BD6429">
            <w:pPr>
              <w:pStyle w:val="Para0"/>
              <w:rPr>
                <w:rtl/>
              </w:rPr>
            </w:pPr>
            <w:r w:rsidRPr="00AA0EC8">
              <w:rPr>
                <w:rFonts w:hint="cs"/>
                <w:rtl/>
              </w:rPr>
              <w:t>נספח א' -</w:t>
            </w:r>
          </w:p>
        </w:tc>
        <w:tc>
          <w:tcPr>
            <w:tcW w:w="7492" w:type="dxa"/>
          </w:tcPr>
          <w:p w14:paraId="79B5B906" w14:textId="77777777" w:rsidR="00BD6429" w:rsidRPr="00AA0EC8" w:rsidRDefault="00BD6429" w:rsidP="00BD6429">
            <w:pPr>
              <w:pStyle w:val="Para0"/>
              <w:rPr>
                <w:rtl/>
              </w:rPr>
            </w:pPr>
            <w:r w:rsidRPr="00AA0EC8">
              <w:rPr>
                <w:rFonts w:hint="cs"/>
                <w:rtl/>
              </w:rPr>
              <w:t>מסמכי המכרז על נספחיו.</w:t>
            </w:r>
          </w:p>
        </w:tc>
      </w:tr>
      <w:tr w:rsidR="00BD6429" w:rsidRPr="00AA0EC8" w14:paraId="79B5B90A" w14:textId="77777777" w:rsidTr="00BD6429">
        <w:tc>
          <w:tcPr>
            <w:tcW w:w="1070" w:type="dxa"/>
          </w:tcPr>
          <w:p w14:paraId="79B5B908" w14:textId="77777777" w:rsidR="00BD6429" w:rsidRPr="00AA0EC8" w:rsidRDefault="00BD6429" w:rsidP="00BD6429">
            <w:pPr>
              <w:pStyle w:val="Para0"/>
              <w:rPr>
                <w:rtl/>
              </w:rPr>
            </w:pPr>
            <w:r w:rsidRPr="00AA0EC8">
              <w:rPr>
                <w:rFonts w:hint="cs"/>
                <w:rtl/>
              </w:rPr>
              <w:t>נספח ב' -</w:t>
            </w:r>
          </w:p>
        </w:tc>
        <w:tc>
          <w:tcPr>
            <w:tcW w:w="7492" w:type="dxa"/>
          </w:tcPr>
          <w:p w14:paraId="79B5B909" w14:textId="77777777" w:rsidR="00BD6429" w:rsidRPr="00AA0EC8" w:rsidRDefault="00BD6429" w:rsidP="00BD6429">
            <w:pPr>
              <w:pStyle w:val="Para0"/>
              <w:rPr>
                <w:rtl/>
              </w:rPr>
            </w:pPr>
            <w:r w:rsidRPr="00AA0EC8">
              <w:rPr>
                <w:rFonts w:hint="cs"/>
                <w:rtl/>
              </w:rPr>
              <w:t>הצעת הספק, לרבות מסמכי המכרז שנחתמו והוגשו על ידי הספק במסגרת הליכי המכרז.</w:t>
            </w:r>
          </w:p>
        </w:tc>
      </w:tr>
      <w:tr w:rsidR="00BD6429" w:rsidRPr="00AA0EC8" w14:paraId="79B5B90D" w14:textId="77777777" w:rsidTr="00BD6429">
        <w:tc>
          <w:tcPr>
            <w:tcW w:w="1070" w:type="dxa"/>
          </w:tcPr>
          <w:p w14:paraId="79B5B90B" w14:textId="77777777" w:rsidR="00BD6429" w:rsidRPr="00AA0EC8" w:rsidRDefault="00BD6429" w:rsidP="00BD6429">
            <w:pPr>
              <w:pStyle w:val="Para0"/>
              <w:rPr>
                <w:rtl/>
              </w:rPr>
            </w:pPr>
            <w:r w:rsidRPr="00AA0EC8">
              <w:rPr>
                <w:rFonts w:hint="cs"/>
                <w:rtl/>
              </w:rPr>
              <w:t>נספח ג' -</w:t>
            </w:r>
          </w:p>
        </w:tc>
        <w:tc>
          <w:tcPr>
            <w:tcW w:w="7492" w:type="dxa"/>
          </w:tcPr>
          <w:p w14:paraId="79B5B90C" w14:textId="77777777" w:rsidR="00BD6429" w:rsidRPr="00AA0EC8" w:rsidRDefault="00BD6429" w:rsidP="00BD6429">
            <w:pPr>
              <w:pStyle w:val="Para0"/>
              <w:rPr>
                <w:rtl/>
              </w:rPr>
            </w:pPr>
            <w:r w:rsidRPr="00AA0EC8">
              <w:rPr>
                <w:rFonts w:hint="cs"/>
                <w:rtl/>
              </w:rPr>
              <w:t xml:space="preserve">ערבות </w:t>
            </w:r>
            <w:r>
              <w:rPr>
                <w:rFonts w:hint="cs"/>
                <w:rtl/>
              </w:rPr>
              <w:t>ביצוע.</w:t>
            </w:r>
          </w:p>
        </w:tc>
      </w:tr>
      <w:tr w:rsidR="00BD6429" w:rsidRPr="00AA0EC8" w14:paraId="79B5B90F" w14:textId="77777777" w:rsidTr="00BD6429">
        <w:tc>
          <w:tcPr>
            <w:tcW w:w="8562" w:type="dxa"/>
            <w:gridSpan w:val="2"/>
          </w:tcPr>
          <w:p w14:paraId="79B5B90E" w14:textId="77777777" w:rsidR="00BD6429" w:rsidRPr="00476B01" w:rsidRDefault="00BD6429" w:rsidP="00BD6429">
            <w:pPr>
              <w:pStyle w:val="Para0"/>
              <w:rPr>
                <w:rtl/>
              </w:rPr>
            </w:pPr>
            <w:r w:rsidRPr="006F6A46">
              <w:rPr>
                <w:rFonts w:hint="cs"/>
                <w:b/>
                <w:rtl/>
              </w:rPr>
              <w:t>יובהר כי,</w:t>
            </w:r>
            <w:r>
              <w:rPr>
                <w:rFonts w:hint="cs"/>
                <w:bCs/>
                <w:rtl/>
              </w:rPr>
              <w:t xml:space="preserve"> </w:t>
            </w:r>
            <w:r w:rsidRPr="00AA0EC8">
              <w:rPr>
                <w:rFonts w:hint="cs"/>
                <w:rtl/>
              </w:rPr>
              <w:t>נספחי</w:t>
            </w:r>
            <w:r>
              <w:rPr>
                <w:rFonts w:hint="cs"/>
                <w:rtl/>
              </w:rPr>
              <w:t xml:space="preserve"> החוזה</w:t>
            </w:r>
            <w:r w:rsidRPr="00AA0EC8">
              <w:rPr>
                <w:rFonts w:hint="cs"/>
                <w:rtl/>
              </w:rPr>
              <w:t xml:space="preserve"> מהווים חלק בלתי נפרד מה</w:t>
            </w:r>
            <w:r>
              <w:rPr>
                <w:rFonts w:hint="cs"/>
                <w:rtl/>
              </w:rPr>
              <w:t>חוזה</w:t>
            </w:r>
            <w:r w:rsidRPr="00AA0EC8">
              <w:rPr>
                <w:rFonts w:hint="cs"/>
                <w:rtl/>
              </w:rPr>
              <w:t xml:space="preserve"> ויש לקרוא את ה</w:t>
            </w:r>
            <w:r>
              <w:rPr>
                <w:rFonts w:hint="cs"/>
                <w:rtl/>
              </w:rPr>
              <w:t>חוזה</w:t>
            </w:r>
            <w:r w:rsidRPr="00AA0EC8">
              <w:rPr>
                <w:rFonts w:hint="cs"/>
                <w:rtl/>
              </w:rPr>
              <w:t xml:space="preserve"> בד בבד עימם.</w:t>
            </w:r>
          </w:p>
        </w:tc>
      </w:tr>
    </w:tbl>
    <w:p w14:paraId="79B5B910" w14:textId="77777777" w:rsidR="00BD6429" w:rsidRPr="007D55FD" w:rsidRDefault="00BD6429" w:rsidP="002667FA">
      <w:pPr>
        <w:pStyle w:val="AlphaList1"/>
        <w:numPr>
          <w:ilvl w:val="0"/>
          <w:numId w:val="110"/>
        </w:numPr>
        <w:rPr>
          <w:rtl/>
        </w:rPr>
      </w:pPr>
      <w:r w:rsidRPr="000839D5">
        <w:rPr>
          <w:rFonts w:hint="cs"/>
          <w:rtl/>
        </w:rPr>
        <w:t>במקרה של סתירה, שאינה ניתנת ליישוב, בין האמור ב</w:t>
      </w:r>
      <w:r>
        <w:rPr>
          <w:rFonts w:hint="cs"/>
          <w:rtl/>
        </w:rPr>
        <w:t>מסמכי ה</w:t>
      </w:r>
      <w:r w:rsidRPr="000839D5">
        <w:rPr>
          <w:rFonts w:hint="cs"/>
          <w:rtl/>
        </w:rPr>
        <w:t>מכרז לבין הצעת הספק, יגבר האמור ב</w:t>
      </w:r>
      <w:r>
        <w:rPr>
          <w:rFonts w:hint="cs"/>
          <w:rtl/>
        </w:rPr>
        <w:t>מסמכי ה</w:t>
      </w:r>
      <w:r w:rsidRPr="000839D5">
        <w:rPr>
          <w:rFonts w:hint="cs"/>
          <w:rtl/>
        </w:rPr>
        <w:t>מכרז</w:t>
      </w:r>
      <w:r w:rsidRPr="007D55FD">
        <w:rPr>
          <w:rFonts w:hint="cs"/>
          <w:rtl/>
        </w:rPr>
        <w:t>.</w:t>
      </w:r>
    </w:p>
    <w:p w14:paraId="79B5B911" w14:textId="77777777" w:rsidR="00BD6429" w:rsidRPr="009711D6" w:rsidRDefault="00BD6429" w:rsidP="002667FA">
      <w:pPr>
        <w:pStyle w:val="AlphaList1"/>
        <w:numPr>
          <w:ilvl w:val="0"/>
          <w:numId w:val="110"/>
        </w:numPr>
        <w:rPr>
          <w:rtl/>
        </w:rPr>
      </w:pPr>
      <w:r w:rsidRPr="009711D6">
        <w:rPr>
          <w:rFonts w:hint="cs"/>
          <w:rtl/>
        </w:rPr>
        <w:t xml:space="preserve">במקרה של סתירה, שאינה ניתנת ליישוב, בין תוכן הנספחים ותוכן </w:t>
      </w:r>
      <w:r>
        <w:rPr>
          <w:rFonts w:hint="cs"/>
          <w:rtl/>
        </w:rPr>
        <w:t>חוזה</w:t>
      </w:r>
      <w:r w:rsidRPr="009711D6">
        <w:rPr>
          <w:rFonts w:hint="cs"/>
          <w:rtl/>
        </w:rPr>
        <w:t xml:space="preserve"> זה, יגברו הוראות הנספחים וה</w:t>
      </w:r>
      <w:r>
        <w:rPr>
          <w:rFonts w:hint="cs"/>
          <w:rtl/>
        </w:rPr>
        <w:t>חוזה</w:t>
      </w:r>
      <w:r w:rsidRPr="009711D6">
        <w:rPr>
          <w:rFonts w:hint="cs"/>
          <w:rtl/>
        </w:rPr>
        <w:t xml:space="preserve"> יפורש בהתאם.</w:t>
      </w:r>
    </w:p>
    <w:p w14:paraId="79B5B912" w14:textId="77777777" w:rsidR="00BD6429" w:rsidRPr="003E3195" w:rsidRDefault="00BD6429" w:rsidP="002667FA">
      <w:pPr>
        <w:pStyle w:val="NumberList0"/>
        <w:numPr>
          <w:ilvl w:val="0"/>
          <w:numId w:val="92"/>
        </w:numPr>
        <w:rPr>
          <w:b/>
          <w:bCs/>
        </w:rPr>
      </w:pPr>
      <w:r w:rsidRPr="003E3195">
        <w:rPr>
          <w:rFonts w:hint="cs"/>
          <w:b/>
          <w:bCs/>
          <w:rtl/>
        </w:rPr>
        <w:t>הגדרות</w:t>
      </w:r>
      <w:r>
        <w:rPr>
          <w:rFonts w:hint="cs"/>
          <w:b/>
          <w:bCs/>
          <w:rtl/>
        </w:rPr>
        <w:t xml:space="preserve"> מונחים</w:t>
      </w:r>
    </w:p>
    <w:p w14:paraId="79B5B913" w14:textId="77777777" w:rsidR="00BD6429" w:rsidRPr="009711D6" w:rsidRDefault="00BD6429" w:rsidP="002667FA">
      <w:pPr>
        <w:pStyle w:val="AlphaList1"/>
        <w:numPr>
          <w:ilvl w:val="0"/>
          <w:numId w:val="111"/>
        </w:numPr>
        <w:rPr>
          <w:rtl/>
        </w:rPr>
      </w:pPr>
      <w:r>
        <w:rPr>
          <w:rFonts w:hint="cs"/>
          <w:rtl/>
        </w:rPr>
        <w:t xml:space="preserve">הגדרת </w:t>
      </w:r>
      <w:r w:rsidRPr="009711D6">
        <w:rPr>
          <w:rFonts w:hint="cs"/>
          <w:rtl/>
        </w:rPr>
        <w:t>המונחים במסמכי המכרז, תה</w:t>
      </w:r>
      <w:r>
        <w:rPr>
          <w:rFonts w:hint="cs"/>
          <w:rtl/>
        </w:rPr>
        <w:t>א</w:t>
      </w:r>
      <w:r w:rsidRPr="009711D6">
        <w:rPr>
          <w:rFonts w:hint="cs"/>
          <w:rtl/>
        </w:rPr>
        <w:t xml:space="preserve"> תקפה גם ל</w:t>
      </w:r>
      <w:r>
        <w:rPr>
          <w:rFonts w:hint="cs"/>
          <w:rtl/>
        </w:rPr>
        <w:t>חוזה</w:t>
      </w:r>
      <w:r w:rsidRPr="009711D6">
        <w:rPr>
          <w:rFonts w:hint="cs"/>
          <w:rtl/>
        </w:rPr>
        <w:t xml:space="preserve"> זה, אלא אם כן נקבע ב</w:t>
      </w:r>
      <w:r>
        <w:rPr>
          <w:rFonts w:hint="cs"/>
          <w:rtl/>
        </w:rPr>
        <w:t>חוזה</w:t>
      </w:r>
      <w:r w:rsidRPr="009711D6">
        <w:rPr>
          <w:rFonts w:hint="cs"/>
          <w:rtl/>
        </w:rPr>
        <w:t xml:space="preserve"> זה </w:t>
      </w:r>
      <w:r>
        <w:rPr>
          <w:rFonts w:hint="cs"/>
          <w:rtl/>
        </w:rPr>
        <w:t>במפורש אחרת.</w:t>
      </w:r>
    </w:p>
    <w:p w14:paraId="79B5B914" w14:textId="77777777" w:rsidR="00BD6429" w:rsidRPr="009711D6" w:rsidRDefault="00BD6429" w:rsidP="002667FA">
      <w:pPr>
        <w:pStyle w:val="AlphaList1"/>
        <w:numPr>
          <w:ilvl w:val="0"/>
          <w:numId w:val="111"/>
        </w:numPr>
        <w:rPr>
          <w:rFonts w:ascii="Arial" w:hAnsi="Arial"/>
          <w:b/>
          <w:sz w:val="24"/>
          <w:rtl/>
        </w:rPr>
      </w:pPr>
      <w:r w:rsidRPr="009711D6">
        <w:rPr>
          <w:rFonts w:ascii="Arial" w:hAnsi="Arial" w:hint="cs"/>
          <w:b/>
          <w:sz w:val="24"/>
          <w:rtl/>
        </w:rPr>
        <w:lastRenderedPageBreak/>
        <w:t xml:space="preserve">לצורך </w:t>
      </w:r>
      <w:r>
        <w:rPr>
          <w:rFonts w:ascii="Arial" w:hAnsi="Arial" w:hint="cs"/>
          <w:b/>
          <w:sz w:val="24"/>
          <w:rtl/>
        </w:rPr>
        <w:t>חוזה</w:t>
      </w:r>
      <w:r w:rsidRPr="009711D6">
        <w:rPr>
          <w:rFonts w:ascii="Arial" w:hAnsi="Arial" w:hint="cs"/>
          <w:b/>
          <w:sz w:val="24"/>
          <w:rtl/>
        </w:rPr>
        <w:t xml:space="preserve"> זה יהיו למונחים הבאים ההגדרות כדלקמן:</w:t>
      </w:r>
    </w:p>
    <w:p w14:paraId="79B5B915" w14:textId="77777777" w:rsidR="00BD6429" w:rsidRPr="0053077B" w:rsidRDefault="00BD6429" w:rsidP="002667FA">
      <w:pPr>
        <w:pStyle w:val="NumberList2"/>
        <w:numPr>
          <w:ilvl w:val="0"/>
          <w:numId w:val="106"/>
        </w:numPr>
        <w:rPr>
          <w:rtl/>
        </w:rPr>
      </w:pPr>
      <w:r w:rsidRPr="00937C6B">
        <w:rPr>
          <w:rFonts w:hint="cs"/>
          <w:bCs/>
          <w:rtl/>
        </w:rPr>
        <w:t>מסמכי המכרז</w:t>
      </w:r>
      <w:r w:rsidRPr="0053077B">
        <w:rPr>
          <w:rFonts w:hint="cs"/>
          <w:rtl/>
        </w:rPr>
        <w:t xml:space="preserve"> </w:t>
      </w:r>
      <w:r>
        <w:rPr>
          <w:rtl/>
        </w:rPr>
        <w:t>–</w:t>
      </w:r>
      <w:r w:rsidRPr="0053077B">
        <w:rPr>
          <w:rFonts w:hint="cs"/>
          <w:rtl/>
        </w:rPr>
        <w:t xml:space="preserve"> מסמך הבקשה לקבלת הצעות על נספחיו לרבות השינויים </w:t>
      </w:r>
      <w:r>
        <w:rPr>
          <w:rFonts w:hint="cs"/>
          <w:rtl/>
        </w:rPr>
        <w:t>ו</w:t>
      </w:r>
      <w:r w:rsidRPr="0053077B">
        <w:rPr>
          <w:rFonts w:hint="cs"/>
          <w:rtl/>
        </w:rPr>
        <w:t>ההבהרות שיינתנו על ידי המשרד במסגרת התשובות לספקים עובר להגשת ההצעות.</w:t>
      </w:r>
    </w:p>
    <w:p w14:paraId="79B5B916" w14:textId="77777777" w:rsidR="00BD6429" w:rsidRPr="009711D6" w:rsidRDefault="00BD6429" w:rsidP="002667FA">
      <w:pPr>
        <w:pStyle w:val="NumberList2"/>
        <w:numPr>
          <w:ilvl w:val="0"/>
          <w:numId w:val="106"/>
        </w:numPr>
        <w:rPr>
          <w:rFonts w:ascii="Arial" w:hAnsi="Arial"/>
          <w:b/>
          <w:sz w:val="24"/>
          <w:rtl/>
        </w:rPr>
      </w:pPr>
      <w:r w:rsidRPr="009711D6">
        <w:rPr>
          <w:rFonts w:ascii="Arial" w:hAnsi="Arial" w:hint="cs"/>
          <w:bCs/>
          <w:sz w:val="24"/>
          <w:rtl/>
        </w:rPr>
        <w:t>הציוד או הטובין והשירותים</w:t>
      </w:r>
      <w:r w:rsidRPr="009711D6">
        <w:rPr>
          <w:rFonts w:ascii="Arial" w:hAnsi="Arial" w:hint="cs"/>
          <w:b/>
          <w:sz w:val="24"/>
          <w:rtl/>
        </w:rPr>
        <w:t xml:space="preserve"> – כמוגדר ב</w:t>
      </w:r>
      <w:r>
        <w:rPr>
          <w:rFonts w:ascii="Arial" w:hAnsi="Arial" w:hint="cs"/>
          <w:b/>
          <w:sz w:val="24"/>
          <w:rtl/>
        </w:rPr>
        <w:t>מסמכי ה</w:t>
      </w:r>
      <w:r w:rsidRPr="009711D6">
        <w:rPr>
          <w:rFonts w:ascii="Arial" w:hAnsi="Arial" w:hint="cs"/>
          <w:b/>
          <w:sz w:val="24"/>
          <w:rtl/>
        </w:rPr>
        <w:t>מ</w:t>
      </w:r>
      <w:r>
        <w:rPr>
          <w:rFonts w:ascii="Arial" w:hAnsi="Arial" w:hint="cs"/>
          <w:b/>
          <w:sz w:val="24"/>
          <w:rtl/>
        </w:rPr>
        <w:t xml:space="preserve">כרז </w:t>
      </w:r>
      <w:r w:rsidRPr="009711D6">
        <w:rPr>
          <w:rFonts w:ascii="Arial" w:hAnsi="Arial" w:hint="cs"/>
          <w:b/>
          <w:sz w:val="24"/>
          <w:rtl/>
        </w:rPr>
        <w:t>ובמבוא ל</w:t>
      </w:r>
      <w:r>
        <w:rPr>
          <w:rFonts w:ascii="Arial" w:hAnsi="Arial" w:hint="cs"/>
          <w:b/>
          <w:sz w:val="24"/>
          <w:rtl/>
        </w:rPr>
        <w:t>חוזה</w:t>
      </w:r>
      <w:r w:rsidRPr="009711D6">
        <w:rPr>
          <w:rFonts w:ascii="Arial" w:hAnsi="Arial" w:hint="cs"/>
          <w:b/>
          <w:sz w:val="24"/>
          <w:rtl/>
        </w:rPr>
        <w:t xml:space="preserve"> זה.</w:t>
      </w:r>
    </w:p>
    <w:p w14:paraId="79B5B917" w14:textId="77777777" w:rsidR="00BD6429" w:rsidRPr="009711D6" w:rsidRDefault="00BD6429" w:rsidP="002667FA">
      <w:pPr>
        <w:pStyle w:val="NumberList2"/>
        <w:numPr>
          <w:ilvl w:val="0"/>
          <w:numId w:val="106"/>
        </w:numPr>
        <w:rPr>
          <w:rFonts w:ascii="Arial" w:hAnsi="Arial"/>
          <w:b/>
          <w:sz w:val="24"/>
          <w:szCs w:val="22"/>
          <w:rtl/>
        </w:rPr>
      </w:pPr>
      <w:r w:rsidRPr="009711D6">
        <w:rPr>
          <w:rFonts w:ascii="Arial" w:hAnsi="Arial" w:hint="cs"/>
          <w:bCs/>
          <w:sz w:val="24"/>
          <w:rtl/>
        </w:rPr>
        <w:t>הצעת הספק הזוכה</w:t>
      </w:r>
      <w:r w:rsidRPr="009711D6">
        <w:rPr>
          <w:rFonts w:ascii="Arial" w:hAnsi="Arial" w:hint="cs"/>
          <w:b/>
          <w:sz w:val="24"/>
          <w:rtl/>
        </w:rPr>
        <w:t xml:space="preserve"> </w:t>
      </w:r>
      <w:r>
        <w:rPr>
          <w:rFonts w:ascii="Arial" w:hAnsi="Arial"/>
          <w:b/>
          <w:sz w:val="24"/>
          <w:rtl/>
        </w:rPr>
        <w:t>–</w:t>
      </w:r>
      <w:r>
        <w:rPr>
          <w:rFonts w:ascii="Arial" w:hAnsi="Arial" w:hint="cs"/>
          <w:b/>
          <w:sz w:val="24"/>
          <w:rtl/>
        </w:rPr>
        <w:t xml:space="preserve"> </w:t>
      </w:r>
      <w:r w:rsidRPr="009711D6">
        <w:rPr>
          <w:rFonts w:ascii="Arial" w:hAnsi="Arial" w:hint="cs"/>
          <w:b/>
          <w:sz w:val="24"/>
          <w:rtl/>
        </w:rPr>
        <w:t>הצעת הספק שנמסרה למ</w:t>
      </w:r>
      <w:r>
        <w:rPr>
          <w:rFonts w:ascii="Arial" w:hAnsi="Arial" w:hint="cs"/>
          <w:b/>
          <w:sz w:val="24"/>
          <w:rtl/>
        </w:rPr>
        <w:t>שרד</w:t>
      </w:r>
      <w:r w:rsidRPr="009711D6">
        <w:rPr>
          <w:rFonts w:ascii="Arial" w:hAnsi="Arial" w:hint="cs"/>
          <w:b/>
          <w:sz w:val="24"/>
          <w:rtl/>
        </w:rPr>
        <w:t xml:space="preserve"> לרבות הבהרות להצעת הספק במידה ונדרשו.</w:t>
      </w:r>
    </w:p>
    <w:p w14:paraId="79B5B918" w14:textId="77777777" w:rsidR="00BD6429" w:rsidRPr="003E3195" w:rsidRDefault="00BD6429" w:rsidP="002667FA">
      <w:pPr>
        <w:pStyle w:val="NumberList0"/>
        <w:numPr>
          <w:ilvl w:val="0"/>
          <w:numId w:val="92"/>
        </w:numPr>
        <w:rPr>
          <w:b/>
          <w:bCs/>
          <w:rtl/>
        </w:rPr>
      </w:pPr>
      <w:r w:rsidRPr="003E3195">
        <w:rPr>
          <w:rFonts w:hint="cs"/>
          <w:b/>
          <w:bCs/>
          <w:rtl/>
        </w:rPr>
        <w:t>הצהרות הספק הזוכה</w:t>
      </w:r>
    </w:p>
    <w:p w14:paraId="79B5B919" w14:textId="77777777" w:rsidR="00BD6429" w:rsidRPr="009711D6" w:rsidRDefault="00BD6429" w:rsidP="002667FA">
      <w:pPr>
        <w:pStyle w:val="AlphaList1"/>
        <w:numPr>
          <w:ilvl w:val="0"/>
          <w:numId w:val="112"/>
        </w:numPr>
        <w:rPr>
          <w:rtl/>
        </w:rPr>
      </w:pPr>
      <w:r w:rsidRPr="009711D6">
        <w:rPr>
          <w:rFonts w:hint="cs"/>
          <w:rtl/>
        </w:rPr>
        <w:t xml:space="preserve">הספק מצהיר ומאשר בזה כי הוא חותם על </w:t>
      </w:r>
      <w:r>
        <w:rPr>
          <w:rFonts w:hint="cs"/>
          <w:rtl/>
        </w:rPr>
        <w:t>חוזה</w:t>
      </w:r>
      <w:r w:rsidRPr="009711D6">
        <w:rPr>
          <w:rFonts w:hint="cs"/>
          <w:rtl/>
        </w:rPr>
        <w:t xml:space="preserve"> זה לאחר שבחן היטב את </w:t>
      </w:r>
      <w:r>
        <w:rPr>
          <w:rFonts w:hint="cs"/>
          <w:rtl/>
        </w:rPr>
        <w:t xml:space="preserve">מסמכי </w:t>
      </w:r>
      <w:r w:rsidRPr="009711D6">
        <w:rPr>
          <w:rFonts w:hint="cs"/>
          <w:rtl/>
        </w:rPr>
        <w:t>המ</w:t>
      </w:r>
      <w:r>
        <w:rPr>
          <w:rFonts w:hint="cs"/>
          <w:rtl/>
        </w:rPr>
        <w:t>כרז</w:t>
      </w:r>
      <w:r w:rsidRPr="009711D6">
        <w:rPr>
          <w:rFonts w:hint="cs"/>
          <w:rtl/>
        </w:rPr>
        <w:t xml:space="preserve"> והבינ</w:t>
      </w:r>
      <w:r>
        <w:rPr>
          <w:rFonts w:hint="cs"/>
          <w:rtl/>
        </w:rPr>
        <w:t>ם</w:t>
      </w:r>
      <w:r w:rsidRPr="009711D6">
        <w:rPr>
          <w:rFonts w:hint="cs"/>
          <w:rtl/>
        </w:rPr>
        <w:t xml:space="preserve"> וקיבל מנציגי המ</w:t>
      </w:r>
      <w:r>
        <w:rPr>
          <w:rFonts w:hint="cs"/>
          <w:rtl/>
        </w:rPr>
        <w:t>שרד</w:t>
      </w:r>
      <w:r w:rsidRPr="009711D6">
        <w:rPr>
          <w:rFonts w:hint="cs"/>
          <w:rtl/>
        </w:rPr>
        <w:t xml:space="preserve"> את כל ההסברים וההנחיות הנחוצים לו לגיבוש הצעתו והתחייבויותיו על פיו ועל פי </w:t>
      </w:r>
      <w:r>
        <w:rPr>
          <w:rFonts w:hint="cs"/>
          <w:rtl/>
        </w:rPr>
        <w:t>חוזה</w:t>
      </w:r>
      <w:r w:rsidRPr="009711D6">
        <w:rPr>
          <w:rFonts w:hint="cs"/>
          <w:rtl/>
        </w:rPr>
        <w:t xml:space="preserve"> זה ולא תהא לו כל טענה כלפי המ</w:t>
      </w:r>
      <w:r>
        <w:rPr>
          <w:rFonts w:hint="cs"/>
          <w:rtl/>
        </w:rPr>
        <w:t>שרד</w:t>
      </w:r>
      <w:r w:rsidRPr="009711D6">
        <w:rPr>
          <w:rFonts w:hint="cs"/>
          <w:rtl/>
        </w:rPr>
        <w:t xml:space="preserve"> בקשר לאי-גילוי מספיק או גילוי חסר, טעות או פגם בקשר לנתונים או לעובדות הקשורים לאספקת הטובין</w:t>
      </w:r>
      <w:r>
        <w:rPr>
          <w:rFonts w:hint="cs"/>
          <w:rtl/>
        </w:rPr>
        <w:t xml:space="preserve"> והשירותים</w:t>
      </w:r>
      <w:r w:rsidRPr="009711D6">
        <w:rPr>
          <w:rFonts w:hint="cs"/>
          <w:rtl/>
        </w:rPr>
        <w:t>.</w:t>
      </w:r>
    </w:p>
    <w:p w14:paraId="79B5B91A" w14:textId="77777777" w:rsidR="00BD6429" w:rsidRPr="009711D6" w:rsidRDefault="00BD6429" w:rsidP="002667FA">
      <w:pPr>
        <w:pStyle w:val="AlphaList1"/>
        <w:numPr>
          <w:ilvl w:val="0"/>
          <w:numId w:val="112"/>
        </w:numPr>
      </w:pPr>
      <w:r w:rsidRPr="009711D6">
        <w:rPr>
          <w:rFonts w:hint="cs"/>
          <w:rtl/>
        </w:rPr>
        <w:t>הספק מצהיר ומאשר בזה כי הבין את צרכי המ</w:t>
      </w:r>
      <w:r>
        <w:rPr>
          <w:rFonts w:hint="cs"/>
          <w:rtl/>
        </w:rPr>
        <w:t>שרד</w:t>
      </w:r>
      <w:r w:rsidRPr="009711D6">
        <w:rPr>
          <w:rFonts w:hint="cs"/>
          <w:rtl/>
        </w:rPr>
        <w:t xml:space="preserve"> ודרישותי</w:t>
      </w:r>
      <w:r>
        <w:rPr>
          <w:rFonts w:hint="cs"/>
          <w:rtl/>
        </w:rPr>
        <w:t>ו</w:t>
      </w:r>
      <w:r w:rsidRPr="009711D6">
        <w:rPr>
          <w:rFonts w:hint="cs"/>
          <w:rtl/>
        </w:rPr>
        <w:t xml:space="preserve"> כמפורט ב</w:t>
      </w:r>
      <w:r>
        <w:rPr>
          <w:rFonts w:hint="cs"/>
          <w:rtl/>
        </w:rPr>
        <w:t>מסמכי המכרז</w:t>
      </w:r>
      <w:r w:rsidRPr="009711D6">
        <w:rPr>
          <w:rFonts w:hint="cs"/>
          <w:rtl/>
        </w:rPr>
        <w:t xml:space="preserve">. הספק מצהיר ומאשר בזה כי הינו בעל רקע מקצועי מתאים המאפשר לו לספק את הטובין והשירותים על פי המפרט, ההצעה ושאר הוראות </w:t>
      </w:r>
      <w:r>
        <w:rPr>
          <w:rFonts w:hint="cs"/>
          <w:rtl/>
        </w:rPr>
        <w:t>חוזה</w:t>
      </w:r>
      <w:r w:rsidRPr="009711D6">
        <w:rPr>
          <w:rFonts w:hint="cs"/>
          <w:rtl/>
        </w:rPr>
        <w:t xml:space="preserve"> זה, וכי יש בידיו הכלים, החומרים, הציוד, המכשירים, המומחיות, הניסיון, הידע, כוח האדם, האמצעים, הכישורים וכל כיו"ב, למלא באופן מדויק ומלא את דרישות המ</w:t>
      </w:r>
      <w:r>
        <w:rPr>
          <w:rFonts w:hint="cs"/>
          <w:rtl/>
        </w:rPr>
        <w:t>שרד במפרט</w:t>
      </w:r>
      <w:r w:rsidRPr="009711D6">
        <w:rPr>
          <w:rFonts w:hint="cs"/>
          <w:rtl/>
        </w:rPr>
        <w:t xml:space="preserve"> וב</w:t>
      </w:r>
      <w:r>
        <w:rPr>
          <w:rFonts w:hint="cs"/>
          <w:rtl/>
        </w:rPr>
        <w:t>חוזה</w:t>
      </w:r>
      <w:r w:rsidRPr="009711D6">
        <w:rPr>
          <w:rFonts w:hint="cs"/>
          <w:rtl/>
        </w:rPr>
        <w:t xml:space="preserve"> זה על כל נספחיו.</w:t>
      </w:r>
    </w:p>
    <w:p w14:paraId="79B5B91B" w14:textId="77777777" w:rsidR="00BD6429" w:rsidRPr="009711D6" w:rsidRDefault="00BD6429" w:rsidP="002667FA">
      <w:pPr>
        <w:pStyle w:val="AlphaList1"/>
        <w:numPr>
          <w:ilvl w:val="0"/>
          <w:numId w:val="112"/>
        </w:numPr>
        <w:rPr>
          <w:rtl/>
        </w:rPr>
      </w:pPr>
      <w:r w:rsidRPr="009711D6">
        <w:rPr>
          <w:rFonts w:hint="cs"/>
          <w:rtl/>
        </w:rPr>
        <w:t xml:space="preserve">הספק יפעל בכל הקשור בביצוע </w:t>
      </w:r>
      <w:r>
        <w:rPr>
          <w:rFonts w:hint="cs"/>
          <w:rtl/>
        </w:rPr>
        <w:t>חוזה</w:t>
      </w:r>
      <w:r w:rsidRPr="009711D6">
        <w:rPr>
          <w:rFonts w:hint="cs"/>
          <w:rtl/>
        </w:rPr>
        <w:t xml:space="preserve"> זה, אם בעצמו ואם על ידי מי מעובדיו או על ידי מי מטעמו, במומחיות ובמקצועיות הגבוהים ביותר. הכלים, הידע, כוח האדם, האמצעים והכישורים המפורטים לעיל ימשיכו להיות ברשותו של הספק עד למילוי מלא של התחייבויותיו </w:t>
      </w:r>
      <w:r>
        <w:rPr>
          <w:rFonts w:hint="cs"/>
          <w:rtl/>
        </w:rPr>
        <w:t>על-</w:t>
      </w:r>
      <w:r w:rsidRPr="009711D6">
        <w:rPr>
          <w:rFonts w:hint="cs"/>
          <w:rtl/>
        </w:rPr>
        <w:t>פ</w:t>
      </w:r>
      <w:r>
        <w:rPr>
          <w:rFonts w:hint="cs"/>
          <w:rtl/>
        </w:rPr>
        <w:t>י</w:t>
      </w:r>
      <w:r w:rsidRPr="009711D6">
        <w:rPr>
          <w:rFonts w:hint="cs"/>
          <w:rtl/>
        </w:rPr>
        <w:t xml:space="preserve"> </w:t>
      </w:r>
      <w:r>
        <w:rPr>
          <w:rFonts w:hint="cs"/>
          <w:rtl/>
        </w:rPr>
        <w:t>חוזה</w:t>
      </w:r>
      <w:r w:rsidRPr="009711D6">
        <w:rPr>
          <w:rFonts w:hint="cs"/>
          <w:rtl/>
        </w:rPr>
        <w:t xml:space="preserve"> זה ובמהלך כל תקופת ההתקשרות.</w:t>
      </w:r>
    </w:p>
    <w:p w14:paraId="79B5B91C" w14:textId="77777777" w:rsidR="00BD6429" w:rsidRPr="009711D6" w:rsidRDefault="00BD6429" w:rsidP="002667FA">
      <w:pPr>
        <w:pStyle w:val="AlphaList1"/>
        <w:numPr>
          <w:ilvl w:val="0"/>
          <w:numId w:val="112"/>
        </w:numPr>
        <w:rPr>
          <w:rtl/>
        </w:rPr>
      </w:pPr>
      <w:r w:rsidRPr="009711D6">
        <w:rPr>
          <w:rFonts w:hint="cs"/>
          <w:rtl/>
        </w:rPr>
        <w:t>הספק מצהיר כי פרטיו המופיעים בשמות הצדדים לעיל הינם כמפורט ברישומים המופיעים ברשם החברות או בכל מרשם תאגידים אחרים.</w:t>
      </w:r>
    </w:p>
    <w:p w14:paraId="79B5B91D" w14:textId="77777777" w:rsidR="00BD6429" w:rsidRDefault="00BD6429" w:rsidP="002667FA">
      <w:pPr>
        <w:pStyle w:val="AlphaList1"/>
        <w:numPr>
          <w:ilvl w:val="0"/>
          <w:numId w:val="112"/>
        </w:numPr>
      </w:pPr>
      <w:r w:rsidRPr="009711D6">
        <w:rPr>
          <w:rFonts w:hint="cs"/>
          <w:rtl/>
        </w:rPr>
        <w:t>הספק מצהיר כי בעת אספקת הטובין עבור המ</w:t>
      </w:r>
      <w:r>
        <w:rPr>
          <w:rFonts w:hint="cs"/>
          <w:rtl/>
        </w:rPr>
        <w:t>שרד</w:t>
      </w:r>
      <w:r w:rsidRPr="009711D6">
        <w:rPr>
          <w:rFonts w:hint="cs"/>
          <w:rtl/>
        </w:rPr>
        <w:t xml:space="preserve"> לא הפר ו/או יפר זכויות יוצרים ו/או פטנט ו/או סוד מסחרי כלשהו, ולא יפגע בזכות כלשהי של צד ג'.</w:t>
      </w:r>
    </w:p>
    <w:p w14:paraId="79B5B91E" w14:textId="77777777" w:rsidR="00BD6429" w:rsidRPr="009711D6" w:rsidRDefault="00BD6429" w:rsidP="002667FA">
      <w:pPr>
        <w:pStyle w:val="AlphaList1"/>
        <w:numPr>
          <w:ilvl w:val="0"/>
          <w:numId w:val="112"/>
        </w:numPr>
        <w:rPr>
          <w:rtl/>
        </w:rPr>
      </w:pPr>
      <w:r>
        <w:rPr>
          <w:rFonts w:hint="cs"/>
          <w:rtl/>
        </w:rPr>
        <w:t xml:space="preserve">הספק מצהיר כי הינו יצרן/מפיץ מורשה בישראל מטעם יצרן רכיבי </w:t>
      </w:r>
      <w:r w:rsidR="000B7677">
        <w:rPr>
          <w:rFonts w:hint="cs"/>
          <w:rtl/>
        </w:rPr>
        <w:t>המוצר המוצע.</w:t>
      </w:r>
    </w:p>
    <w:p w14:paraId="79B5B91F" w14:textId="77777777" w:rsidR="00BD6429" w:rsidRPr="003E3195" w:rsidRDefault="00BD6429" w:rsidP="002667FA">
      <w:pPr>
        <w:pStyle w:val="NumberList0"/>
        <w:numPr>
          <w:ilvl w:val="0"/>
          <w:numId w:val="92"/>
        </w:numPr>
        <w:rPr>
          <w:b/>
          <w:bCs/>
          <w:rtl/>
        </w:rPr>
      </w:pPr>
      <w:r w:rsidRPr="003E3195">
        <w:rPr>
          <w:rFonts w:hint="cs"/>
          <w:b/>
          <w:bCs/>
          <w:rtl/>
        </w:rPr>
        <w:t>איסור הסבה</w:t>
      </w:r>
    </w:p>
    <w:p w14:paraId="79B5B920" w14:textId="77777777" w:rsidR="00BD6429" w:rsidRPr="009711D6" w:rsidRDefault="00BD6429" w:rsidP="002667FA">
      <w:pPr>
        <w:pStyle w:val="AlphaList1"/>
        <w:numPr>
          <w:ilvl w:val="0"/>
          <w:numId w:val="113"/>
        </w:numPr>
        <w:rPr>
          <w:rtl/>
        </w:rPr>
      </w:pPr>
      <w:r w:rsidRPr="009711D6">
        <w:rPr>
          <w:rFonts w:hint="cs"/>
          <w:rtl/>
        </w:rPr>
        <w:t xml:space="preserve">מוצהר ומוסכם בזה כי חל איסור מוחלט על הספק להמחות או להסב זכות מזכויותיו </w:t>
      </w:r>
      <w:r>
        <w:rPr>
          <w:rFonts w:hint="cs"/>
          <w:rtl/>
        </w:rPr>
        <w:t xml:space="preserve">או חובה מחובותיו </w:t>
      </w:r>
      <w:r w:rsidRPr="009711D6">
        <w:rPr>
          <w:rFonts w:hint="cs"/>
          <w:rtl/>
        </w:rPr>
        <w:t xml:space="preserve">על פי </w:t>
      </w:r>
      <w:r>
        <w:rPr>
          <w:rFonts w:hint="cs"/>
          <w:rtl/>
        </w:rPr>
        <w:t>חוזה</w:t>
      </w:r>
      <w:r w:rsidRPr="009711D6">
        <w:rPr>
          <w:rFonts w:hint="cs"/>
          <w:rtl/>
        </w:rPr>
        <w:t xml:space="preserve"> זה או את ביצוע האמור בו או חלקו לאחרים, ללא אישור מראש ובכתב על ידי המ</w:t>
      </w:r>
      <w:r>
        <w:rPr>
          <w:rFonts w:hint="cs"/>
          <w:rtl/>
        </w:rPr>
        <w:t>שרד</w:t>
      </w:r>
      <w:r w:rsidRPr="009711D6">
        <w:rPr>
          <w:rFonts w:hint="cs"/>
          <w:rtl/>
        </w:rPr>
        <w:t>.</w:t>
      </w:r>
    </w:p>
    <w:p w14:paraId="79B5B921" w14:textId="77777777" w:rsidR="00BD6429" w:rsidRPr="009711D6" w:rsidRDefault="00BD6429" w:rsidP="002667FA">
      <w:pPr>
        <w:pStyle w:val="AlphaList1"/>
        <w:numPr>
          <w:ilvl w:val="0"/>
          <w:numId w:val="113"/>
        </w:numPr>
        <w:rPr>
          <w:sz w:val="24"/>
          <w:rtl/>
        </w:rPr>
      </w:pPr>
      <w:r>
        <w:rPr>
          <w:rFonts w:hint="cs"/>
          <w:rtl/>
        </w:rPr>
        <w:t>המשרד יהיה רשאי</w:t>
      </w:r>
      <w:r w:rsidRPr="009711D6">
        <w:rPr>
          <w:rFonts w:hint="cs"/>
          <w:rtl/>
        </w:rPr>
        <w:t xml:space="preserve"> לראות בהקצאה ו/או בהעברת מניות של הספק או מי ממרכיביו, שיהיה בהם משום העברת שליטה בתאגיד הספק או מי ממרכיביו, ו/או מכירה ו/או העברה בדרך אחרת </w:t>
      </w:r>
      <w:r w:rsidRPr="009711D6">
        <w:rPr>
          <w:rFonts w:hint="cs"/>
          <w:sz w:val="24"/>
          <w:rtl/>
        </w:rPr>
        <w:t>של השליטה בספק, משום העברת זכויות</w:t>
      </w:r>
      <w:r>
        <w:rPr>
          <w:rFonts w:hint="cs"/>
          <w:sz w:val="24"/>
          <w:rtl/>
        </w:rPr>
        <w:t xml:space="preserve"> או חובות</w:t>
      </w:r>
      <w:r w:rsidRPr="009711D6">
        <w:rPr>
          <w:rFonts w:hint="cs"/>
          <w:sz w:val="24"/>
          <w:rtl/>
        </w:rPr>
        <w:t xml:space="preserve"> על פי </w:t>
      </w:r>
      <w:r>
        <w:rPr>
          <w:rFonts w:hint="cs"/>
          <w:sz w:val="24"/>
          <w:rtl/>
        </w:rPr>
        <w:t>חוזה</w:t>
      </w:r>
      <w:r w:rsidRPr="009711D6">
        <w:rPr>
          <w:rFonts w:hint="cs"/>
          <w:sz w:val="24"/>
          <w:rtl/>
        </w:rPr>
        <w:t xml:space="preserve"> זה</w:t>
      </w:r>
      <w:r>
        <w:rPr>
          <w:rFonts w:hint="cs"/>
          <w:sz w:val="24"/>
          <w:rtl/>
        </w:rPr>
        <w:t xml:space="preserve">. </w:t>
      </w:r>
      <w:r w:rsidRPr="009711D6">
        <w:rPr>
          <w:rFonts w:hint="cs"/>
          <w:sz w:val="24"/>
          <w:rtl/>
        </w:rPr>
        <w:t>על הספק להודיע למ</w:t>
      </w:r>
      <w:r>
        <w:rPr>
          <w:rFonts w:hint="cs"/>
          <w:sz w:val="24"/>
          <w:rtl/>
        </w:rPr>
        <w:t>שרד</w:t>
      </w:r>
      <w:r w:rsidRPr="009711D6">
        <w:rPr>
          <w:rFonts w:hint="cs"/>
          <w:sz w:val="24"/>
          <w:rtl/>
        </w:rPr>
        <w:t xml:space="preserve"> על כל פעולה כאמור בסעיף </w:t>
      </w:r>
      <w:r>
        <w:rPr>
          <w:rFonts w:hint="cs"/>
          <w:sz w:val="24"/>
          <w:rtl/>
        </w:rPr>
        <w:t xml:space="preserve">זה </w:t>
      </w:r>
      <w:r w:rsidRPr="009711D6">
        <w:rPr>
          <w:rFonts w:hint="cs"/>
          <w:sz w:val="24"/>
          <w:rtl/>
        </w:rPr>
        <w:t xml:space="preserve">עם ביצוע הפעולה </w:t>
      </w:r>
      <w:r>
        <w:rPr>
          <w:rFonts w:hint="cs"/>
          <w:sz w:val="24"/>
          <w:rtl/>
        </w:rPr>
        <w:t>והמשרד</w:t>
      </w:r>
      <w:r w:rsidRPr="009711D6">
        <w:rPr>
          <w:rFonts w:hint="cs"/>
          <w:sz w:val="24"/>
          <w:rtl/>
        </w:rPr>
        <w:t xml:space="preserve"> </w:t>
      </w:r>
      <w:r>
        <w:rPr>
          <w:rFonts w:hint="cs"/>
          <w:sz w:val="24"/>
          <w:rtl/>
        </w:rPr>
        <w:t>י</w:t>
      </w:r>
      <w:r w:rsidRPr="009711D6">
        <w:rPr>
          <w:rFonts w:hint="cs"/>
          <w:sz w:val="24"/>
          <w:rtl/>
        </w:rPr>
        <w:t>ודיע לספק בכתב תוך מתן ארכה של 30 יום, אם בכוונת</w:t>
      </w:r>
      <w:r>
        <w:rPr>
          <w:rFonts w:hint="cs"/>
          <w:sz w:val="24"/>
          <w:rtl/>
        </w:rPr>
        <w:t>ו</w:t>
      </w:r>
      <w:r w:rsidRPr="009711D6">
        <w:rPr>
          <w:rFonts w:hint="cs"/>
          <w:sz w:val="24"/>
          <w:rtl/>
        </w:rPr>
        <w:t xml:space="preserve"> לראות בפעולה העברת זכויות</w:t>
      </w:r>
      <w:r>
        <w:rPr>
          <w:rFonts w:hint="cs"/>
          <w:sz w:val="24"/>
          <w:rtl/>
        </w:rPr>
        <w:t xml:space="preserve"> או חובות</w:t>
      </w:r>
      <w:r w:rsidRPr="009711D6">
        <w:rPr>
          <w:rFonts w:hint="cs"/>
          <w:sz w:val="24"/>
          <w:rtl/>
        </w:rPr>
        <w:t xml:space="preserve"> כאמור בסעיף זה.</w:t>
      </w:r>
    </w:p>
    <w:p w14:paraId="79B5B922" w14:textId="77777777" w:rsidR="00BD6429" w:rsidRPr="003E3195" w:rsidRDefault="00BD6429" w:rsidP="00BD6429">
      <w:pPr>
        <w:pStyle w:val="Para1"/>
        <w:rPr>
          <w:b/>
          <w:bCs/>
          <w:rtl/>
        </w:rPr>
      </w:pPr>
      <w:r w:rsidRPr="003E3195">
        <w:rPr>
          <w:rFonts w:hint="cs"/>
          <w:b/>
          <w:bCs/>
          <w:rtl/>
        </w:rPr>
        <w:t>סעיף זה הינו מעיקרי ההתקשרות והפרתו תחשב כהפרה יסודית של ה</w:t>
      </w:r>
      <w:r>
        <w:rPr>
          <w:rFonts w:hint="cs"/>
          <w:b/>
          <w:bCs/>
          <w:rtl/>
        </w:rPr>
        <w:t>חוזה</w:t>
      </w:r>
    </w:p>
    <w:p w14:paraId="79B5B923" w14:textId="77777777" w:rsidR="00BD6429" w:rsidRPr="003E3195" w:rsidRDefault="00BD6429" w:rsidP="002667FA">
      <w:pPr>
        <w:pStyle w:val="NumberList0"/>
        <w:numPr>
          <w:ilvl w:val="0"/>
          <w:numId w:val="92"/>
        </w:numPr>
        <w:rPr>
          <w:b/>
          <w:bCs/>
          <w:rtl/>
        </w:rPr>
      </w:pPr>
      <w:r w:rsidRPr="003E3195">
        <w:rPr>
          <w:rFonts w:hint="cs"/>
          <w:b/>
          <w:bCs/>
          <w:rtl/>
        </w:rPr>
        <w:t>התחייבויות הספק הזוכה</w:t>
      </w:r>
    </w:p>
    <w:p w14:paraId="79B5B924" w14:textId="77777777" w:rsidR="00BD6429" w:rsidRPr="00937C6B" w:rsidRDefault="00BD6429" w:rsidP="002667FA">
      <w:pPr>
        <w:pStyle w:val="AlphaList1"/>
        <w:numPr>
          <w:ilvl w:val="0"/>
          <w:numId w:val="114"/>
        </w:numPr>
        <w:rPr>
          <w:rtl/>
        </w:rPr>
      </w:pPr>
      <w:r w:rsidRPr="00937C6B">
        <w:rPr>
          <w:rFonts w:hint="cs"/>
          <w:rtl/>
        </w:rPr>
        <w:t xml:space="preserve">בהסתמך על הצהרותיו של הספק והתחייבויותיו על פי חוזה זה, המשרד מוסר בזה לספק והספק מקבל על עצמו לספק את הטובין והשירותים באופן שיענה על צרכי המשרד בהתאם לנדרש </w:t>
      </w:r>
      <w:r w:rsidRPr="00937C6B">
        <w:rPr>
          <w:rFonts w:hint="cs"/>
          <w:rtl/>
        </w:rPr>
        <w:lastRenderedPageBreak/>
        <w:t>במסמכי המכרז</w:t>
      </w:r>
      <w:r>
        <w:rPr>
          <w:rFonts w:hint="cs"/>
          <w:rtl/>
        </w:rPr>
        <w:t>,</w:t>
      </w:r>
      <w:r w:rsidRPr="00937C6B">
        <w:rPr>
          <w:rFonts w:hint="cs"/>
          <w:rtl/>
        </w:rPr>
        <w:t xml:space="preserve"> </w:t>
      </w:r>
      <w:r>
        <w:rPr>
          <w:rFonts w:hint="cs"/>
          <w:rtl/>
        </w:rPr>
        <w:t>הצעת הספק, תכנית העבודה המאושרת על ידי המשרד והנחיות מנהל הפרויקט מטעם המשרד כפי שיועברו אליו מעת לעת</w:t>
      </w:r>
      <w:r w:rsidRPr="00937C6B">
        <w:rPr>
          <w:rFonts w:hint="cs"/>
          <w:sz w:val="24"/>
          <w:rtl/>
        </w:rPr>
        <w:t>;</w:t>
      </w:r>
    </w:p>
    <w:p w14:paraId="79B5B925" w14:textId="77777777" w:rsidR="00BD6429" w:rsidRPr="009711D6" w:rsidRDefault="00BD6429" w:rsidP="002667FA">
      <w:pPr>
        <w:pStyle w:val="AlphaList1"/>
        <w:numPr>
          <w:ilvl w:val="0"/>
          <w:numId w:val="114"/>
        </w:numPr>
        <w:rPr>
          <w:sz w:val="24"/>
          <w:rtl/>
        </w:rPr>
      </w:pPr>
      <w:r w:rsidRPr="009711D6">
        <w:rPr>
          <w:rFonts w:hint="cs"/>
          <w:rtl/>
        </w:rPr>
        <w:t>הספק</w:t>
      </w:r>
      <w:r w:rsidRPr="009711D6">
        <w:rPr>
          <w:rFonts w:hint="cs"/>
          <w:sz w:val="24"/>
          <w:rtl/>
        </w:rPr>
        <w:t xml:space="preserve"> יספק את הטובין והשירותים בהתאם למוגדר ב</w:t>
      </w:r>
      <w:r>
        <w:rPr>
          <w:rFonts w:hint="cs"/>
          <w:sz w:val="24"/>
          <w:rtl/>
        </w:rPr>
        <w:t>מסמכי המכרז</w:t>
      </w:r>
      <w:r w:rsidRPr="009711D6">
        <w:rPr>
          <w:rFonts w:hint="cs"/>
          <w:sz w:val="24"/>
          <w:rtl/>
        </w:rPr>
        <w:t xml:space="preserve"> ובהצעת הספק, לשביעות </w:t>
      </w:r>
      <w:r>
        <w:rPr>
          <w:rFonts w:hint="cs"/>
          <w:sz w:val="24"/>
          <w:rtl/>
        </w:rPr>
        <w:t>רצונו המוחלטת של המשרד</w:t>
      </w:r>
      <w:r w:rsidRPr="009711D6">
        <w:rPr>
          <w:rFonts w:hint="cs"/>
          <w:sz w:val="24"/>
          <w:rtl/>
        </w:rPr>
        <w:t>;</w:t>
      </w:r>
    </w:p>
    <w:p w14:paraId="79B5B926" w14:textId="77777777" w:rsidR="00BD6429" w:rsidRPr="009711D6" w:rsidRDefault="00BD6429" w:rsidP="002667FA">
      <w:pPr>
        <w:pStyle w:val="AlphaList1"/>
        <w:numPr>
          <w:ilvl w:val="0"/>
          <w:numId w:val="114"/>
        </w:numPr>
        <w:rPr>
          <w:sz w:val="24"/>
          <w:rtl/>
        </w:rPr>
      </w:pPr>
      <w:r w:rsidRPr="009711D6">
        <w:rPr>
          <w:rFonts w:hint="cs"/>
          <w:rtl/>
        </w:rPr>
        <w:t>הספק יספק</w:t>
      </w:r>
      <w:r w:rsidRPr="009711D6">
        <w:rPr>
          <w:rFonts w:hint="cs"/>
          <w:sz w:val="24"/>
          <w:rtl/>
        </w:rPr>
        <w:t xml:space="preserve"> את הטובין והשירותים בנאמנות, במומחיות ובמקצועיות הטובה ביותר והוא יישא באחריות הבלעדית לטיב הטובין </w:t>
      </w:r>
      <w:r>
        <w:rPr>
          <w:rFonts w:hint="cs"/>
          <w:sz w:val="24"/>
          <w:rtl/>
        </w:rPr>
        <w:t>ו</w:t>
      </w:r>
      <w:r w:rsidRPr="009711D6">
        <w:rPr>
          <w:rFonts w:hint="cs"/>
          <w:sz w:val="24"/>
          <w:rtl/>
        </w:rPr>
        <w:t>השירות</w:t>
      </w:r>
      <w:r>
        <w:rPr>
          <w:rFonts w:hint="cs"/>
          <w:sz w:val="24"/>
          <w:rtl/>
        </w:rPr>
        <w:t>ים</w:t>
      </w:r>
      <w:r w:rsidRPr="009711D6">
        <w:rPr>
          <w:rFonts w:hint="cs"/>
          <w:sz w:val="24"/>
          <w:rtl/>
        </w:rPr>
        <w:t>, איכות</w:t>
      </w:r>
      <w:r>
        <w:rPr>
          <w:rFonts w:hint="cs"/>
          <w:sz w:val="24"/>
          <w:rtl/>
        </w:rPr>
        <w:t>ם</w:t>
      </w:r>
      <w:r w:rsidRPr="009711D6">
        <w:rPr>
          <w:rFonts w:hint="cs"/>
          <w:sz w:val="24"/>
          <w:rtl/>
        </w:rPr>
        <w:t xml:space="preserve"> ותוצאותי</w:t>
      </w:r>
      <w:r>
        <w:rPr>
          <w:rFonts w:hint="cs"/>
          <w:sz w:val="24"/>
          <w:rtl/>
        </w:rPr>
        <w:t>הם</w:t>
      </w:r>
      <w:r w:rsidRPr="009711D6">
        <w:rPr>
          <w:rFonts w:hint="cs"/>
          <w:sz w:val="24"/>
          <w:rtl/>
        </w:rPr>
        <w:t>;</w:t>
      </w:r>
    </w:p>
    <w:p w14:paraId="79B5B927" w14:textId="77777777" w:rsidR="00BD6429" w:rsidRPr="009711D6" w:rsidRDefault="00BD6429" w:rsidP="002667FA">
      <w:pPr>
        <w:pStyle w:val="AlphaList1"/>
        <w:numPr>
          <w:ilvl w:val="0"/>
          <w:numId w:val="114"/>
        </w:numPr>
        <w:rPr>
          <w:sz w:val="24"/>
          <w:rtl/>
        </w:rPr>
      </w:pPr>
      <w:r w:rsidRPr="009711D6">
        <w:rPr>
          <w:rFonts w:hint="cs"/>
          <w:rtl/>
        </w:rPr>
        <w:t>הספק יבצע</w:t>
      </w:r>
      <w:r w:rsidRPr="009711D6">
        <w:rPr>
          <w:rFonts w:hint="cs"/>
          <w:sz w:val="24"/>
          <w:rtl/>
        </w:rPr>
        <w:t xml:space="preserve"> התאמות, שינויים ושיפורים בעתיד לפי דרישות המ</w:t>
      </w:r>
      <w:r>
        <w:rPr>
          <w:rFonts w:hint="cs"/>
          <w:sz w:val="24"/>
          <w:rtl/>
        </w:rPr>
        <w:t>שרד</w:t>
      </w:r>
      <w:r w:rsidRPr="009711D6">
        <w:rPr>
          <w:rFonts w:hint="cs"/>
          <w:sz w:val="24"/>
          <w:rtl/>
        </w:rPr>
        <w:t xml:space="preserve"> בהתאם להוראות </w:t>
      </w:r>
      <w:r>
        <w:rPr>
          <w:rFonts w:hint="cs"/>
          <w:sz w:val="24"/>
          <w:rtl/>
        </w:rPr>
        <w:t>חוזה</w:t>
      </w:r>
      <w:r w:rsidRPr="009711D6">
        <w:rPr>
          <w:rFonts w:hint="cs"/>
          <w:sz w:val="24"/>
          <w:rtl/>
        </w:rPr>
        <w:t xml:space="preserve"> זה;</w:t>
      </w:r>
    </w:p>
    <w:p w14:paraId="79B5B928" w14:textId="77777777" w:rsidR="00BD6429" w:rsidRPr="009711D6" w:rsidRDefault="00BD6429" w:rsidP="002667FA">
      <w:pPr>
        <w:pStyle w:val="AlphaList1"/>
        <w:numPr>
          <w:ilvl w:val="0"/>
          <w:numId w:val="114"/>
        </w:numPr>
        <w:rPr>
          <w:sz w:val="24"/>
          <w:rtl/>
        </w:rPr>
      </w:pPr>
      <w:r w:rsidRPr="009711D6">
        <w:rPr>
          <w:rFonts w:hint="cs"/>
          <w:rtl/>
        </w:rPr>
        <w:t>הספק יספק</w:t>
      </w:r>
      <w:r w:rsidRPr="009711D6">
        <w:rPr>
          <w:rFonts w:hint="cs"/>
          <w:sz w:val="24"/>
          <w:rtl/>
        </w:rPr>
        <w:t xml:space="preserve"> אחריות, שירות ותחזוקה, בזמנים ובמועדים כפי שנקבעו ב</w:t>
      </w:r>
      <w:r>
        <w:rPr>
          <w:rFonts w:hint="cs"/>
          <w:sz w:val="24"/>
          <w:rtl/>
        </w:rPr>
        <w:t>מסמכי ה</w:t>
      </w:r>
      <w:r w:rsidRPr="009711D6">
        <w:rPr>
          <w:rFonts w:hint="cs"/>
          <w:sz w:val="24"/>
          <w:rtl/>
        </w:rPr>
        <w:t>מ</w:t>
      </w:r>
      <w:r>
        <w:rPr>
          <w:rFonts w:hint="cs"/>
          <w:sz w:val="24"/>
          <w:rtl/>
        </w:rPr>
        <w:t>כרז</w:t>
      </w:r>
      <w:r w:rsidRPr="009711D6">
        <w:rPr>
          <w:rFonts w:hint="cs"/>
          <w:sz w:val="24"/>
          <w:rtl/>
        </w:rPr>
        <w:t xml:space="preserve"> וב</w:t>
      </w:r>
      <w:r>
        <w:rPr>
          <w:rFonts w:hint="cs"/>
          <w:sz w:val="24"/>
          <w:rtl/>
        </w:rPr>
        <w:t>חוזה</w:t>
      </w:r>
      <w:r w:rsidRPr="009711D6">
        <w:rPr>
          <w:rFonts w:hint="cs"/>
          <w:sz w:val="24"/>
          <w:rtl/>
        </w:rPr>
        <w:t xml:space="preserve"> זה;</w:t>
      </w:r>
    </w:p>
    <w:p w14:paraId="79B5B929" w14:textId="77777777" w:rsidR="00BD6429" w:rsidRPr="009711D6" w:rsidRDefault="00BD6429" w:rsidP="002667FA">
      <w:pPr>
        <w:pStyle w:val="AlphaList1"/>
        <w:numPr>
          <w:ilvl w:val="0"/>
          <w:numId w:val="114"/>
        </w:numPr>
        <w:rPr>
          <w:sz w:val="24"/>
          <w:rtl/>
        </w:rPr>
      </w:pPr>
      <w:r w:rsidRPr="009711D6">
        <w:rPr>
          <w:rFonts w:hint="cs"/>
          <w:rtl/>
        </w:rPr>
        <w:t>הספק יעמוד</w:t>
      </w:r>
      <w:r w:rsidRPr="009711D6">
        <w:rPr>
          <w:rFonts w:hint="cs"/>
          <w:sz w:val="24"/>
          <w:rtl/>
        </w:rPr>
        <w:t xml:space="preserve"> בלוח הזמנים כמפורט ב</w:t>
      </w:r>
      <w:r>
        <w:rPr>
          <w:rFonts w:hint="cs"/>
          <w:sz w:val="24"/>
          <w:rtl/>
        </w:rPr>
        <w:t>מסמכי ה</w:t>
      </w:r>
      <w:r w:rsidRPr="009711D6">
        <w:rPr>
          <w:rFonts w:hint="cs"/>
          <w:sz w:val="24"/>
          <w:rtl/>
        </w:rPr>
        <w:t>מ</w:t>
      </w:r>
      <w:r>
        <w:rPr>
          <w:rFonts w:hint="cs"/>
          <w:sz w:val="24"/>
          <w:rtl/>
        </w:rPr>
        <w:t>כרז</w:t>
      </w:r>
      <w:r w:rsidRPr="009711D6">
        <w:rPr>
          <w:rFonts w:hint="cs"/>
          <w:sz w:val="24"/>
          <w:rtl/>
        </w:rPr>
        <w:t xml:space="preserve"> ובהצעת הספק ויעמיד לרשות המ</w:t>
      </w:r>
      <w:r>
        <w:rPr>
          <w:rFonts w:hint="cs"/>
          <w:sz w:val="24"/>
          <w:rtl/>
        </w:rPr>
        <w:t>שרד</w:t>
      </w:r>
      <w:r w:rsidRPr="009711D6">
        <w:rPr>
          <w:rFonts w:hint="cs"/>
          <w:sz w:val="24"/>
          <w:rtl/>
        </w:rPr>
        <w:t xml:space="preserve"> את כל האמצעים הדרושים לאספקת הטובין והשירותים בזמינות, בהיקף ובתנאים המתחייבים מלוחות הזמנים שנקבעו;</w:t>
      </w:r>
    </w:p>
    <w:p w14:paraId="79B5B92A" w14:textId="77777777" w:rsidR="00BD6429" w:rsidRPr="009711D6" w:rsidRDefault="00BD6429" w:rsidP="002667FA">
      <w:pPr>
        <w:pStyle w:val="AlphaList1"/>
        <w:numPr>
          <w:ilvl w:val="0"/>
          <w:numId w:val="114"/>
        </w:numPr>
        <w:rPr>
          <w:sz w:val="24"/>
          <w:rtl/>
        </w:rPr>
      </w:pPr>
      <w:r w:rsidRPr="009711D6">
        <w:rPr>
          <w:rFonts w:hint="cs"/>
          <w:rtl/>
        </w:rPr>
        <w:t>הספק ייתן</w:t>
      </w:r>
      <w:r w:rsidRPr="009711D6">
        <w:rPr>
          <w:rFonts w:hint="cs"/>
          <w:sz w:val="24"/>
          <w:rtl/>
        </w:rPr>
        <w:t xml:space="preserve"> דיווח שוטף בכתב ובעל פה </w:t>
      </w:r>
      <w:r>
        <w:rPr>
          <w:rFonts w:hint="cs"/>
          <w:sz w:val="24"/>
          <w:rtl/>
        </w:rPr>
        <w:t>למשרד</w:t>
      </w:r>
      <w:r w:rsidRPr="009711D6">
        <w:rPr>
          <w:rFonts w:hint="cs"/>
          <w:sz w:val="24"/>
          <w:rtl/>
        </w:rPr>
        <w:t xml:space="preserve"> ולנציגי</w:t>
      </w:r>
      <w:r>
        <w:rPr>
          <w:rFonts w:hint="cs"/>
          <w:sz w:val="24"/>
          <w:rtl/>
        </w:rPr>
        <w:t>ו</w:t>
      </w:r>
      <w:r w:rsidRPr="009711D6">
        <w:rPr>
          <w:rFonts w:hint="cs"/>
          <w:sz w:val="24"/>
          <w:rtl/>
        </w:rPr>
        <w:t xml:space="preserve"> בכל הקשור לאספקת הטובין והשירותים במסגרת </w:t>
      </w:r>
      <w:r>
        <w:rPr>
          <w:rFonts w:hint="cs"/>
          <w:sz w:val="24"/>
          <w:rtl/>
        </w:rPr>
        <w:t>חוזה</w:t>
      </w:r>
      <w:r w:rsidRPr="009711D6">
        <w:rPr>
          <w:rFonts w:hint="cs"/>
          <w:sz w:val="24"/>
          <w:rtl/>
        </w:rPr>
        <w:t xml:space="preserve"> זה;</w:t>
      </w:r>
    </w:p>
    <w:p w14:paraId="79B5B92B" w14:textId="77777777" w:rsidR="00BD6429" w:rsidRPr="009711D6" w:rsidRDefault="00BD6429" w:rsidP="002667FA">
      <w:pPr>
        <w:pStyle w:val="AlphaList1"/>
        <w:numPr>
          <w:ilvl w:val="0"/>
          <w:numId w:val="114"/>
        </w:numPr>
        <w:rPr>
          <w:sz w:val="24"/>
          <w:rtl/>
        </w:rPr>
      </w:pPr>
      <w:r w:rsidRPr="009711D6">
        <w:rPr>
          <w:rFonts w:hint="cs"/>
          <w:rtl/>
        </w:rPr>
        <w:t>מבלי</w:t>
      </w:r>
      <w:r w:rsidRPr="009711D6">
        <w:rPr>
          <w:rFonts w:hint="cs"/>
          <w:sz w:val="24"/>
          <w:rtl/>
        </w:rPr>
        <w:t xml:space="preserve"> לגרוע מכלליות האמור לעיל, מתחייב הספק לקיים את ה</w:t>
      </w:r>
      <w:r>
        <w:rPr>
          <w:rFonts w:hint="cs"/>
          <w:sz w:val="24"/>
          <w:rtl/>
        </w:rPr>
        <w:t>חוזה</w:t>
      </w:r>
      <w:r w:rsidRPr="009711D6">
        <w:rPr>
          <w:rFonts w:hint="cs"/>
          <w:sz w:val="24"/>
          <w:rtl/>
        </w:rPr>
        <w:t xml:space="preserve"> בתום לב ובנאמנות ולעשות את כל הנדרש והסביר שבנסיבות העניין היו נעשים לשם אספקת הטובין והשירותים.</w:t>
      </w:r>
    </w:p>
    <w:p w14:paraId="79B5B92C"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79B5B92D" w14:textId="77777777" w:rsidR="00BD6429" w:rsidRPr="003E3195" w:rsidRDefault="00BD6429" w:rsidP="002667FA">
      <w:pPr>
        <w:pStyle w:val="NumberList0"/>
        <w:numPr>
          <w:ilvl w:val="0"/>
          <w:numId w:val="92"/>
        </w:numPr>
        <w:rPr>
          <w:b/>
          <w:bCs/>
          <w:rtl/>
        </w:rPr>
      </w:pPr>
      <w:r w:rsidRPr="003E3195">
        <w:rPr>
          <w:rFonts w:hint="cs"/>
          <w:b/>
          <w:bCs/>
          <w:rtl/>
        </w:rPr>
        <w:t>שלבי הביצוע ומועדיהם</w:t>
      </w:r>
    </w:p>
    <w:p w14:paraId="79B5B92E" w14:textId="77777777" w:rsidR="00BD6429" w:rsidRPr="0099762C" w:rsidRDefault="00BD6429" w:rsidP="002667FA">
      <w:pPr>
        <w:pStyle w:val="AlphaList1"/>
        <w:numPr>
          <w:ilvl w:val="0"/>
          <w:numId w:val="115"/>
        </w:numPr>
      </w:pPr>
      <w:r w:rsidRPr="009711D6">
        <w:rPr>
          <w:rFonts w:hint="cs"/>
          <w:rtl/>
        </w:rPr>
        <w:t>תקופת ה</w:t>
      </w:r>
      <w:r>
        <w:rPr>
          <w:rFonts w:hint="cs"/>
          <w:rtl/>
        </w:rPr>
        <w:t>חוזה</w:t>
      </w:r>
      <w:r w:rsidRPr="009711D6">
        <w:rPr>
          <w:rFonts w:hint="cs"/>
          <w:rtl/>
        </w:rPr>
        <w:t xml:space="preserve"> </w:t>
      </w:r>
      <w:r>
        <w:rPr>
          <w:rFonts w:hint="cs"/>
          <w:rtl/>
        </w:rPr>
        <w:t>הנה מיום _____________ עד תום תקופה בת 12 חודשים אשר תחל</w:t>
      </w:r>
      <w:r w:rsidRPr="0099762C">
        <w:rPr>
          <w:rFonts w:hint="cs"/>
          <w:rtl/>
        </w:rPr>
        <w:t xml:space="preserve"> </w:t>
      </w:r>
      <w:r>
        <w:rPr>
          <w:rFonts w:hint="cs"/>
          <w:rtl/>
        </w:rPr>
        <w:t xml:space="preserve">מהמועד בו מסר המשרד אישור בכתב כי תקופת ההרצה </w:t>
      </w:r>
      <w:r w:rsidR="000B7677">
        <w:rPr>
          <w:rFonts w:hint="cs"/>
          <w:rtl/>
        </w:rPr>
        <w:t>המוצר המוצע</w:t>
      </w:r>
      <w:r w:rsidR="00897AE2">
        <w:rPr>
          <w:rFonts w:hint="cs"/>
          <w:rtl/>
        </w:rPr>
        <w:t xml:space="preserve"> </w:t>
      </w:r>
      <w:r>
        <w:rPr>
          <w:rFonts w:hint="cs"/>
          <w:rtl/>
        </w:rPr>
        <w:t xml:space="preserve">על כל רכיביו הסתיימה בהצלחה </w:t>
      </w:r>
      <w:r w:rsidR="000B7677">
        <w:rPr>
          <w:rFonts w:hint="cs"/>
          <w:rtl/>
        </w:rPr>
        <w:t>המוצר הותקן ו</w:t>
      </w:r>
      <w:r>
        <w:rPr>
          <w:rFonts w:hint="cs"/>
          <w:rtl/>
        </w:rPr>
        <w:t>מומש כנדרש במסמכי המכרז ולשביעות רצונו המלאה של המשרד.</w:t>
      </w:r>
    </w:p>
    <w:p w14:paraId="79B5B92F" w14:textId="77777777" w:rsidR="00BD6429" w:rsidRPr="009711D6" w:rsidRDefault="00BD6429" w:rsidP="002667FA">
      <w:pPr>
        <w:pStyle w:val="AlphaList1"/>
        <w:numPr>
          <w:ilvl w:val="0"/>
          <w:numId w:val="115"/>
        </w:numPr>
      </w:pPr>
      <w:r w:rsidRPr="006C3483">
        <w:rPr>
          <w:rFonts w:hint="cs"/>
          <w:sz w:val="24"/>
          <w:rtl/>
        </w:rPr>
        <w:t>הספק יספק את הטובין והשירותים ויתקינם לשביעות רצון המשרד</w:t>
      </w:r>
      <w:r>
        <w:rPr>
          <w:rFonts w:hint="cs"/>
          <w:sz w:val="24"/>
          <w:rtl/>
        </w:rPr>
        <w:t>,</w:t>
      </w:r>
      <w:r w:rsidRPr="006C3483">
        <w:rPr>
          <w:rFonts w:hint="cs"/>
          <w:sz w:val="24"/>
          <w:rtl/>
        </w:rPr>
        <w:t xml:space="preserve"> בהתאם לתוכנית העבודה</w:t>
      </w:r>
      <w:r>
        <w:rPr>
          <w:rFonts w:hint="cs"/>
          <w:sz w:val="24"/>
          <w:rtl/>
        </w:rPr>
        <w:t xml:space="preserve"> המאושרת על ידי המשרד </w:t>
      </w:r>
      <w:r w:rsidRPr="0099762C">
        <w:rPr>
          <w:rFonts w:hint="cs"/>
          <w:sz w:val="24"/>
          <w:rtl/>
        </w:rPr>
        <w:t>ויתן את כל השירותים הנלווים במלואם ובמועדם, בהתאם למוגדר ב</w:t>
      </w:r>
      <w:r>
        <w:rPr>
          <w:rFonts w:hint="cs"/>
          <w:sz w:val="24"/>
          <w:rtl/>
        </w:rPr>
        <w:t>מסמכי ה</w:t>
      </w:r>
      <w:r w:rsidRPr="0099762C">
        <w:rPr>
          <w:rFonts w:hint="cs"/>
          <w:sz w:val="24"/>
          <w:rtl/>
        </w:rPr>
        <w:t>מכרז;</w:t>
      </w:r>
    </w:p>
    <w:p w14:paraId="79B5B930" w14:textId="77777777" w:rsidR="00BD6429" w:rsidRPr="009711D6" w:rsidRDefault="00BD6429" w:rsidP="002667FA">
      <w:pPr>
        <w:pStyle w:val="AlphaList1"/>
        <w:numPr>
          <w:ilvl w:val="0"/>
          <w:numId w:val="115"/>
        </w:numPr>
        <w:rPr>
          <w:sz w:val="24"/>
          <w:rtl/>
        </w:rPr>
      </w:pPr>
      <w:r w:rsidRPr="009711D6">
        <w:rPr>
          <w:rFonts w:hint="cs"/>
          <w:sz w:val="24"/>
          <w:rtl/>
        </w:rPr>
        <w:t>הספק יעמוד במועדים לגבי ביצוע כל אחת מהמשימות שנקבעו ויקבעו לו במסגרת אספקת הטובין ומתן השירותים שב</w:t>
      </w:r>
      <w:r>
        <w:rPr>
          <w:rFonts w:hint="cs"/>
          <w:sz w:val="24"/>
          <w:rtl/>
        </w:rPr>
        <w:t>חוזה</w:t>
      </w:r>
      <w:r w:rsidRPr="009711D6">
        <w:rPr>
          <w:rFonts w:hint="cs"/>
          <w:sz w:val="24"/>
          <w:rtl/>
        </w:rPr>
        <w:t xml:space="preserve"> זה;</w:t>
      </w:r>
    </w:p>
    <w:p w14:paraId="79B5B931" w14:textId="77777777" w:rsidR="00BD6429" w:rsidRPr="00476B01" w:rsidRDefault="00BD6429" w:rsidP="002667FA">
      <w:pPr>
        <w:pStyle w:val="AlphaList1"/>
        <w:numPr>
          <w:ilvl w:val="0"/>
          <w:numId w:val="115"/>
        </w:numPr>
        <w:rPr>
          <w:sz w:val="24"/>
          <w:rtl/>
        </w:rPr>
      </w:pPr>
      <w:r w:rsidRPr="00476B01">
        <w:rPr>
          <w:rFonts w:hint="cs"/>
          <w:sz w:val="24"/>
          <w:rtl/>
        </w:rPr>
        <w:t xml:space="preserve">הספק אינו רשאי לסטות מלוח הזמנים </w:t>
      </w:r>
      <w:r w:rsidR="00A154BC">
        <w:rPr>
          <w:rFonts w:hint="cs"/>
          <w:sz w:val="24"/>
          <w:rtl/>
        </w:rPr>
        <w:t>כאמור</w:t>
      </w:r>
      <w:r w:rsidRPr="00476B01">
        <w:rPr>
          <w:rFonts w:hint="cs"/>
          <w:sz w:val="24"/>
          <w:rtl/>
        </w:rPr>
        <w:t>;</w:t>
      </w:r>
    </w:p>
    <w:p w14:paraId="79B5B932" w14:textId="77777777" w:rsidR="00BD6429" w:rsidRPr="009711D6" w:rsidRDefault="00BD6429" w:rsidP="002667FA">
      <w:pPr>
        <w:pStyle w:val="AlphaList1"/>
        <w:numPr>
          <w:ilvl w:val="0"/>
          <w:numId w:val="115"/>
        </w:numPr>
        <w:rPr>
          <w:sz w:val="24"/>
          <w:rtl/>
        </w:rPr>
      </w:pPr>
      <w:r w:rsidRPr="009711D6">
        <w:rPr>
          <w:rFonts w:hint="cs"/>
          <w:sz w:val="24"/>
          <w:rtl/>
        </w:rPr>
        <w:t>מוסכם ומוצהר בזה כי אי-עמידה של הספק בכל אחד מהמועדים הנקובים לביצוע כל אחת מהמשימות במסגרת ה</w:t>
      </w:r>
      <w:r>
        <w:rPr>
          <w:rFonts w:hint="cs"/>
          <w:sz w:val="24"/>
          <w:rtl/>
        </w:rPr>
        <w:t>חוזה</w:t>
      </w:r>
      <w:r w:rsidRPr="009711D6">
        <w:rPr>
          <w:rFonts w:hint="cs"/>
          <w:sz w:val="24"/>
          <w:rtl/>
        </w:rPr>
        <w:t xml:space="preserve"> (להלן</w:t>
      </w:r>
      <w:r>
        <w:rPr>
          <w:rFonts w:hint="cs"/>
          <w:sz w:val="24"/>
          <w:rtl/>
        </w:rPr>
        <w:t>:</w:t>
      </w:r>
      <w:r w:rsidRPr="009711D6">
        <w:rPr>
          <w:rFonts w:hint="cs"/>
          <w:sz w:val="24"/>
          <w:rtl/>
        </w:rPr>
        <w:t xml:space="preserve"> "</w:t>
      </w:r>
      <w:r w:rsidRPr="006C3483">
        <w:rPr>
          <w:rFonts w:hint="cs"/>
          <w:b/>
          <w:bCs/>
          <w:sz w:val="24"/>
          <w:rtl/>
        </w:rPr>
        <w:t>פיגור</w:t>
      </w:r>
      <w:r w:rsidRPr="009711D6">
        <w:rPr>
          <w:rFonts w:hint="cs"/>
          <w:sz w:val="24"/>
          <w:rtl/>
        </w:rPr>
        <w:t>"), תחשב להפרה יסודית של ה</w:t>
      </w:r>
      <w:r>
        <w:rPr>
          <w:rFonts w:hint="cs"/>
          <w:sz w:val="24"/>
          <w:rtl/>
        </w:rPr>
        <w:t>חוזה</w:t>
      </w:r>
      <w:r w:rsidRPr="009711D6">
        <w:rPr>
          <w:rFonts w:hint="cs"/>
          <w:sz w:val="24"/>
          <w:rtl/>
        </w:rPr>
        <w:t xml:space="preserve"> ותקנה למ</w:t>
      </w:r>
      <w:r>
        <w:rPr>
          <w:rFonts w:hint="cs"/>
          <w:sz w:val="24"/>
          <w:rtl/>
        </w:rPr>
        <w:t>שרד</w:t>
      </w:r>
      <w:r w:rsidRPr="009711D6">
        <w:rPr>
          <w:rFonts w:hint="cs"/>
          <w:sz w:val="24"/>
          <w:rtl/>
        </w:rPr>
        <w:t xml:space="preserve"> את כל הסעדים על פי דין ו/או המפורטים ב</w:t>
      </w:r>
      <w:r>
        <w:rPr>
          <w:rFonts w:hint="cs"/>
          <w:sz w:val="24"/>
          <w:rtl/>
        </w:rPr>
        <w:t>חוזה</w:t>
      </w:r>
      <w:r w:rsidRPr="009711D6">
        <w:rPr>
          <w:rFonts w:hint="cs"/>
          <w:sz w:val="24"/>
          <w:rtl/>
        </w:rPr>
        <w:t xml:space="preserve"> בקשר עם הפרתו היסודית על ידי הספק.</w:t>
      </w:r>
    </w:p>
    <w:p w14:paraId="79B5B933" w14:textId="77777777" w:rsidR="00BD6429" w:rsidRPr="009711D6" w:rsidRDefault="00BD6429" w:rsidP="002667FA">
      <w:pPr>
        <w:pStyle w:val="AlphaList1"/>
        <w:numPr>
          <w:ilvl w:val="0"/>
          <w:numId w:val="115"/>
        </w:numPr>
        <w:rPr>
          <w:rFonts w:ascii="Arial" w:hAnsi="Arial"/>
          <w:b/>
          <w:sz w:val="24"/>
          <w:rtl/>
        </w:rPr>
      </w:pPr>
      <w:r w:rsidRPr="009711D6">
        <w:rPr>
          <w:rFonts w:ascii="Arial" w:hAnsi="Arial" w:hint="cs"/>
          <w:b/>
          <w:sz w:val="24"/>
          <w:rtl/>
        </w:rPr>
        <w:t>לעניין האמור לעיל איחור ו/או פיגור עקב מעשה או מחדל של הספק, עובדיו או מי מהפועלים מטעמו.</w:t>
      </w:r>
    </w:p>
    <w:p w14:paraId="79B5B934"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79B5B935" w14:textId="77777777" w:rsidR="00BD6429" w:rsidRPr="003E3195" w:rsidRDefault="00BD6429" w:rsidP="002667FA">
      <w:pPr>
        <w:pStyle w:val="NumberList0"/>
        <w:numPr>
          <w:ilvl w:val="0"/>
          <w:numId w:val="92"/>
        </w:numPr>
        <w:rPr>
          <w:b/>
          <w:bCs/>
          <w:rtl/>
        </w:rPr>
      </w:pPr>
      <w:r w:rsidRPr="003E3195">
        <w:rPr>
          <w:rFonts w:hint="cs"/>
          <w:b/>
          <w:bCs/>
          <w:rtl/>
        </w:rPr>
        <w:t>התחייבויות המשרד</w:t>
      </w:r>
    </w:p>
    <w:p w14:paraId="79B5B936" w14:textId="77777777" w:rsidR="00BD6429" w:rsidRPr="009711D6" w:rsidRDefault="00BD6429" w:rsidP="00BD6429">
      <w:pPr>
        <w:pStyle w:val="Para1"/>
        <w:rPr>
          <w:rtl/>
        </w:rPr>
      </w:pPr>
      <w:r>
        <w:rPr>
          <w:rFonts w:hint="cs"/>
          <w:rtl/>
        </w:rPr>
        <w:t>המשרד ישלם</w:t>
      </w:r>
      <w:r w:rsidRPr="009711D6">
        <w:rPr>
          <w:rFonts w:hint="cs"/>
          <w:rtl/>
        </w:rPr>
        <w:t xml:space="preserve"> את התמורה בהתאם למפורט בסעיף 10 להלן, בהתאם לקבוע במפרט ובהצעת הספק וביתר הוראות ה</w:t>
      </w:r>
      <w:r>
        <w:rPr>
          <w:rFonts w:hint="cs"/>
          <w:rtl/>
        </w:rPr>
        <w:t>חוזה</w:t>
      </w:r>
      <w:r w:rsidRPr="009711D6">
        <w:rPr>
          <w:rFonts w:hint="cs"/>
          <w:rtl/>
        </w:rPr>
        <w:t xml:space="preserve"> ובכפוף למילוי כל התחייבויות הספק על פי </w:t>
      </w:r>
      <w:r>
        <w:rPr>
          <w:rFonts w:hint="cs"/>
          <w:rtl/>
        </w:rPr>
        <w:t>חוזה</w:t>
      </w:r>
      <w:r w:rsidRPr="009711D6">
        <w:rPr>
          <w:rFonts w:hint="cs"/>
          <w:rtl/>
        </w:rPr>
        <w:t xml:space="preserve"> זה.</w:t>
      </w:r>
    </w:p>
    <w:p w14:paraId="79B5B937" w14:textId="77777777" w:rsidR="00BD6429" w:rsidRPr="009711D6" w:rsidRDefault="00BD6429" w:rsidP="00BD6429">
      <w:pPr>
        <w:pStyle w:val="Para1"/>
        <w:rPr>
          <w:rtl/>
        </w:rPr>
      </w:pPr>
      <w:r>
        <w:rPr>
          <w:rFonts w:hint="cs"/>
          <w:rtl/>
        </w:rPr>
        <w:t>המשרד ישתף</w:t>
      </w:r>
      <w:r w:rsidRPr="009711D6">
        <w:rPr>
          <w:rFonts w:hint="cs"/>
          <w:rtl/>
        </w:rPr>
        <w:t xml:space="preserve"> פעולה עם הספק על מנת שיתאפשר לו ביצוע התחייבויותיו.</w:t>
      </w:r>
    </w:p>
    <w:p w14:paraId="79B5B938" w14:textId="77777777" w:rsidR="00BD6429" w:rsidRPr="003E3195" w:rsidRDefault="00BD6429" w:rsidP="002667FA">
      <w:pPr>
        <w:pStyle w:val="NumberList0"/>
        <w:numPr>
          <w:ilvl w:val="0"/>
          <w:numId w:val="92"/>
        </w:numPr>
        <w:rPr>
          <w:b/>
          <w:bCs/>
          <w:rtl/>
        </w:rPr>
      </w:pPr>
      <w:r w:rsidRPr="003E3195">
        <w:rPr>
          <w:rFonts w:hint="cs"/>
          <w:b/>
          <w:bCs/>
          <w:rtl/>
        </w:rPr>
        <w:lastRenderedPageBreak/>
        <w:t>פיקוח, בקרה, דיווח ונהלי עבודה</w:t>
      </w:r>
    </w:p>
    <w:p w14:paraId="79B5B939" w14:textId="77777777" w:rsidR="00BD6429" w:rsidRPr="009711D6" w:rsidRDefault="00BD6429" w:rsidP="002667FA">
      <w:pPr>
        <w:pStyle w:val="AlphaList1"/>
        <w:numPr>
          <w:ilvl w:val="0"/>
          <w:numId w:val="116"/>
        </w:numPr>
        <w:rPr>
          <w:rtl/>
        </w:rPr>
      </w:pPr>
      <w:r w:rsidRPr="009711D6">
        <w:rPr>
          <w:rFonts w:hint="cs"/>
          <w:rtl/>
        </w:rPr>
        <w:t>מוסכם ומוצהר בזה על הצדדים כי במהלך אספקת הטובין והשירותים ילוו פעולות הספק בפיקוח ובבקרה מטע</w:t>
      </w:r>
      <w:r>
        <w:rPr>
          <w:rFonts w:hint="cs"/>
          <w:rtl/>
        </w:rPr>
        <w:t>ם המשרד.</w:t>
      </w:r>
    </w:p>
    <w:p w14:paraId="79B5B93A" w14:textId="77777777" w:rsidR="00BD6429" w:rsidRPr="009711D6" w:rsidRDefault="00BD6429" w:rsidP="002667FA">
      <w:pPr>
        <w:pStyle w:val="AlphaList1"/>
        <w:numPr>
          <w:ilvl w:val="0"/>
          <w:numId w:val="116"/>
        </w:numPr>
      </w:pPr>
      <w:r w:rsidRPr="009711D6">
        <w:rPr>
          <w:rFonts w:hint="cs"/>
          <w:sz w:val="24"/>
          <w:rtl/>
        </w:rPr>
        <w:t>כל צד ימנה נציג</w:t>
      </w:r>
      <w:r>
        <w:rPr>
          <w:rFonts w:hint="cs"/>
          <w:sz w:val="24"/>
          <w:rtl/>
        </w:rPr>
        <w:t>/ים</w:t>
      </w:r>
      <w:r w:rsidRPr="009711D6">
        <w:rPr>
          <w:rFonts w:hint="cs"/>
          <w:sz w:val="24"/>
          <w:rtl/>
        </w:rPr>
        <w:t xml:space="preserve"> למימוש </w:t>
      </w:r>
      <w:r>
        <w:rPr>
          <w:rFonts w:hint="cs"/>
          <w:sz w:val="24"/>
          <w:rtl/>
        </w:rPr>
        <w:t>חוזה</w:t>
      </w:r>
      <w:r w:rsidRPr="009711D6">
        <w:rPr>
          <w:rFonts w:hint="cs"/>
          <w:sz w:val="24"/>
          <w:rtl/>
        </w:rPr>
        <w:t xml:space="preserve"> זה</w:t>
      </w:r>
      <w:r>
        <w:rPr>
          <w:rFonts w:hint="cs"/>
          <w:sz w:val="24"/>
          <w:rtl/>
        </w:rPr>
        <w:t>:</w:t>
      </w:r>
    </w:p>
    <w:p w14:paraId="79B5B93B" w14:textId="77777777" w:rsidR="00BD6429" w:rsidRPr="009711D6" w:rsidRDefault="00BD6429" w:rsidP="00BD6429">
      <w:pPr>
        <w:pStyle w:val="Para2"/>
        <w:rPr>
          <w:rtl/>
        </w:rPr>
      </w:pPr>
      <w:r w:rsidRPr="009711D6">
        <w:rPr>
          <w:rFonts w:hint="cs"/>
          <w:rtl/>
        </w:rPr>
        <w:t>נציג המ</w:t>
      </w:r>
      <w:r>
        <w:rPr>
          <w:rFonts w:hint="cs"/>
          <w:rtl/>
        </w:rPr>
        <w:t>שרד</w:t>
      </w:r>
      <w:r w:rsidRPr="009711D6">
        <w:rPr>
          <w:rFonts w:hint="cs"/>
          <w:rtl/>
        </w:rPr>
        <w:t xml:space="preserve"> יהיה:</w:t>
      </w:r>
    </w:p>
    <w:p w14:paraId="79B5B93C" w14:textId="77777777" w:rsidR="00BD6429" w:rsidRPr="009711D6" w:rsidRDefault="00BD6429" w:rsidP="00BD6429">
      <w:pPr>
        <w:pStyle w:val="Para2"/>
        <w:rPr>
          <w:rFonts w:ascii="Arial" w:hAnsi="Arial"/>
          <w:b/>
          <w:rtl/>
        </w:rPr>
      </w:pPr>
      <w:r w:rsidRPr="009711D6">
        <w:rPr>
          <w:rFonts w:ascii="Arial" w:hAnsi="Arial" w:hint="cs"/>
          <w:b/>
          <w:rtl/>
        </w:rPr>
        <w:t>גב'\מר __________________</w:t>
      </w:r>
    </w:p>
    <w:p w14:paraId="79B5B93D" w14:textId="77777777" w:rsidR="00BD6429" w:rsidRPr="009711D6" w:rsidRDefault="00BD6429" w:rsidP="00BD6429">
      <w:pPr>
        <w:pStyle w:val="Para2"/>
        <w:rPr>
          <w:rFonts w:ascii="Arial" w:hAnsi="Arial"/>
          <w:b/>
          <w:rtl/>
        </w:rPr>
      </w:pPr>
      <w:r w:rsidRPr="009711D6">
        <w:rPr>
          <w:rFonts w:ascii="Arial" w:hAnsi="Arial" w:hint="cs"/>
          <w:b/>
          <w:rtl/>
        </w:rPr>
        <w:t>המשרד יהיה רשאי לשנות את זהות נציגו בהודעה בכתב.</w:t>
      </w:r>
    </w:p>
    <w:p w14:paraId="79B5B93E" w14:textId="77777777" w:rsidR="00BD6429" w:rsidRPr="009711D6" w:rsidRDefault="00BD6429" w:rsidP="00BD6429">
      <w:pPr>
        <w:pStyle w:val="Para2"/>
        <w:rPr>
          <w:rtl/>
        </w:rPr>
      </w:pPr>
      <w:r w:rsidRPr="009711D6">
        <w:rPr>
          <w:rFonts w:hint="cs"/>
          <w:rtl/>
        </w:rPr>
        <w:t xml:space="preserve">נציג הספק </w:t>
      </w:r>
      <w:r>
        <w:rPr>
          <w:rtl/>
        </w:rPr>
        <w:t>–</w:t>
      </w:r>
      <w:r>
        <w:rPr>
          <w:rFonts w:hint="cs"/>
          <w:rtl/>
        </w:rPr>
        <w:t xml:space="preserve"> מנהל תיק הלקוח</w:t>
      </w:r>
      <w:r w:rsidRPr="009711D6">
        <w:rPr>
          <w:rFonts w:hint="cs"/>
          <w:rtl/>
        </w:rPr>
        <w:t>:</w:t>
      </w:r>
    </w:p>
    <w:p w14:paraId="79B5B93F" w14:textId="77777777" w:rsidR="00BD6429" w:rsidRDefault="00BD6429" w:rsidP="00BD6429">
      <w:pPr>
        <w:pStyle w:val="Para2"/>
        <w:rPr>
          <w:rFonts w:ascii="Arial" w:hAnsi="Arial"/>
          <w:b/>
          <w:rtl/>
        </w:rPr>
      </w:pPr>
      <w:r w:rsidRPr="009711D6">
        <w:rPr>
          <w:rFonts w:ascii="Arial" w:hAnsi="Arial" w:hint="cs"/>
          <w:b/>
          <w:rtl/>
        </w:rPr>
        <w:t>גב'\מר __________________</w:t>
      </w:r>
    </w:p>
    <w:p w14:paraId="79B5B940" w14:textId="77777777" w:rsidR="00BD6429" w:rsidRDefault="00BD6429" w:rsidP="00BD6429">
      <w:pPr>
        <w:pStyle w:val="Para2"/>
        <w:rPr>
          <w:rFonts w:ascii="Arial" w:hAnsi="Arial"/>
          <w:b/>
          <w:rtl/>
        </w:rPr>
      </w:pPr>
      <w:r>
        <w:rPr>
          <w:rFonts w:ascii="Arial" w:hAnsi="Arial" w:hint="cs"/>
          <w:b/>
          <w:rtl/>
        </w:rPr>
        <w:t xml:space="preserve">נציג הספק </w:t>
      </w:r>
      <w:r>
        <w:rPr>
          <w:rtl/>
        </w:rPr>
        <w:t>–</w:t>
      </w:r>
      <w:r>
        <w:rPr>
          <w:rFonts w:hint="cs"/>
          <w:rtl/>
        </w:rPr>
        <w:t xml:space="preserve"> </w:t>
      </w:r>
      <w:r>
        <w:rPr>
          <w:rFonts w:ascii="Arial" w:hAnsi="Arial" w:hint="cs"/>
          <w:b/>
          <w:rtl/>
        </w:rPr>
        <w:t>מנהל פרויקט:</w:t>
      </w:r>
    </w:p>
    <w:p w14:paraId="79B5B941" w14:textId="77777777" w:rsidR="00BD6429" w:rsidRDefault="00BD6429" w:rsidP="00BD6429">
      <w:pPr>
        <w:pStyle w:val="AlphaList1"/>
        <w:numPr>
          <w:ilvl w:val="0"/>
          <w:numId w:val="0"/>
        </w:numPr>
        <w:ind w:left="720"/>
        <w:rPr>
          <w:rtl/>
        </w:rPr>
      </w:pPr>
      <w:r w:rsidRPr="009711D6">
        <w:rPr>
          <w:rFonts w:hint="cs"/>
          <w:rtl/>
        </w:rPr>
        <w:t>גב'\מר __________________</w:t>
      </w:r>
    </w:p>
    <w:p w14:paraId="79B5B942" w14:textId="77777777" w:rsidR="00BD6429" w:rsidRPr="009711D6" w:rsidRDefault="00BD6429" w:rsidP="002667FA">
      <w:pPr>
        <w:pStyle w:val="AlphaList1"/>
        <w:numPr>
          <w:ilvl w:val="0"/>
          <w:numId w:val="116"/>
        </w:numPr>
        <w:rPr>
          <w:sz w:val="24"/>
        </w:rPr>
      </w:pPr>
      <w:r w:rsidRPr="009711D6">
        <w:rPr>
          <w:rFonts w:hint="cs"/>
          <w:sz w:val="24"/>
          <w:rtl/>
        </w:rPr>
        <w:t>המ</w:t>
      </w:r>
      <w:r>
        <w:rPr>
          <w:rFonts w:hint="cs"/>
          <w:sz w:val="24"/>
          <w:rtl/>
        </w:rPr>
        <w:t>שרד</w:t>
      </w:r>
      <w:r w:rsidRPr="009711D6">
        <w:rPr>
          <w:rFonts w:hint="cs"/>
          <w:sz w:val="24"/>
          <w:rtl/>
        </w:rPr>
        <w:t xml:space="preserve"> </w:t>
      </w:r>
      <w:r>
        <w:rPr>
          <w:rFonts w:hint="cs"/>
          <w:sz w:val="24"/>
          <w:rtl/>
        </w:rPr>
        <w:t>י</w:t>
      </w:r>
      <w:r w:rsidRPr="009711D6">
        <w:rPr>
          <w:rFonts w:hint="cs"/>
          <w:sz w:val="24"/>
          <w:rtl/>
        </w:rPr>
        <w:t>ודיע לספק מי הם הגורמים המפקחים מטעמ</w:t>
      </w:r>
      <w:r>
        <w:rPr>
          <w:rFonts w:hint="cs"/>
          <w:sz w:val="24"/>
          <w:rtl/>
        </w:rPr>
        <w:t>ו</w:t>
      </w:r>
      <w:r w:rsidRPr="009711D6">
        <w:rPr>
          <w:rFonts w:hint="cs"/>
          <w:sz w:val="24"/>
          <w:rtl/>
        </w:rPr>
        <w:t xml:space="preserve"> והספק ישתף פעולה עם הגורמים המפקחים בכל עת ולכל עניין</w:t>
      </w:r>
      <w:r>
        <w:rPr>
          <w:rFonts w:hint="cs"/>
          <w:sz w:val="24"/>
          <w:rtl/>
        </w:rPr>
        <w:t>,</w:t>
      </w:r>
      <w:r w:rsidRPr="009711D6">
        <w:rPr>
          <w:rFonts w:hint="cs"/>
          <w:sz w:val="24"/>
          <w:rtl/>
        </w:rPr>
        <w:t xml:space="preserve"> יעמיד לרשותם את כל המידע והנתונים הנדרשים מעת לעת ו</w:t>
      </w:r>
      <w:r>
        <w:rPr>
          <w:rFonts w:hint="cs"/>
          <w:sz w:val="24"/>
          <w:rtl/>
        </w:rPr>
        <w:t>י</w:t>
      </w:r>
      <w:r w:rsidRPr="009711D6">
        <w:rPr>
          <w:rFonts w:hint="cs"/>
          <w:sz w:val="24"/>
          <w:rtl/>
        </w:rPr>
        <w:t>פעל על פי הנחיותיהם, קביעותיהם והגדרותיהם.</w:t>
      </w:r>
    </w:p>
    <w:p w14:paraId="79B5B943" w14:textId="77777777" w:rsidR="00BD6429" w:rsidRPr="009711D6" w:rsidRDefault="00BD6429" w:rsidP="002667FA">
      <w:pPr>
        <w:pStyle w:val="AlphaList1"/>
        <w:numPr>
          <w:ilvl w:val="0"/>
          <w:numId w:val="116"/>
        </w:numPr>
        <w:rPr>
          <w:sz w:val="24"/>
          <w:rtl/>
        </w:rPr>
      </w:pPr>
      <w:r w:rsidRPr="009711D6">
        <w:rPr>
          <w:rFonts w:hint="cs"/>
          <w:sz w:val="24"/>
          <w:rtl/>
        </w:rPr>
        <w:t xml:space="preserve">מוצהר ומוסכם בזה, כי </w:t>
      </w:r>
      <w:r>
        <w:rPr>
          <w:rFonts w:hint="cs"/>
          <w:sz w:val="24"/>
          <w:rtl/>
        </w:rPr>
        <w:t>נציג המשרד</w:t>
      </w:r>
      <w:r w:rsidRPr="009711D6">
        <w:rPr>
          <w:rFonts w:hint="cs"/>
          <w:sz w:val="24"/>
          <w:rtl/>
        </w:rPr>
        <w:t xml:space="preserve"> הינו הגורם הקובע והמכריע בכל נושא ועניין הנוגע והקשור לאספקת הטובין </w:t>
      </w:r>
      <w:r>
        <w:rPr>
          <w:rFonts w:hint="cs"/>
          <w:sz w:val="24"/>
          <w:rtl/>
        </w:rPr>
        <w:t>ו</w:t>
      </w:r>
      <w:r w:rsidRPr="009711D6">
        <w:rPr>
          <w:rFonts w:hint="cs"/>
          <w:sz w:val="24"/>
          <w:rtl/>
        </w:rPr>
        <w:t xml:space="preserve">השירותים על פי </w:t>
      </w:r>
      <w:r>
        <w:rPr>
          <w:rFonts w:hint="cs"/>
          <w:sz w:val="24"/>
          <w:rtl/>
        </w:rPr>
        <w:t>ה</w:t>
      </w:r>
      <w:r w:rsidRPr="009711D6">
        <w:rPr>
          <w:rFonts w:hint="cs"/>
          <w:sz w:val="24"/>
          <w:rtl/>
        </w:rPr>
        <w:t>קבוע ב</w:t>
      </w:r>
      <w:r>
        <w:rPr>
          <w:rFonts w:hint="cs"/>
          <w:sz w:val="24"/>
          <w:rtl/>
        </w:rPr>
        <w:t>חוזה</w:t>
      </w:r>
      <w:r w:rsidRPr="009711D6">
        <w:rPr>
          <w:rFonts w:hint="cs"/>
          <w:sz w:val="24"/>
          <w:rtl/>
        </w:rPr>
        <w:t xml:space="preserve"> זה </w:t>
      </w:r>
      <w:r>
        <w:rPr>
          <w:rFonts w:hint="cs"/>
          <w:sz w:val="24"/>
          <w:rtl/>
        </w:rPr>
        <w:t>ו</w:t>
      </w:r>
      <w:r w:rsidRPr="009711D6">
        <w:rPr>
          <w:rFonts w:hint="cs"/>
          <w:sz w:val="24"/>
          <w:rtl/>
        </w:rPr>
        <w:t>בכלל זה לפרשנות המוסמכת של המפרט  ושל הצעת הספק והספק יפעל על פי הנחיותיו.</w:t>
      </w:r>
    </w:p>
    <w:p w14:paraId="79B5B944" w14:textId="77777777" w:rsidR="00BD6429" w:rsidRPr="009711D6" w:rsidRDefault="00BD6429" w:rsidP="002667FA">
      <w:pPr>
        <w:pStyle w:val="AlphaList1"/>
        <w:numPr>
          <w:ilvl w:val="0"/>
          <w:numId w:val="116"/>
        </w:numPr>
        <w:rPr>
          <w:sz w:val="24"/>
          <w:rtl/>
        </w:rPr>
      </w:pPr>
      <w:r>
        <w:rPr>
          <w:rFonts w:hint="cs"/>
          <w:sz w:val="24"/>
          <w:rtl/>
        </w:rPr>
        <w:t>המשרד יהא רשאי</w:t>
      </w:r>
      <w:r w:rsidRPr="009711D6">
        <w:rPr>
          <w:rFonts w:hint="cs"/>
          <w:sz w:val="24"/>
          <w:rtl/>
        </w:rPr>
        <w:t xml:space="preserve"> לדרוש מהספק, מעת לעת על פי שיקול דעת</w:t>
      </w:r>
      <w:r>
        <w:rPr>
          <w:rFonts w:hint="cs"/>
          <w:sz w:val="24"/>
          <w:rtl/>
        </w:rPr>
        <w:t>ו</w:t>
      </w:r>
      <w:r w:rsidRPr="009711D6">
        <w:rPr>
          <w:rFonts w:hint="cs"/>
          <w:sz w:val="24"/>
          <w:rtl/>
        </w:rPr>
        <w:t xml:space="preserve">, דיווח על שלבי הביצוע של </w:t>
      </w:r>
      <w:r>
        <w:rPr>
          <w:rFonts w:hint="cs"/>
          <w:sz w:val="24"/>
          <w:rtl/>
        </w:rPr>
        <w:t>חוזה</w:t>
      </w:r>
      <w:r w:rsidRPr="009711D6">
        <w:rPr>
          <w:rFonts w:hint="cs"/>
          <w:sz w:val="24"/>
          <w:rtl/>
        </w:rPr>
        <w:t xml:space="preserve"> זה ולצורך זה יעמיד את כל המידע, החומר והנתונים שברשותו לרשות </w:t>
      </w:r>
      <w:r>
        <w:rPr>
          <w:rFonts w:hint="cs"/>
          <w:sz w:val="24"/>
          <w:rtl/>
        </w:rPr>
        <w:t>המשרד או לרשות נציגו</w:t>
      </w:r>
      <w:r w:rsidRPr="009711D6">
        <w:rPr>
          <w:rFonts w:hint="cs"/>
          <w:sz w:val="24"/>
          <w:rtl/>
        </w:rPr>
        <w:t>.</w:t>
      </w:r>
    </w:p>
    <w:p w14:paraId="79B5B945"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79B5B946" w14:textId="77777777" w:rsidR="00BD6429" w:rsidRPr="003E3195" w:rsidRDefault="00BD6429" w:rsidP="002667FA">
      <w:pPr>
        <w:pStyle w:val="NumberList0"/>
        <w:numPr>
          <w:ilvl w:val="0"/>
          <w:numId w:val="92"/>
        </w:numPr>
        <w:rPr>
          <w:b/>
          <w:bCs/>
          <w:rtl/>
        </w:rPr>
      </w:pPr>
      <w:r w:rsidRPr="003E3195">
        <w:rPr>
          <w:rFonts w:hint="cs"/>
          <w:b/>
          <w:bCs/>
          <w:rtl/>
        </w:rPr>
        <w:t>שמירת סודיות</w:t>
      </w:r>
    </w:p>
    <w:p w14:paraId="79B5B947" w14:textId="77777777" w:rsidR="00BD6429" w:rsidRPr="009711D6" w:rsidRDefault="00BD6429" w:rsidP="00BD6429">
      <w:pPr>
        <w:pStyle w:val="Para1"/>
        <w:rPr>
          <w:rtl/>
        </w:rPr>
      </w:pPr>
      <w:r w:rsidRPr="009711D6">
        <w:rPr>
          <w:rFonts w:hint="cs"/>
          <w:rtl/>
        </w:rPr>
        <w:t xml:space="preserve">מובהר בזה כי על </w:t>
      </w:r>
      <w:r>
        <w:rPr>
          <w:rFonts w:hint="cs"/>
          <w:rtl/>
        </w:rPr>
        <w:t>חוזה</w:t>
      </w:r>
      <w:r w:rsidRPr="009711D6">
        <w:rPr>
          <w:rFonts w:hint="cs"/>
          <w:rtl/>
        </w:rPr>
        <w:t xml:space="preserve"> זה חלות הוראות סעיפים 117 ו- 118 לחוק העונשין נוסח חדש התשל"ז - 1977.</w:t>
      </w:r>
    </w:p>
    <w:p w14:paraId="79B5B948" w14:textId="77777777" w:rsidR="00BD6429" w:rsidRPr="0039199E" w:rsidRDefault="00BD6429" w:rsidP="002667FA">
      <w:pPr>
        <w:pStyle w:val="NumberList0"/>
        <w:numPr>
          <w:ilvl w:val="0"/>
          <w:numId w:val="92"/>
        </w:numPr>
        <w:rPr>
          <w:b/>
          <w:bCs/>
          <w:rtl/>
        </w:rPr>
      </w:pPr>
      <w:r w:rsidRPr="0039199E">
        <w:rPr>
          <w:rFonts w:hint="cs"/>
          <w:b/>
          <w:bCs/>
          <w:rtl/>
        </w:rPr>
        <w:t>התמורות הכספיות</w:t>
      </w:r>
    </w:p>
    <w:p w14:paraId="79B5B949" w14:textId="77777777" w:rsidR="00BD6429" w:rsidRPr="009711D6" w:rsidRDefault="00BD6429" w:rsidP="002667FA">
      <w:pPr>
        <w:pStyle w:val="AlphaList1"/>
        <w:numPr>
          <w:ilvl w:val="0"/>
          <w:numId w:val="117"/>
        </w:numPr>
        <w:rPr>
          <w:rtl/>
        </w:rPr>
      </w:pPr>
      <w:r w:rsidRPr="009711D6">
        <w:rPr>
          <w:rFonts w:hint="cs"/>
          <w:rtl/>
        </w:rPr>
        <w:t>התמורות הכספיות אותן יהיה זכאי הספק לקבל מאת המ</w:t>
      </w:r>
      <w:r>
        <w:rPr>
          <w:rFonts w:hint="cs"/>
          <w:rtl/>
        </w:rPr>
        <w:t>שרד</w:t>
      </w:r>
      <w:r w:rsidRPr="009711D6">
        <w:rPr>
          <w:rFonts w:hint="cs"/>
          <w:rtl/>
        </w:rPr>
        <w:t xml:space="preserve"> בקשר עם אספקת הטובין והשירותים בכפוף למילוי מלוא התחייבויותיו של הספק על פי </w:t>
      </w:r>
      <w:r>
        <w:rPr>
          <w:rFonts w:hint="cs"/>
          <w:rtl/>
        </w:rPr>
        <w:t>חוזה</w:t>
      </w:r>
      <w:r w:rsidRPr="009711D6">
        <w:rPr>
          <w:rFonts w:hint="cs"/>
          <w:rtl/>
        </w:rPr>
        <w:t xml:space="preserve"> זה, שיעורן ומועדן, יהיו </w:t>
      </w:r>
      <w:r>
        <w:rPr>
          <w:rFonts w:hint="cs"/>
          <w:rtl/>
        </w:rPr>
        <w:t xml:space="preserve">בהתאם לאמור בסעיף 5.4.1 למסמכי המכרז </w:t>
      </w:r>
      <w:r w:rsidRPr="009711D6">
        <w:rPr>
          <w:rFonts w:hint="cs"/>
          <w:rtl/>
        </w:rPr>
        <w:t>ובסך כולל של עד _______________ ₪ (שקל חדש) כולל מע"מ.</w:t>
      </w:r>
    </w:p>
    <w:p w14:paraId="79B5B94A" w14:textId="77777777" w:rsidR="00BD6429" w:rsidRPr="009711D6" w:rsidRDefault="00BD6429" w:rsidP="002667FA">
      <w:pPr>
        <w:pStyle w:val="AlphaList1"/>
        <w:numPr>
          <w:ilvl w:val="0"/>
          <w:numId w:val="117"/>
        </w:numPr>
        <w:rPr>
          <w:b/>
          <w:sz w:val="24"/>
          <w:rtl/>
        </w:rPr>
      </w:pPr>
      <w:r w:rsidRPr="009711D6">
        <w:rPr>
          <w:rFonts w:hint="cs"/>
          <w:b/>
          <w:sz w:val="24"/>
          <w:rtl/>
        </w:rPr>
        <w:t xml:space="preserve">חשבונית מס תוגש </w:t>
      </w:r>
      <w:r w:rsidRPr="007D55FD">
        <w:rPr>
          <w:rFonts w:hint="cs"/>
          <w:b/>
          <w:sz w:val="24"/>
          <w:rtl/>
        </w:rPr>
        <w:t>בשקלים חדשים</w:t>
      </w:r>
      <w:r w:rsidRPr="00840D7F">
        <w:rPr>
          <w:rFonts w:hint="cs"/>
          <w:b/>
          <w:sz w:val="24"/>
          <w:rtl/>
        </w:rPr>
        <w:t>.</w:t>
      </w:r>
    </w:p>
    <w:p w14:paraId="79B5B94B" w14:textId="77777777" w:rsidR="00BD6429" w:rsidRPr="009711D6" w:rsidRDefault="00BD6429" w:rsidP="002667FA">
      <w:pPr>
        <w:pStyle w:val="AlphaList1"/>
        <w:numPr>
          <w:ilvl w:val="0"/>
          <w:numId w:val="117"/>
        </w:numPr>
      </w:pPr>
      <w:r>
        <w:rPr>
          <w:rFonts w:hint="cs"/>
          <w:sz w:val="24"/>
          <w:rtl/>
        </w:rPr>
        <w:t>כל התשלומים על חשבון</w:t>
      </w:r>
      <w:r w:rsidRPr="009711D6">
        <w:rPr>
          <w:rFonts w:hint="cs"/>
          <w:sz w:val="24"/>
          <w:rtl/>
        </w:rPr>
        <w:t xml:space="preserve"> התמורה ישולמו על פי חשבונות מפורטים שיוגשו על ידי הספק</w:t>
      </w:r>
      <w:r>
        <w:rPr>
          <w:rFonts w:hint="cs"/>
          <w:sz w:val="24"/>
          <w:rtl/>
        </w:rPr>
        <w:t xml:space="preserve">, בצירוף חשבוניות </w:t>
      </w:r>
      <w:r w:rsidRPr="009711D6">
        <w:rPr>
          <w:rFonts w:hint="cs"/>
          <w:sz w:val="24"/>
          <w:rtl/>
        </w:rPr>
        <w:t xml:space="preserve">מס </w:t>
      </w:r>
      <w:r>
        <w:rPr>
          <w:rFonts w:hint="cs"/>
          <w:sz w:val="24"/>
          <w:rtl/>
        </w:rPr>
        <w:t>ו</w:t>
      </w:r>
      <w:r w:rsidRPr="009711D6">
        <w:rPr>
          <w:rFonts w:hint="cs"/>
          <w:sz w:val="24"/>
          <w:rtl/>
        </w:rPr>
        <w:t>בהתאם להזמנות שקיבל הספק מה</w:t>
      </w:r>
      <w:r>
        <w:rPr>
          <w:rFonts w:hint="cs"/>
          <w:sz w:val="24"/>
          <w:rtl/>
        </w:rPr>
        <w:t>משרד</w:t>
      </w:r>
      <w:r w:rsidRPr="009711D6">
        <w:rPr>
          <w:rFonts w:hint="cs"/>
          <w:sz w:val="24"/>
          <w:rtl/>
        </w:rPr>
        <w:t>. תשלום התמורה מותנה בהמצאת אישור מהרשויות המוסמכות על כך שהספק מנהל ספרים כדין ורשום במשרדי מס ערך מוסף ומס הכנסה.</w:t>
      </w:r>
    </w:p>
    <w:p w14:paraId="79B5B94C" w14:textId="77777777" w:rsidR="00BD6429" w:rsidRPr="009711D6" w:rsidRDefault="00BD6429" w:rsidP="002667FA">
      <w:pPr>
        <w:pStyle w:val="AlphaList1"/>
        <w:numPr>
          <w:ilvl w:val="0"/>
          <w:numId w:val="117"/>
        </w:numPr>
      </w:pPr>
      <w:r w:rsidRPr="009711D6">
        <w:rPr>
          <w:rFonts w:hint="cs"/>
          <w:sz w:val="24"/>
          <w:rtl/>
        </w:rPr>
        <w:t xml:space="preserve">היה </w:t>
      </w:r>
      <w:r>
        <w:rPr>
          <w:rFonts w:hint="cs"/>
          <w:sz w:val="24"/>
          <w:rtl/>
        </w:rPr>
        <w:t>והמשרד יעכב</w:t>
      </w:r>
      <w:r w:rsidRPr="009711D6">
        <w:rPr>
          <w:rFonts w:hint="cs"/>
          <w:sz w:val="24"/>
          <w:rtl/>
        </w:rPr>
        <w:t xml:space="preserve"> שלא כדין את התמורה או חלקה, המגיעה לספק במסגרת </w:t>
      </w:r>
      <w:r>
        <w:rPr>
          <w:rFonts w:hint="cs"/>
          <w:sz w:val="24"/>
          <w:rtl/>
        </w:rPr>
        <w:t>חוזה</w:t>
      </w:r>
      <w:r w:rsidRPr="009711D6">
        <w:rPr>
          <w:rFonts w:hint="cs"/>
          <w:sz w:val="24"/>
          <w:rtl/>
        </w:rPr>
        <w:t xml:space="preserve"> זה, תתווסף לתמורה ריבית ו/או הצמדה, על-פי הוראות החשב הכללי במשרד האוצר כפי שיהיו בתוקף במועד המתאים.</w:t>
      </w:r>
    </w:p>
    <w:p w14:paraId="79B5B94D" w14:textId="77777777" w:rsidR="00BD6429" w:rsidRPr="009711D6" w:rsidRDefault="00BD6429" w:rsidP="002667FA">
      <w:pPr>
        <w:pStyle w:val="AlphaList1"/>
        <w:numPr>
          <w:ilvl w:val="0"/>
          <w:numId w:val="117"/>
        </w:numPr>
        <w:rPr>
          <w:sz w:val="24"/>
          <w:rtl/>
        </w:rPr>
      </w:pPr>
      <w:r w:rsidRPr="009711D6">
        <w:rPr>
          <w:rFonts w:hint="cs"/>
          <w:sz w:val="24"/>
          <w:rtl/>
        </w:rPr>
        <w:t xml:space="preserve">התשלומים יבוצעו על ידי המשרד רק לאחר קבלת אישורו בכתב של </w:t>
      </w:r>
      <w:r>
        <w:rPr>
          <w:rFonts w:hint="cs"/>
          <w:sz w:val="24"/>
          <w:rtl/>
        </w:rPr>
        <w:t>מנהל הפרויקט מטעם המשרד</w:t>
      </w:r>
      <w:r w:rsidRPr="009711D6">
        <w:rPr>
          <w:rFonts w:hint="cs"/>
          <w:sz w:val="24"/>
          <w:rtl/>
        </w:rPr>
        <w:t xml:space="preserve"> ובכפוף לאמור </w:t>
      </w:r>
      <w:r>
        <w:rPr>
          <w:rFonts w:hint="cs"/>
          <w:sz w:val="24"/>
          <w:rtl/>
        </w:rPr>
        <w:t>בפרק</w:t>
      </w:r>
      <w:r w:rsidRPr="009711D6">
        <w:rPr>
          <w:rFonts w:hint="cs"/>
          <w:sz w:val="24"/>
          <w:rtl/>
        </w:rPr>
        <w:t xml:space="preserve"> 5 ל</w:t>
      </w:r>
      <w:r>
        <w:rPr>
          <w:rFonts w:hint="cs"/>
          <w:sz w:val="24"/>
          <w:rtl/>
        </w:rPr>
        <w:t xml:space="preserve">מסמכי המכרז. </w:t>
      </w:r>
      <w:r w:rsidRPr="009711D6">
        <w:rPr>
          <w:rFonts w:hint="cs"/>
          <w:sz w:val="24"/>
          <w:rtl/>
        </w:rPr>
        <w:t xml:space="preserve">אם </w:t>
      </w:r>
      <w:r>
        <w:rPr>
          <w:rFonts w:hint="cs"/>
          <w:sz w:val="24"/>
          <w:rtl/>
        </w:rPr>
        <w:t>מנהל הפרויקט מטעם המשרד</w:t>
      </w:r>
      <w:r w:rsidRPr="009711D6">
        <w:rPr>
          <w:rFonts w:hint="cs"/>
          <w:sz w:val="24"/>
          <w:rtl/>
        </w:rPr>
        <w:t xml:space="preserve"> לא יאשר את </w:t>
      </w:r>
      <w:r w:rsidRPr="009711D6">
        <w:rPr>
          <w:rFonts w:hint="cs"/>
          <w:sz w:val="24"/>
          <w:rtl/>
        </w:rPr>
        <w:lastRenderedPageBreak/>
        <w:t>ביצוע ההזמנה והחשבון, או יאשר כי ההזמנה בוצעה באופן חלקי בלבד, יתבצע התשלום בהתאם לקביעתו</w:t>
      </w:r>
      <w:r>
        <w:rPr>
          <w:rFonts w:hint="cs"/>
          <w:sz w:val="24"/>
          <w:rtl/>
        </w:rPr>
        <w:t>.</w:t>
      </w:r>
    </w:p>
    <w:p w14:paraId="79B5B94E" w14:textId="77777777" w:rsidR="00BD6429" w:rsidRPr="009711D6" w:rsidRDefault="00BD6429" w:rsidP="002667FA">
      <w:pPr>
        <w:pStyle w:val="AlphaList1"/>
        <w:numPr>
          <w:ilvl w:val="0"/>
          <w:numId w:val="117"/>
        </w:numPr>
        <w:rPr>
          <w:sz w:val="24"/>
          <w:rtl/>
        </w:rPr>
      </w:pPr>
      <w:r w:rsidRPr="007D55FD">
        <w:rPr>
          <w:rFonts w:hint="cs"/>
          <w:sz w:val="24"/>
          <w:rtl/>
        </w:rPr>
        <w:t>כל התשלומים ע</w:t>
      </w:r>
      <w:r>
        <w:rPr>
          <w:rFonts w:hint="cs"/>
          <w:sz w:val="24"/>
          <w:rtl/>
        </w:rPr>
        <w:t xml:space="preserve">ל </w:t>
      </w:r>
      <w:r w:rsidRPr="007D55FD">
        <w:rPr>
          <w:rFonts w:hint="cs"/>
          <w:sz w:val="24"/>
          <w:rtl/>
        </w:rPr>
        <w:t>ח</w:t>
      </w:r>
      <w:r>
        <w:rPr>
          <w:rFonts w:hint="cs"/>
          <w:sz w:val="24"/>
          <w:rtl/>
        </w:rPr>
        <w:t>שבון</w:t>
      </w:r>
      <w:r w:rsidRPr="007D55FD">
        <w:rPr>
          <w:rFonts w:hint="cs"/>
          <w:sz w:val="24"/>
          <w:rtl/>
        </w:rPr>
        <w:t xml:space="preserve"> התמורה ישולמו תוך 45 ימים מיום אישור ביצוע ההזמנה והח</w:t>
      </w:r>
      <w:r w:rsidRPr="00840D7F">
        <w:rPr>
          <w:rFonts w:hint="cs"/>
          <w:sz w:val="24"/>
          <w:rtl/>
        </w:rPr>
        <w:t xml:space="preserve">שבון על ידי </w:t>
      </w:r>
      <w:r>
        <w:rPr>
          <w:rFonts w:hint="cs"/>
          <w:sz w:val="24"/>
          <w:rtl/>
        </w:rPr>
        <w:t xml:space="preserve">מנהל הפרויקט מטעם </w:t>
      </w:r>
      <w:r w:rsidRPr="00812DDD">
        <w:rPr>
          <w:rFonts w:hint="cs"/>
          <w:sz w:val="24"/>
          <w:rtl/>
        </w:rPr>
        <w:t>המשרד</w:t>
      </w:r>
      <w:r w:rsidRPr="00CB2CF0">
        <w:rPr>
          <w:rFonts w:hint="cs"/>
          <w:sz w:val="24"/>
          <w:rtl/>
        </w:rPr>
        <w:t>. על אף זאת, התשלום האחרון ע</w:t>
      </w:r>
      <w:r>
        <w:rPr>
          <w:rFonts w:hint="cs"/>
          <w:sz w:val="24"/>
          <w:rtl/>
        </w:rPr>
        <w:t xml:space="preserve">ל </w:t>
      </w:r>
      <w:r w:rsidRPr="00CB2CF0">
        <w:rPr>
          <w:rFonts w:hint="cs"/>
          <w:sz w:val="24"/>
          <w:rtl/>
        </w:rPr>
        <w:t>ח</w:t>
      </w:r>
      <w:r>
        <w:rPr>
          <w:rFonts w:hint="cs"/>
          <w:sz w:val="24"/>
          <w:rtl/>
        </w:rPr>
        <w:t>שבון</w:t>
      </w:r>
      <w:r w:rsidRPr="00CB2CF0">
        <w:rPr>
          <w:rFonts w:hint="cs"/>
          <w:sz w:val="24"/>
          <w:rtl/>
        </w:rPr>
        <w:t xml:space="preserve"> התמורה ישולם לספק רק לאחר שהמשרד אישר כי הספק עמד בכל התחייבויותי</w:t>
      </w:r>
      <w:r w:rsidRPr="00AA0EC8">
        <w:rPr>
          <w:rFonts w:hint="eastAsia"/>
          <w:sz w:val="24"/>
          <w:rtl/>
        </w:rPr>
        <w:t>ו</w:t>
      </w:r>
      <w:r w:rsidRPr="007D55FD">
        <w:rPr>
          <w:rFonts w:hint="cs"/>
          <w:sz w:val="24"/>
          <w:rtl/>
        </w:rPr>
        <w:t xml:space="preserve"> על בסיס המכרז</w:t>
      </w:r>
      <w:r w:rsidRPr="009711D6">
        <w:rPr>
          <w:rFonts w:hint="cs"/>
          <w:sz w:val="24"/>
          <w:rtl/>
        </w:rPr>
        <w:t xml:space="preserve"> ו</w:t>
      </w:r>
      <w:r>
        <w:rPr>
          <w:rFonts w:hint="cs"/>
          <w:sz w:val="24"/>
          <w:rtl/>
        </w:rPr>
        <w:t>חוזה</w:t>
      </w:r>
      <w:r w:rsidRPr="009711D6">
        <w:rPr>
          <w:rFonts w:hint="cs"/>
          <w:sz w:val="24"/>
          <w:rtl/>
        </w:rPr>
        <w:t xml:space="preserve"> זה. למען הסר ספק, מובהר כי לסכום הנקוב בחשבון לא יתווספו הפרשים כלשהם ו/או ריבית ו/או הפרשי הצמדה מיום הגשת החשבון ועד מועד התשלום בפועל.</w:t>
      </w:r>
    </w:p>
    <w:p w14:paraId="79B5B94F" w14:textId="77777777" w:rsidR="00BD6429" w:rsidRPr="003E3195" w:rsidRDefault="00BD6429" w:rsidP="002667FA">
      <w:pPr>
        <w:pStyle w:val="NumberList0"/>
        <w:numPr>
          <w:ilvl w:val="0"/>
          <w:numId w:val="92"/>
        </w:numPr>
        <w:rPr>
          <w:b/>
          <w:bCs/>
          <w:rtl/>
        </w:rPr>
      </w:pPr>
      <w:r w:rsidRPr="003E3195">
        <w:rPr>
          <w:rFonts w:hint="cs"/>
          <w:b/>
          <w:bCs/>
          <w:rtl/>
        </w:rPr>
        <w:t>איסור ניגוד עניינים</w:t>
      </w:r>
    </w:p>
    <w:p w14:paraId="79B5B950" w14:textId="77777777" w:rsidR="00BD6429" w:rsidRPr="009711D6" w:rsidRDefault="00BD6429" w:rsidP="00BD6429">
      <w:pPr>
        <w:pStyle w:val="Para1"/>
        <w:rPr>
          <w:rtl/>
        </w:rPr>
      </w:pPr>
      <w:r w:rsidRPr="009711D6">
        <w:rPr>
          <w:rFonts w:hint="cs"/>
          <w:rtl/>
        </w:rPr>
        <w:t xml:space="preserve">בעת אספקת הטובין והשירותים, </w:t>
      </w:r>
      <w:r>
        <w:rPr>
          <w:rFonts w:hint="cs"/>
          <w:rtl/>
        </w:rPr>
        <w:t>על פי</w:t>
      </w:r>
      <w:r w:rsidRPr="009711D6">
        <w:rPr>
          <w:rFonts w:hint="cs"/>
          <w:rtl/>
        </w:rPr>
        <w:t xml:space="preserve"> </w:t>
      </w:r>
      <w:r>
        <w:rPr>
          <w:rFonts w:hint="cs"/>
          <w:rtl/>
        </w:rPr>
        <w:t>חוזה</w:t>
      </w:r>
      <w:r w:rsidRPr="009711D6">
        <w:rPr>
          <w:rFonts w:hint="cs"/>
          <w:rtl/>
        </w:rPr>
        <w:t xml:space="preserve"> זה, לא יפעל הספק וכן ימנע מצב של ניגוד עניינים בין עבודתו על פי </w:t>
      </w:r>
      <w:r>
        <w:rPr>
          <w:rFonts w:hint="cs"/>
          <w:rtl/>
        </w:rPr>
        <w:t>חוזה</w:t>
      </w:r>
      <w:r w:rsidRPr="009711D6">
        <w:rPr>
          <w:rFonts w:hint="cs"/>
          <w:rtl/>
        </w:rPr>
        <w:t xml:space="preserve"> זה לבין כל  עיסוק אחר, במישרין או בעקיפין, העלול ליצור מצב של ניגוד עניינים בין עבודתו על פי </w:t>
      </w:r>
      <w:r>
        <w:rPr>
          <w:rFonts w:hint="cs"/>
          <w:rtl/>
        </w:rPr>
        <w:t>חוזה</w:t>
      </w:r>
      <w:r w:rsidRPr="009711D6">
        <w:rPr>
          <w:rFonts w:hint="cs"/>
          <w:rtl/>
        </w:rPr>
        <w:t xml:space="preserve"> זה לבין יתר עיסוקיו.</w:t>
      </w:r>
    </w:p>
    <w:p w14:paraId="79B5B951" w14:textId="77777777" w:rsidR="00BD6429" w:rsidRPr="003E3195" w:rsidRDefault="00BD6429" w:rsidP="00BD6429">
      <w:pPr>
        <w:pStyle w:val="Para1"/>
        <w:rPr>
          <w:b/>
          <w:bCs/>
          <w:rtl/>
        </w:rPr>
      </w:pPr>
      <w:r w:rsidRPr="003E3195">
        <w:rPr>
          <w:rFonts w:hint="cs"/>
          <w:b/>
          <w:bCs/>
          <w:rtl/>
        </w:rPr>
        <w:t>סעיף זה הינו מעיקרי ההתקשרות והפרתו תחשב כהפרה יסודית של ה</w:t>
      </w:r>
      <w:r>
        <w:rPr>
          <w:rFonts w:hint="cs"/>
          <w:b/>
          <w:bCs/>
          <w:rtl/>
        </w:rPr>
        <w:t>חוזה</w:t>
      </w:r>
    </w:p>
    <w:p w14:paraId="79B5B952" w14:textId="77777777" w:rsidR="00BD6429" w:rsidRPr="003E3195" w:rsidRDefault="00BD6429" w:rsidP="002667FA">
      <w:pPr>
        <w:pStyle w:val="NumberList0"/>
        <w:numPr>
          <w:ilvl w:val="0"/>
          <w:numId w:val="92"/>
        </w:numPr>
        <w:rPr>
          <w:b/>
          <w:bCs/>
          <w:rtl/>
        </w:rPr>
      </w:pPr>
      <w:r w:rsidRPr="003E3195">
        <w:rPr>
          <w:rFonts w:hint="cs"/>
          <w:b/>
          <w:bCs/>
          <w:rtl/>
        </w:rPr>
        <w:t xml:space="preserve">אחריות לנזקים, שיפוי </w:t>
      </w:r>
    </w:p>
    <w:p w14:paraId="79B5B953" w14:textId="77777777" w:rsidR="00BD6429" w:rsidRPr="009711D6" w:rsidRDefault="00BD6429" w:rsidP="002667FA">
      <w:pPr>
        <w:pStyle w:val="AlphaList1"/>
        <w:numPr>
          <w:ilvl w:val="0"/>
          <w:numId w:val="118"/>
        </w:numPr>
      </w:pPr>
      <w:r w:rsidRPr="009711D6">
        <w:rPr>
          <w:rtl/>
        </w:rPr>
        <w:t>ה</w:t>
      </w:r>
      <w:r w:rsidRPr="009711D6">
        <w:rPr>
          <w:rFonts w:hint="cs"/>
          <w:rtl/>
        </w:rPr>
        <w:t>ספק יישא</w:t>
      </w:r>
      <w:r w:rsidRPr="009711D6">
        <w:rPr>
          <w:rtl/>
        </w:rPr>
        <w:t xml:space="preserve"> באחריות לכל נזק שייגרם למשרד או לצד שלישי כלשהו, עקב מעשה ו/או מחדל, שלו או של מי מעובדיו או שלוחיו, במסגרת פעילותם ב</w:t>
      </w:r>
      <w:r w:rsidRPr="009711D6">
        <w:rPr>
          <w:rFonts w:hint="cs"/>
          <w:rtl/>
        </w:rPr>
        <w:t>אספקת הטובין וב</w:t>
      </w:r>
      <w:r w:rsidRPr="009711D6">
        <w:rPr>
          <w:rtl/>
        </w:rPr>
        <w:t>מתן השירותים.</w:t>
      </w:r>
    </w:p>
    <w:p w14:paraId="79B5B954" w14:textId="77777777" w:rsidR="00BD6429" w:rsidRPr="00AA0EC8" w:rsidRDefault="00BD6429" w:rsidP="002667FA">
      <w:pPr>
        <w:pStyle w:val="AlphaList1"/>
        <w:numPr>
          <w:ilvl w:val="0"/>
          <w:numId w:val="118"/>
        </w:numPr>
        <w:rPr>
          <w:rtl/>
        </w:rPr>
      </w:pPr>
      <w:r w:rsidRPr="000839D5">
        <w:rPr>
          <w:rtl/>
        </w:rPr>
        <w:t xml:space="preserve">גבול האחריות של </w:t>
      </w:r>
      <w:r w:rsidRPr="007D55FD">
        <w:rPr>
          <w:rFonts w:hint="cs"/>
          <w:rtl/>
        </w:rPr>
        <w:t>הספק</w:t>
      </w:r>
      <w:r w:rsidRPr="007D55FD">
        <w:rPr>
          <w:rtl/>
        </w:rPr>
        <w:t xml:space="preserve"> לפיצוי בגין נזק כאמור בסעיף קטן (א) לעיל, לא יעלה על גובה של </w:t>
      </w:r>
      <w:r w:rsidRPr="00812DDD">
        <w:rPr>
          <w:rFonts w:hint="cs"/>
          <w:rtl/>
        </w:rPr>
        <w:t>2</w:t>
      </w:r>
      <w:r w:rsidRPr="00812DDD">
        <w:rPr>
          <w:rtl/>
        </w:rPr>
        <w:t>,</w:t>
      </w:r>
      <w:r w:rsidRPr="00CB2CF0">
        <w:rPr>
          <w:rFonts w:hint="cs"/>
          <w:rtl/>
        </w:rPr>
        <w:t>5</w:t>
      </w:r>
      <w:r w:rsidRPr="00CB2CF0">
        <w:rPr>
          <w:rtl/>
        </w:rPr>
        <w:t>00,000</w:t>
      </w:r>
      <w:r w:rsidRPr="00CB2CF0">
        <w:rPr>
          <w:rFonts w:hint="cs"/>
          <w:rtl/>
        </w:rPr>
        <w:t xml:space="preserve"> ₪</w:t>
      </w:r>
      <w:r w:rsidRPr="00CB2CF0">
        <w:rPr>
          <w:rtl/>
        </w:rPr>
        <w:t xml:space="preserve"> (</w:t>
      </w:r>
      <w:r w:rsidRPr="00AA0EC8">
        <w:rPr>
          <w:rFonts w:hint="cs"/>
          <w:rtl/>
        </w:rPr>
        <w:t xml:space="preserve">שניים וחצי </w:t>
      </w:r>
      <w:r w:rsidRPr="00AA0EC8">
        <w:rPr>
          <w:rtl/>
        </w:rPr>
        <w:t>מיליון שקלים חדשים</w:t>
      </w:r>
      <w:r w:rsidRPr="00AA0EC8">
        <w:rPr>
          <w:rFonts w:hint="cs"/>
          <w:rtl/>
        </w:rPr>
        <w:t>),</w:t>
      </w:r>
      <w:r w:rsidRPr="00AA0EC8">
        <w:rPr>
          <w:rtl/>
        </w:rPr>
        <w:t xml:space="preserve"> סכום זה יהיה צמוד למדד המחירים לצרכן על בסיס המדד הידוע ביום חתימתו של </w:t>
      </w:r>
      <w:r>
        <w:rPr>
          <w:rtl/>
        </w:rPr>
        <w:t>חוזה</w:t>
      </w:r>
      <w:r w:rsidRPr="00AA0EC8">
        <w:rPr>
          <w:rtl/>
        </w:rPr>
        <w:t xml:space="preserve"> זה.</w:t>
      </w:r>
    </w:p>
    <w:p w14:paraId="79B5B955" w14:textId="77777777" w:rsidR="00BD6429" w:rsidRPr="009711D6" w:rsidRDefault="00BD6429" w:rsidP="002667FA">
      <w:pPr>
        <w:pStyle w:val="AlphaList1"/>
        <w:numPr>
          <w:ilvl w:val="0"/>
          <w:numId w:val="118"/>
        </w:numPr>
        <w:rPr>
          <w:rtl/>
        </w:rPr>
      </w:pPr>
      <w:r w:rsidRPr="009711D6">
        <w:rPr>
          <w:rtl/>
        </w:rPr>
        <w:t xml:space="preserve">על אף האמור בסעיף קטן (ב) לעיל, הגבלת האחריות האמורה לא תחול על נזקי גוף ו/או נזקים מוחשיים ו/או נזק שייגרם כתוצאה ממעשה או מחדל מכוון ו/או מעשה או מחדל שלא נעשה לצורך ביצוע </w:t>
      </w:r>
      <w:r>
        <w:rPr>
          <w:rtl/>
        </w:rPr>
        <w:t>חוזה</w:t>
      </w:r>
      <w:r w:rsidRPr="009711D6">
        <w:rPr>
          <w:rtl/>
        </w:rPr>
        <w:t xml:space="preserve"> זה, של </w:t>
      </w:r>
      <w:r w:rsidRPr="009711D6">
        <w:rPr>
          <w:rFonts w:hint="cs"/>
          <w:rtl/>
        </w:rPr>
        <w:t>הספק</w:t>
      </w:r>
      <w:r w:rsidRPr="009711D6">
        <w:rPr>
          <w:rtl/>
        </w:rPr>
        <w:t xml:space="preserve"> או מי מעובדיו או שלוחיו.</w:t>
      </w:r>
    </w:p>
    <w:p w14:paraId="79B5B956" w14:textId="77777777" w:rsidR="00BD6429" w:rsidRPr="009711D6" w:rsidRDefault="00BD6429" w:rsidP="002667FA">
      <w:pPr>
        <w:pStyle w:val="AlphaList1"/>
        <w:numPr>
          <w:ilvl w:val="0"/>
          <w:numId w:val="118"/>
        </w:numPr>
      </w:pPr>
      <w:r w:rsidRPr="009711D6">
        <w:rPr>
          <w:rFonts w:hint="cs"/>
          <w:rtl/>
        </w:rPr>
        <w:t>הספק ישפה</w:t>
      </w:r>
      <w:r w:rsidRPr="009711D6">
        <w:rPr>
          <w:rtl/>
        </w:rPr>
        <w:t xml:space="preserve"> את המשרד שיפוי מלא על כל הוצאה שהוציא בגין חיוב </w:t>
      </w:r>
      <w:r w:rsidRPr="009711D6">
        <w:rPr>
          <w:rFonts w:hint="cs"/>
          <w:rtl/>
        </w:rPr>
        <w:t>שהספק</w:t>
      </w:r>
      <w:r w:rsidRPr="009711D6">
        <w:rPr>
          <w:rtl/>
        </w:rPr>
        <w:t xml:space="preserve"> חב בו על פי </w:t>
      </w:r>
      <w:r>
        <w:rPr>
          <w:rtl/>
        </w:rPr>
        <w:t>חוזה</w:t>
      </w:r>
      <w:r w:rsidRPr="009711D6">
        <w:rPr>
          <w:rtl/>
        </w:rPr>
        <w:t xml:space="preserve"> זה ועל פי כל דין, לרבות שכ"ט עו"ד והוצאות משפט.</w:t>
      </w:r>
    </w:p>
    <w:p w14:paraId="79B5B957" w14:textId="77777777" w:rsidR="00BD6429" w:rsidRPr="009711D6" w:rsidRDefault="00BD6429" w:rsidP="002667FA">
      <w:pPr>
        <w:pStyle w:val="AlphaList1"/>
        <w:numPr>
          <w:ilvl w:val="0"/>
          <w:numId w:val="118"/>
        </w:numPr>
        <w:rPr>
          <w:rtl/>
        </w:rPr>
      </w:pPr>
      <w:r w:rsidRPr="009711D6">
        <w:rPr>
          <w:rtl/>
        </w:rPr>
        <w:t xml:space="preserve">חלה חובת שיפוי כאמור, יודיע המשרד </w:t>
      </w:r>
      <w:r w:rsidRPr="009711D6">
        <w:rPr>
          <w:rFonts w:hint="cs"/>
          <w:rtl/>
        </w:rPr>
        <w:t>לקבלן</w:t>
      </w:r>
      <w:r w:rsidRPr="009711D6">
        <w:rPr>
          <w:rtl/>
        </w:rPr>
        <w:t xml:space="preserve"> על דרישה ו/או תביעה שהוגשה בפניו וזאת בסמוך למועד הגעת הדרישה ו/או התביעה. המשרד יאפשר </w:t>
      </w:r>
      <w:r w:rsidRPr="009711D6">
        <w:rPr>
          <w:rFonts w:hint="cs"/>
          <w:rtl/>
        </w:rPr>
        <w:t>לקבלן</w:t>
      </w:r>
      <w:r w:rsidRPr="009711D6">
        <w:rPr>
          <w:rtl/>
        </w:rPr>
        <w:t xml:space="preserve"> לנהל את הגנת</w:t>
      </w:r>
      <w:r w:rsidRPr="009711D6">
        <w:rPr>
          <w:rFonts w:hint="cs"/>
          <w:rtl/>
        </w:rPr>
        <w:t>ו</w:t>
      </w:r>
      <w:r w:rsidRPr="009711D6">
        <w:rPr>
          <w:rtl/>
        </w:rPr>
        <w:t xml:space="preserve"> בפני התביעה כאמור אך בתאום עמו.</w:t>
      </w:r>
    </w:p>
    <w:p w14:paraId="79B5B958" w14:textId="77777777" w:rsidR="00BD6429" w:rsidRPr="009711D6" w:rsidRDefault="00BD6429" w:rsidP="002667FA">
      <w:pPr>
        <w:pStyle w:val="AlphaList1"/>
        <w:numPr>
          <w:ilvl w:val="0"/>
          <w:numId w:val="118"/>
        </w:numPr>
        <w:rPr>
          <w:rtl/>
        </w:rPr>
      </w:pPr>
      <w:r w:rsidRPr="009711D6">
        <w:rPr>
          <w:rtl/>
        </w:rPr>
        <w:t>האמור בסעיף קטן (ד) יחול במגבלת האחריות ובאם תהיה, על פי ובתנאי סעיפים קטנים (ב) ו- (ג) לעיל.</w:t>
      </w:r>
    </w:p>
    <w:p w14:paraId="79B5B959" w14:textId="77777777" w:rsidR="00BD6429" w:rsidRPr="009711D6" w:rsidRDefault="00BD6429" w:rsidP="002667FA">
      <w:pPr>
        <w:pStyle w:val="AlphaList1"/>
        <w:numPr>
          <w:ilvl w:val="0"/>
          <w:numId w:val="118"/>
        </w:numPr>
        <w:rPr>
          <w:rtl/>
        </w:rPr>
      </w:pPr>
      <w:r w:rsidRPr="009711D6">
        <w:rPr>
          <w:rtl/>
        </w:rPr>
        <w:t xml:space="preserve">בכל מקרה של שיפור ו/או פיתוח ו/או שינוי של תוכנה, מתחייב </w:t>
      </w:r>
      <w:r w:rsidRPr="009711D6">
        <w:rPr>
          <w:rFonts w:hint="cs"/>
          <w:rtl/>
        </w:rPr>
        <w:t>הספק</w:t>
      </w:r>
      <w:r w:rsidRPr="009711D6">
        <w:rPr>
          <w:rtl/>
        </w:rPr>
        <w:t xml:space="preserve"> להגן על המשרד בפני כל תביעה כנגדו בגין הפרת זכויות יוצרים ו/או שימוש בפטנט בניגוד לחוק ו/או כל זכות צד ג' אחרת שתטען כנגד המשרד. </w:t>
      </w:r>
      <w:r w:rsidRPr="009711D6">
        <w:rPr>
          <w:rFonts w:hint="cs"/>
          <w:rtl/>
        </w:rPr>
        <w:t>הספק יפעל</w:t>
      </w:r>
      <w:r w:rsidRPr="009711D6">
        <w:rPr>
          <w:rtl/>
        </w:rPr>
        <w:t xml:space="preserve"> לתיקון המעוות וזאת מבלי לפגוע </w:t>
      </w:r>
      <w:r w:rsidRPr="009711D6">
        <w:rPr>
          <w:rFonts w:hint="cs"/>
          <w:rtl/>
        </w:rPr>
        <w:t>באספקת הטובין ו</w:t>
      </w:r>
      <w:r w:rsidRPr="009711D6">
        <w:rPr>
          <w:rtl/>
        </w:rPr>
        <w:t xml:space="preserve">בביצוע השירותים הנדרשים </w:t>
      </w:r>
      <w:r w:rsidRPr="009711D6">
        <w:rPr>
          <w:rFonts w:hint="cs"/>
          <w:rtl/>
        </w:rPr>
        <w:t>ממנו</w:t>
      </w:r>
      <w:r w:rsidRPr="009711D6">
        <w:rPr>
          <w:rtl/>
        </w:rPr>
        <w:t xml:space="preserve"> ותפקוד המערכת. </w:t>
      </w:r>
      <w:r w:rsidRPr="009711D6">
        <w:rPr>
          <w:rFonts w:hint="cs"/>
          <w:rtl/>
        </w:rPr>
        <w:t>הספק יישא</w:t>
      </w:r>
      <w:r w:rsidRPr="009711D6">
        <w:rPr>
          <w:rtl/>
        </w:rPr>
        <w:t xml:space="preserve"> בכל עלויות החלפת התוכנה ו/או סכומי הפיצוי שידרשו בגינה ו/או בכל עלות אחרת הנובעת מהאמור לעיל.</w:t>
      </w:r>
    </w:p>
    <w:p w14:paraId="79B5B95A"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79B5B95B" w14:textId="77777777" w:rsidR="00BD6429" w:rsidRPr="003E3195" w:rsidRDefault="00BD6429" w:rsidP="002667FA">
      <w:pPr>
        <w:pStyle w:val="NumberList0"/>
        <w:numPr>
          <w:ilvl w:val="0"/>
          <w:numId w:val="92"/>
        </w:numPr>
        <w:rPr>
          <w:b/>
          <w:bCs/>
          <w:rtl/>
        </w:rPr>
      </w:pPr>
      <w:r w:rsidRPr="003E3195">
        <w:rPr>
          <w:rFonts w:hint="cs"/>
          <w:b/>
          <w:bCs/>
          <w:rtl/>
        </w:rPr>
        <w:t>אחריות ותחזוקה</w:t>
      </w:r>
    </w:p>
    <w:p w14:paraId="79B5B95C" w14:textId="77777777" w:rsidR="00BD6429" w:rsidRPr="0099762C" w:rsidRDefault="00BD6429" w:rsidP="000B7677">
      <w:pPr>
        <w:pStyle w:val="AlphaList1"/>
        <w:numPr>
          <w:ilvl w:val="0"/>
          <w:numId w:val="0"/>
        </w:numPr>
        <w:ind w:left="357"/>
      </w:pPr>
      <w:r w:rsidRPr="009711D6">
        <w:rPr>
          <w:rFonts w:hint="cs"/>
          <w:rtl/>
        </w:rPr>
        <w:t xml:space="preserve">כאמור וכמפורט בסעיף </w:t>
      </w:r>
      <w:r>
        <w:rPr>
          <w:rFonts w:hint="cs"/>
          <w:rtl/>
        </w:rPr>
        <w:t>4.4.1</w:t>
      </w:r>
      <w:r w:rsidRPr="009711D6">
        <w:rPr>
          <w:rFonts w:hint="cs"/>
          <w:rtl/>
        </w:rPr>
        <w:t xml:space="preserve"> ל</w:t>
      </w:r>
      <w:r>
        <w:rPr>
          <w:rFonts w:hint="cs"/>
          <w:rtl/>
        </w:rPr>
        <w:t>מסמכי ה</w:t>
      </w:r>
      <w:r w:rsidRPr="009711D6">
        <w:rPr>
          <w:rFonts w:hint="cs"/>
          <w:rtl/>
        </w:rPr>
        <w:t>מ</w:t>
      </w:r>
      <w:r>
        <w:rPr>
          <w:rFonts w:hint="cs"/>
          <w:rtl/>
        </w:rPr>
        <w:t>כרז</w:t>
      </w:r>
      <w:r w:rsidRPr="009711D6">
        <w:rPr>
          <w:rFonts w:hint="cs"/>
          <w:rtl/>
        </w:rPr>
        <w:t xml:space="preserve">, הספק ייתן </w:t>
      </w:r>
      <w:r>
        <w:rPr>
          <w:rFonts w:hint="cs"/>
          <w:rtl/>
        </w:rPr>
        <w:t xml:space="preserve">לכל רכיב </w:t>
      </w:r>
      <w:r w:rsidR="000B7677">
        <w:rPr>
          <w:rFonts w:hint="cs"/>
          <w:rtl/>
        </w:rPr>
        <w:t>המוצר</w:t>
      </w:r>
      <w:r>
        <w:rPr>
          <w:rFonts w:hint="cs"/>
          <w:rtl/>
        </w:rPr>
        <w:t xml:space="preserve">, </w:t>
      </w:r>
      <w:r w:rsidRPr="009711D6">
        <w:rPr>
          <w:rFonts w:hint="cs"/>
          <w:rtl/>
        </w:rPr>
        <w:t xml:space="preserve">שירותי אחריות ותחזוקה לתקופה של </w:t>
      </w:r>
      <w:r>
        <w:rPr>
          <w:rFonts w:hint="cs"/>
          <w:rtl/>
        </w:rPr>
        <w:t>12</w:t>
      </w:r>
      <w:r w:rsidRPr="009711D6">
        <w:rPr>
          <w:rFonts w:hint="cs"/>
          <w:rtl/>
        </w:rPr>
        <w:t xml:space="preserve"> חודשים </w:t>
      </w:r>
      <w:r>
        <w:rPr>
          <w:rFonts w:hint="cs"/>
          <w:rtl/>
        </w:rPr>
        <w:t>אשר יחלו</w:t>
      </w:r>
      <w:r w:rsidRPr="0099762C">
        <w:rPr>
          <w:rFonts w:hint="cs"/>
          <w:rtl/>
        </w:rPr>
        <w:t xml:space="preserve"> </w:t>
      </w:r>
      <w:r>
        <w:rPr>
          <w:rFonts w:hint="cs"/>
          <w:rtl/>
        </w:rPr>
        <w:t xml:space="preserve">במועד בו מסר המשרד אישור בכתב כי תקופת ההרצה </w:t>
      </w:r>
      <w:r w:rsidR="000B7677">
        <w:rPr>
          <w:rFonts w:hint="cs"/>
          <w:rtl/>
        </w:rPr>
        <w:t>למוצר</w:t>
      </w:r>
      <w:r>
        <w:rPr>
          <w:rFonts w:hint="cs"/>
          <w:rtl/>
        </w:rPr>
        <w:t xml:space="preserve"> הממומש על ידי הזוכה הסתיימה בהצלחה </w:t>
      </w:r>
      <w:r w:rsidR="000B7677">
        <w:rPr>
          <w:rFonts w:hint="cs"/>
          <w:rtl/>
        </w:rPr>
        <w:t xml:space="preserve">והמוצר הותקן ומומש </w:t>
      </w:r>
      <w:r>
        <w:rPr>
          <w:rFonts w:hint="cs"/>
          <w:rtl/>
        </w:rPr>
        <w:t>כנדרש במכרז ולשביעות רצונו המלאה של המשרד.</w:t>
      </w:r>
    </w:p>
    <w:p w14:paraId="79B5B95D" w14:textId="77777777" w:rsidR="00BD6429" w:rsidRPr="003E3195" w:rsidRDefault="00BD6429" w:rsidP="002667FA">
      <w:pPr>
        <w:pStyle w:val="NumberList0"/>
        <w:numPr>
          <w:ilvl w:val="0"/>
          <w:numId w:val="92"/>
        </w:numPr>
        <w:rPr>
          <w:b/>
          <w:bCs/>
          <w:rtl/>
        </w:rPr>
      </w:pPr>
      <w:r w:rsidRPr="003E3195">
        <w:rPr>
          <w:rFonts w:hint="cs"/>
          <w:b/>
          <w:bCs/>
          <w:rtl/>
        </w:rPr>
        <w:lastRenderedPageBreak/>
        <w:t>ביטוח על ידי הספק</w:t>
      </w:r>
    </w:p>
    <w:p w14:paraId="79B5B95E" w14:textId="77777777" w:rsidR="00BD6429" w:rsidRPr="009711D6" w:rsidRDefault="00BD6429" w:rsidP="002667FA">
      <w:pPr>
        <w:pStyle w:val="AlphaList1"/>
        <w:numPr>
          <w:ilvl w:val="0"/>
          <w:numId w:val="119"/>
        </w:numPr>
      </w:pPr>
      <w:r w:rsidRPr="009711D6">
        <w:rPr>
          <w:rFonts w:hint="cs"/>
          <w:rtl/>
        </w:rPr>
        <w:t>במהלך</w:t>
      </w:r>
      <w:r w:rsidRPr="009711D6">
        <w:rPr>
          <w:rtl/>
        </w:rPr>
        <w:t xml:space="preserve"> כל תקופת ההתקשרות על פי חוזה זה, </w:t>
      </w:r>
      <w:r w:rsidRPr="009711D6">
        <w:rPr>
          <w:rFonts w:hint="cs"/>
          <w:rtl/>
        </w:rPr>
        <w:t xml:space="preserve">יהיו ברשות הספק </w:t>
      </w:r>
      <w:r w:rsidRPr="009711D6">
        <w:rPr>
          <w:rtl/>
        </w:rPr>
        <w:t xml:space="preserve">ביטוח אחריות צד שלישי שיכסה את האחריות מפני נזק או אובדן העלולים להיגרם במישרין, או בעקיפין, תוך כדי ביצוע החוזה, לגופו או לרכושו של כל אדם, לרבות עובדי </w:t>
      </w:r>
      <w:r w:rsidRPr="009711D6">
        <w:rPr>
          <w:rFonts w:hint="cs"/>
          <w:rtl/>
        </w:rPr>
        <w:t xml:space="preserve">הספק ו/או מי מטעמו של הספק </w:t>
      </w:r>
      <w:r w:rsidRPr="009711D6">
        <w:rPr>
          <w:rtl/>
        </w:rPr>
        <w:t xml:space="preserve">המועסקים על ידו בביצוע החוזה, עובדי המשרד, או </w:t>
      </w:r>
      <w:r w:rsidRPr="009711D6">
        <w:rPr>
          <w:rFonts w:hint="cs"/>
          <w:rtl/>
        </w:rPr>
        <w:t>ב</w:t>
      </w:r>
      <w:r w:rsidRPr="009711D6">
        <w:rPr>
          <w:rtl/>
        </w:rPr>
        <w:t>שירות המשרד.</w:t>
      </w:r>
    </w:p>
    <w:p w14:paraId="79B5B95F" w14:textId="77777777" w:rsidR="00BD6429" w:rsidRPr="009711D6" w:rsidRDefault="00BD6429" w:rsidP="002667FA">
      <w:pPr>
        <w:pStyle w:val="AlphaList1"/>
        <w:numPr>
          <w:ilvl w:val="0"/>
          <w:numId w:val="119"/>
        </w:numPr>
      </w:pPr>
      <w:r w:rsidRPr="009711D6">
        <w:rPr>
          <w:rFonts w:hint="cs"/>
          <w:rtl/>
        </w:rPr>
        <w:t xml:space="preserve">הספק יבטח </w:t>
      </w:r>
      <w:r w:rsidRPr="009711D6">
        <w:rPr>
          <w:rtl/>
        </w:rPr>
        <w:t xml:space="preserve">את עצמו בביטוח </w:t>
      </w:r>
      <w:r>
        <w:rPr>
          <w:rFonts w:hint="cs"/>
          <w:rtl/>
        </w:rPr>
        <w:t xml:space="preserve">חבות </w:t>
      </w:r>
      <w:r w:rsidRPr="009711D6">
        <w:rPr>
          <w:rtl/>
        </w:rPr>
        <w:t>מעבידים.</w:t>
      </w:r>
    </w:p>
    <w:p w14:paraId="79B5B960" w14:textId="77777777" w:rsidR="00BD6429" w:rsidRDefault="00BD6429" w:rsidP="002667FA">
      <w:pPr>
        <w:pStyle w:val="AlphaList1"/>
        <w:numPr>
          <w:ilvl w:val="0"/>
          <w:numId w:val="119"/>
        </w:numPr>
      </w:pPr>
      <w:r>
        <w:rPr>
          <w:rFonts w:hint="cs"/>
          <w:rtl/>
        </w:rPr>
        <w:t>לכל פוליסת ביטוח של הספק יוסיף הספק את מדינת ישראל משרד המשפטים כמוטבת לפוליסה.</w:t>
      </w:r>
    </w:p>
    <w:p w14:paraId="79B5B961" w14:textId="77777777" w:rsidR="00BD6429" w:rsidRPr="009711D6" w:rsidRDefault="00BD6429" w:rsidP="002667FA">
      <w:pPr>
        <w:pStyle w:val="AlphaList1"/>
        <w:numPr>
          <w:ilvl w:val="0"/>
          <w:numId w:val="119"/>
        </w:numPr>
        <w:rPr>
          <w:rtl/>
        </w:rPr>
      </w:pPr>
      <w:r w:rsidRPr="009711D6">
        <w:rPr>
          <w:rFonts w:hint="cs"/>
          <w:rtl/>
        </w:rPr>
        <w:t>הספק י</w:t>
      </w:r>
      <w:r w:rsidRPr="009711D6">
        <w:rPr>
          <w:rtl/>
        </w:rPr>
        <w:t>ערוך את הביטוחים לפני תחילת ביצוע החוזה על חשבונו ו</w:t>
      </w:r>
      <w:r w:rsidRPr="009711D6">
        <w:rPr>
          <w:rFonts w:hint="cs"/>
          <w:rtl/>
        </w:rPr>
        <w:t>י</w:t>
      </w:r>
      <w:r w:rsidRPr="009711D6">
        <w:rPr>
          <w:rtl/>
        </w:rPr>
        <w:t>מציא למשרד את הפוליסות</w:t>
      </w:r>
      <w:r>
        <w:rPr>
          <w:rFonts w:hint="cs"/>
          <w:rtl/>
        </w:rPr>
        <w:t xml:space="preserve"> הנדרשות על פי חוזה זה</w:t>
      </w:r>
      <w:r w:rsidRPr="009711D6">
        <w:rPr>
          <w:rtl/>
        </w:rPr>
        <w:t>, עובר להתחלת ביצוע החוזה</w:t>
      </w:r>
      <w:r w:rsidRPr="009711D6">
        <w:rPr>
          <w:rFonts w:hint="cs"/>
          <w:rtl/>
        </w:rPr>
        <w:t>.</w:t>
      </w:r>
    </w:p>
    <w:p w14:paraId="79B5B962"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79B5B963" w14:textId="77777777" w:rsidR="00BD6429" w:rsidRPr="003E3195" w:rsidRDefault="00BD6429" w:rsidP="002667FA">
      <w:pPr>
        <w:pStyle w:val="NumberList0"/>
        <w:numPr>
          <w:ilvl w:val="0"/>
          <w:numId w:val="92"/>
        </w:numPr>
        <w:rPr>
          <w:b/>
          <w:bCs/>
          <w:rtl/>
        </w:rPr>
      </w:pPr>
      <w:r w:rsidRPr="003E3195">
        <w:rPr>
          <w:rFonts w:hint="cs"/>
          <w:b/>
          <w:bCs/>
          <w:rtl/>
        </w:rPr>
        <w:t>עובדי הספק</w:t>
      </w:r>
    </w:p>
    <w:p w14:paraId="79B5B964" w14:textId="77777777" w:rsidR="00BD6429" w:rsidRPr="009711D6" w:rsidRDefault="00BD6429" w:rsidP="002667FA">
      <w:pPr>
        <w:pStyle w:val="AlphaList1"/>
        <w:numPr>
          <w:ilvl w:val="0"/>
          <w:numId w:val="120"/>
        </w:numPr>
        <w:rPr>
          <w:rtl/>
        </w:rPr>
      </w:pPr>
      <w:r w:rsidRPr="009711D6">
        <w:rPr>
          <w:rFonts w:hint="cs"/>
          <w:rtl/>
        </w:rPr>
        <w:t xml:space="preserve">למען הסר ספק מוצהר ומוסכם על הצדדים כי הספק פועל במסגרת </w:t>
      </w:r>
      <w:r>
        <w:rPr>
          <w:rFonts w:hint="cs"/>
          <w:rtl/>
        </w:rPr>
        <w:t>חוזה</w:t>
      </w:r>
      <w:r w:rsidRPr="009711D6">
        <w:rPr>
          <w:rFonts w:hint="cs"/>
          <w:rtl/>
        </w:rPr>
        <w:t xml:space="preserve"> זה כקבלן עצמאי בלבד וקיומה של מסגרת זו דווקא, מהווה תנאי מוקדם מבחינת המ</w:t>
      </w:r>
      <w:r>
        <w:rPr>
          <w:rFonts w:hint="cs"/>
          <w:rtl/>
        </w:rPr>
        <w:t>שרד</w:t>
      </w:r>
      <w:r w:rsidRPr="009711D6">
        <w:rPr>
          <w:rFonts w:hint="cs"/>
          <w:rtl/>
        </w:rPr>
        <w:t xml:space="preserve"> לפעולתו של הספק על פי ה</w:t>
      </w:r>
      <w:r>
        <w:rPr>
          <w:rFonts w:hint="cs"/>
          <w:rtl/>
        </w:rPr>
        <w:t>חוזה</w:t>
      </w:r>
      <w:r w:rsidRPr="009711D6">
        <w:rPr>
          <w:rFonts w:hint="cs"/>
          <w:rtl/>
        </w:rPr>
        <w:t>.  בשום מקרה לא יתקיימו יחסי עובד ומעביד בין המ</w:t>
      </w:r>
      <w:r>
        <w:rPr>
          <w:rFonts w:hint="cs"/>
          <w:rtl/>
        </w:rPr>
        <w:t>שרד</w:t>
      </w:r>
      <w:r w:rsidRPr="009711D6">
        <w:rPr>
          <w:rFonts w:hint="cs"/>
          <w:rtl/>
        </w:rPr>
        <w:t xml:space="preserve"> לבין הספק או מי מעובדיו ו/או מי מטעמו, לא הספק ולא מי מעובדיו ו/או מי מטעמו יהא זכאי לקבל מהמ</w:t>
      </w:r>
      <w:r>
        <w:rPr>
          <w:rFonts w:hint="cs"/>
          <w:rtl/>
        </w:rPr>
        <w:t>שרד</w:t>
      </w:r>
      <w:r w:rsidRPr="009711D6">
        <w:rPr>
          <w:rFonts w:hint="cs"/>
          <w:rtl/>
        </w:rPr>
        <w:t xml:space="preserve"> פיצוי או הטבות או זכויות כלשהן המגיעות לעובד, לא במשך תוקפו של </w:t>
      </w:r>
      <w:r>
        <w:rPr>
          <w:rFonts w:hint="cs"/>
          <w:rtl/>
        </w:rPr>
        <w:t>חוזה</w:t>
      </w:r>
      <w:r w:rsidRPr="009711D6">
        <w:rPr>
          <w:rFonts w:hint="cs"/>
          <w:rtl/>
        </w:rPr>
        <w:t xml:space="preserve"> זה ולא עם סיומו מכל סיבה שהיא.</w:t>
      </w:r>
    </w:p>
    <w:p w14:paraId="79B5B965" w14:textId="77777777" w:rsidR="00BD6429" w:rsidRPr="009711D6" w:rsidRDefault="00BD6429" w:rsidP="002667FA">
      <w:pPr>
        <w:pStyle w:val="AlphaList1"/>
        <w:numPr>
          <w:ilvl w:val="0"/>
          <w:numId w:val="120"/>
        </w:numPr>
      </w:pPr>
      <w:r w:rsidRPr="009711D6">
        <w:rPr>
          <w:rFonts w:hint="cs"/>
          <w:sz w:val="24"/>
          <w:rtl/>
        </w:rPr>
        <w:t>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Pr>
          <w:rFonts w:hint="cs"/>
          <w:sz w:val="24"/>
          <w:rtl/>
        </w:rPr>
        <w:t>י</w:t>
      </w:r>
      <w:r w:rsidRPr="009711D6">
        <w:rPr>
          <w:rFonts w:hint="cs"/>
          <w:sz w:val="24"/>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 פי חוק שעות עבודה ומנוחה, תשי"א - 1951,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w:t>
      </w:r>
    </w:p>
    <w:p w14:paraId="79B5B966" w14:textId="77777777" w:rsidR="00BD6429" w:rsidRPr="009711D6" w:rsidRDefault="00BD6429" w:rsidP="002667FA">
      <w:pPr>
        <w:pStyle w:val="AlphaList1"/>
        <w:numPr>
          <w:ilvl w:val="0"/>
          <w:numId w:val="120"/>
        </w:numPr>
        <w:rPr>
          <w:sz w:val="24"/>
          <w:rtl/>
        </w:rPr>
      </w:pPr>
      <w:r w:rsidRPr="009711D6">
        <w:rPr>
          <w:rFonts w:hint="cs"/>
          <w:rtl/>
        </w:rPr>
        <w:t>כמו</w:t>
      </w:r>
      <w:r w:rsidRPr="009711D6">
        <w:rPr>
          <w:rFonts w:hint="cs"/>
          <w:sz w:val="24"/>
          <w:rtl/>
        </w:rPr>
        <w:t xml:space="preserve"> כן, הספק יעמוד בחוקי השירותים ותקנותיהם במהלך תוקף החוזה, לרבות החוקים המפורטים להלן:</w:t>
      </w:r>
    </w:p>
    <w:p w14:paraId="79B5B967" w14:textId="77777777"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שירות</w:t>
      </w:r>
      <w:r w:rsidRPr="009711D6">
        <w:rPr>
          <w:rFonts w:hint="cs"/>
          <w:rtl/>
        </w:rPr>
        <w:t xml:space="preserve"> </w:t>
      </w:r>
      <w:r w:rsidRPr="009711D6">
        <w:rPr>
          <w:rFonts w:hint="eastAsia"/>
          <w:rtl/>
        </w:rPr>
        <w:t>התעסוק</w:t>
      </w:r>
      <w:r w:rsidRPr="009711D6">
        <w:rPr>
          <w:rFonts w:hint="cs"/>
          <w:rtl/>
        </w:rPr>
        <w:t xml:space="preserve">ה, </w:t>
      </w:r>
      <w:r w:rsidRPr="009711D6">
        <w:rPr>
          <w:rFonts w:hint="eastAsia"/>
          <w:rtl/>
        </w:rPr>
        <w:t>תשי</w:t>
      </w:r>
      <w:r w:rsidRPr="009711D6">
        <w:rPr>
          <w:rFonts w:hint="cs"/>
          <w:rtl/>
        </w:rPr>
        <w:t>"ט -</w:t>
      </w:r>
      <w:r>
        <w:rPr>
          <w:rFonts w:hint="cs"/>
          <w:rtl/>
        </w:rPr>
        <w:t xml:space="preserve"> </w:t>
      </w:r>
      <w:r w:rsidRPr="009711D6">
        <w:rPr>
          <w:rFonts w:hint="cs"/>
          <w:rtl/>
        </w:rPr>
        <w:t>1959</w:t>
      </w:r>
      <w:r w:rsidRPr="009711D6">
        <w:t>;</w:t>
      </w:r>
    </w:p>
    <w:p w14:paraId="79B5B968"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שעות</w:t>
      </w:r>
      <w:r w:rsidRPr="009711D6">
        <w:rPr>
          <w:rFonts w:hint="cs"/>
          <w:rtl/>
        </w:rPr>
        <w:t xml:space="preserve"> </w:t>
      </w:r>
      <w:r w:rsidRPr="009711D6">
        <w:rPr>
          <w:rFonts w:hint="eastAsia"/>
          <w:rtl/>
        </w:rPr>
        <w:t>עבודה</w:t>
      </w:r>
      <w:r w:rsidRPr="009711D6">
        <w:rPr>
          <w:rFonts w:hint="cs"/>
          <w:rtl/>
        </w:rPr>
        <w:t xml:space="preserve"> </w:t>
      </w:r>
      <w:r w:rsidRPr="009711D6">
        <w:rPr>
          <w:rFonts w:hint="eastAsia"/>
          <w:rtl/>
        </w:rPr>
        <w:t>ומנוחה</w:t>
      </w:r>
      <w:r w:rsidRPr="009711D6">
        <w:rPr>
          <w:rFonts w:hint="cs"/>
          <w:rtl/>
        </w:rPr>
        <w:t xml:space="preserve">, </w:t>
      </w:r>
      <w:r w:rsidRPr="009711D6">
        <w:rPr>
          <w:rFonts w:hint="eastAsia"/>
          <w:rtl/>
        </w:rPr>
        <w:t>תשי</w:t>
      </w:r>
      <w:r w:rsidRPr="009711D6">
        <w:rPr>
          <w:rFonts w:hint="cs"/>
          <w:rtl/>
        </w:rPr>
        <w:t>"א - 1951</w:t>
      </w:r>
      <w:r w:rsidRPr="009711D6">
        <w:t>;</w:t>
      </w:r>
    </w:p>
    <w:p w14:paraId="79B5B969" w14:textId="77777777"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דמי</w:t>
      </w:r>
      <w:r w:rsidRPr="009711D6">
        <w:rPr>
          <w:rFonts w:hint="cs"/>
          <w:rtl/>
        </w:rPr>
        <w:t xml:space="preserve"> </w:t>
      </w:r>
      <w:r w:rsidRPr="009711D6">
        <w:rPr>
          <w:rFonts w:hint="eastAsia"/>
          <w:rtl/>
        </w:rPr>
        <w:t>מחלה</w:t>
      </w:r>
      <w:r w:rsidRPr="009711D6">
        <w:rPr>
          <w:rFonts w:hint="cs"/>
          <w:rtl/>
        </w:rPr>
        <w:t xml:space="preserve">, </w:t>
      </w:r>
      <w:r w:rsidRPr="009711D6">
        <w:rPr>
          <w:rFonts w:hint="eastAsia"/>
          <w:rtl/>
        </w:rPr>
        <w:t>תשל</w:t>
      </w:r>
      <w:r w:rsidRPr="009711D6">
        <w:rPr>
          <w:rFonts w:hint="cs"/>
          <w:rtl/>
        </w:rPr>
        <w:t>"ו - 1976</w:t>
      </w:r>
      <w:r w:rsidRPr="009711D6">
        <w:t>;</w:t>
      </w:r>
    </w:p>
    <w:p w14:paraId="79B5B96A"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חופשה</w:t>
      </w:r>
      <w:r w:rsidRPr="009711D6">
        <w:rPr>
          <w:rFonts w:hint="cs"/>
          <w:rtl/>
        </w:rPr>
        <w:t xml:space="preserve"> </w:t>
      </w:r>
      <w:r w:rsidRPr="009711D6">
        <w:rPr>
          <w:rFonts w:hint="eastAsia"/>
          <w:rtl/>
        </w:rPr>
        <w:t>שנתית</w:t>
      </w:r>
      <w:r w:rsidRPr="009711D6">
        <w:rPr>
          <w:rFonts w:hint="cs"/>
          <w:rtl/>
        </w:rPr>
        <w:t xml:space="preserve">, </w:t>
      </w:r>
      <w:r w:rsidRPr="009711D6">
        <w:rPr>
          <w:rFonts w:hint="eastAsia"/>
          <w:rtl/>
        </w:rPr>
        <w:t>תשי</w:t>
      </w:r>
      <w:r w:rsidRPr="009711D6">
        <w:rPr>
          <w:rFonts w:hint="cs"/>
          <w:rtl/>
        </w:rPr>
        <w:t>"א - 1950</w:t>
      </w:r>
      <w:r w:rsidRPr="009711D6">
        <w:t>;</w:t>
      </w:r>
    </w:p>
    <w:p w14:paraId="79B5B96B" w14:textId="77777777"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עבודת</w:t>
      </w:r>
      <w:r w:rsidRPr="009711D6">
        <w:rPr>
          <w:rFonts w:hint="cs"/>
          <w:rtl/>
        </w:rPr>
        <w:t xml:space="preserve"> </w:t>
      </w:r>
      <w:r w:rsidRPr="009711D6">
        <w:rPr>
          <w:rFonts w:hint="eastAsia"/>
          <w:rtl/>
        </w:rPr>
        <w:t>נשים</w:t>
      </w:r>
      <w:r w:rsidRPr="009711D6">
        <w:rPr>
          <w:rFonts w:hint="cs"/>
          <w:rtl/>
        </w:rPr>
        <w:t xml:space="preserve">, </w:t>
      </w:r>
      <w:r w:rsidRPr="009711D6">
        <w:rPr>
          <w:rFonts w:hint="eastAsia"/>
          <w:rtl/>
        </w:rPr>
        <w:t>תשי</w:t>
      </w:r>
      <w:r w:rsidRPr="009711D6">
        <w:rPr>
          <w:rFonts w:hint="cs"/>
          <w:rtl/>
        </w:rPr>
        <w:t>"ד - 1954</w:t>
      </w:r>
      <w:r w:rsidRPr="009711D6">
        <w:t>;</w:t>
      </w:r>
    </w:p>
    <w:p w14:paraId="79B5B96C"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שכר</w:t>
      </w:r>
      <w:r w:rsidRPr="009711D6">
        <w:rPr>
          <w:rFonts w:hint="cs"/>
          <w:rtl/>
        </w:rPr>
        <w:t xml:space="preserve"> </w:t>
      </w:r>
      <w:r w:rsidRPr="009711D6">
        <w:rPr>
          <w:rFonts w:hint="eastAsia"/>
          <w:rtl/>
        </w:rPr>
        <w:t>שווה</w:t>
      </w:r>
      <w:r w:rsidRPr="009711D6">
        <w:rPr>
          <w:rFonts w:hint="cs"/>
          <w:rtl/>
        </w:rPr>
        <w:t xml:space="preserve"> </w:t>
      </w:r>
      <w:r w:rsidRPr="009711D6">
        <w:rPr>
          <w:rFonts w:hint="eastAsia"/>
          <w:rtl/>
        </w:rPr>
        <w:t>לעובד</w:t>
      </w:r>
      <w:r w:rsidRPr="009711D6">
        <w:rPr>
          <w:rFonts w:hint="cs"/>
          <w:rtl/>
        </w:rPr>
        <w:t xml:space="preserve"> </w:t>
      </w:r>
      <w:r w:rsidRPr="009711D6">
        <w:rPr>
          <w:rFonts w:hint="eastAsia"/>
          <w:rtl/>
        </w:rPr>
        <w:t>ולעובדת</w:t>
      </w:r>
      <w:r w:rsidRPr="009711D6">
        <w:rPr>
          <w:rFonts w:hint="cs"/>
          <w:rtl/>
        </w:rPr>
        <w:t xml:space="preserve">, </w:t>
      </w:r>
      <w:r w:rsidRPr="009711D6">
        <w:rPr>
          <w:rFonts w:hint="eastAsia"/>
          <w:rtl/>
        </w:rPr>
        <w:t>תשכ</w:t>
      </w:r>
      <w:r w:rsidRPr="009711D6">
        <w:rPr>
          <w:rFonts w:hint="cs"/>
          <w:rtl/>
        </w:rPr>
        <w:t>"</w:t>
      </w:r>
      <w:r w:rsidRPr="009711D6">
        <w:rPr>
          <w:rFonts w:hint="eastAsia"/>
          <w:rtl/>
        </w:rPr>
        <w:t>ו</w:t>
      </w:r>
      <w:r w:rsidRPr="009711D6">
        <w:rPr>
          <w:rFonts w:hint="cs"/>
          <w:rtl/>
        </w:rPr>
        <w:t xml:space="preserve"> - 1965</w:t>
      </w:r>
      <w:r w:rsidRPr="009711D6">
        <w:t>;</w:t>
      </w:r>
    </w:p>
    <w:p w14:paraId="79B5B96D" w14:textId="77777777"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עבודת</w:t>
      </w:r>
      <w:r w:rsidRPr="009711D6">
        <w:rPr>
          <w:rFonts w:hint="cs"/>
          <w:rtl/>
        </w:rPr>
        <w:t xml:space="preserve"> </w:t>
      </w:r>
      <w:r w:rsidRPr="009711D6">
        <w:rPr>
          <w:rFonts w:hint="eastAsia"/>
          <w:rtl/>
        </w:rPr>
        <w:t>הנוער</w:t>
      </w:r>
      <w:r w:rsidRPr="009711D6">
        <w:rPr>
          <w:rFonts w:hint="cs"/>
          <w:rtl/>
        </w:rPr>
        <w:t xml:space="preserve">, </w:t>
      </w:r>
      <w:r w:rsidRPr="009711D6">
        <w:rPr>
          <w:rFonts w:hint="eastAsia"/>
          <w:rtl/>
        </w:rPr>
        <w:t>תשי</w:t>
      </w:r>
      <w:r w:rsidRPr="009711D6">
        <w:rPr>
          <w:rFonts w:hint="cs"/>
          <w:rtl/>
        </w:rPr>
        <w:t>"ג - 1953</w:t>
      </w:r>
      <w:r w:rsidRPr="009711D6">
        <w:t>;</w:t>
      </w:r>
    </w:p>
    <w:p w14:paraId="79B5B96E"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החניכות</w:t>
      </w:r>
      <w:r w:rsidRPr="009711D6">
        <w:rPr>
          <w:rFonts w:hint="cs"/>
          <w:rtl/>
        </w:rPr>
        <w:t xml:space="preserve">, </w:t>
      </w:r>
      <w:r w:rsidRPr="009711D6">
        <w:rPr>
          <w:rFonts w:hint="eastAsia"/>
          <w:rtl/>
        </w:rPr>
        <w:t>תשי</w:t>
      </w:r>
      <w:r w:rsidRPr="009711D6">
        <w:rPr>
          <w:rFonts w:hint="cs"/>
          <w:rtl/>
        </w:rPr>
        <w:t>"ג - 1953</w:t>
      </w:r>
      <w:r w:rsidRPr="009711D6">
        <w:t>;</w:t>
      </w:r>
    </w:p>
    <w:p w14:paraId="79B5B96F"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חיילים</w:t>
      </w:r>
      <w:r w:rsidRPr="009711D6">
        <w:rPr>
          <w:rFonts w:hint="cs"/>
          <w:rtl/>
        </w:rPr>
        <w:t xml:space="preserve"> </w:t>
      </w:r>
      <w:r w:rsidRPr="009711D6">
        <w:rPr>
          <w:rFonts w:hint="eastAsia"/>
          <w:rtl/>
        </w:rPr>
        <w:t>משוחררים</w:t>
      </w:r>
      <w:r w:rsidRPr="009711D6">
        <w:rPr>
          <w:rFonts w:hint="cs"/>
          <w:rtl/>
        </w:rPr>
        <w:t xml:space="preserve"> (</w:t>
      </w:r>
      <w:r w:rsidRPr="009711D6">
        <w:rPr>
          <w:rFonts w:hint="eastAsia"/>
          <w:rtl/>
        </w:rPr>
        <w:t>החזרה</w:t>
      </w:r>
      <w:r w:rsidRPr="009711D6">
        <w:rPr>
          <w:rFonts w:hint="cs"/>
          <w:rtl/>
        </w:rPr>
        <w:t xml:space="preserve"> </w:t>
      </w:r>
      <w:r w:rsidRPr="009711D6">
        <w:rPr>
          <w:rFonts w:hint="eastAsia"/>
          <w:rtl/>
        </w:rPr>
        <w:t>לעבודה</w:t>
      </w:r>
      <w:r w:rsidRPr="009711D6">
        <w:rPr>
          <w:rFonts w:hint="cs"/>
          <w:rtl/>
        </w:rPr>
        <w:t xml:space="preserve">) </w:t>
      </w:r>
      <w:r w:rsidRPr="009711D6">
        <w:rPr>
          <w:rFonts w:hint="eastAsia"/>
          <w:rtl/>
        </w:rPr>
        <w:t>תשי</w:t>
      </w:r>
      <w:r w:rsidRPr="009711D6">
        <w:rPr>
          <w:rFonts w:hint="cs"/>
          <w:rtl/>
        </w:rPr>
        <w:t>"א - 1951</w:t>
      </w:r>
      <w:r w:rsidRPr="009711D6">
        <w:t>;</w:t>
      </w:r>
    </w:p>
    <w:p w14:paraId="79B5B970" w14:textId="77777777" w:rsidR="00BD6429" w:rsidRPr="009711D6" w:rsidRDefault="00BD6429" w:rsidP="00BD6429">
      <w:pPr>
        <w:pStyle w:val="BulletList2"/>
      </w:pPr>
      <w:r w:rsidRPr="009711D6">
        <w:rPr>
          <w:rFonts w:hint="eastAsia"/>
          <w:rtl/>
        </w:rPr>
        <w:lastRenderedPageBreak/>
        <w:t>חוק</w:t>
      </w:r>
      <w:r w:rsidRPr="009711D6">
        <w:rPr>
          <w:rFonts w:hint="cs"/>
          <w:rtl/>
        </w:rPr>
        <w:t xml:space="preserve"> </w:t>
      </w:r>
      <w:r w:rsidRPr="009711D6">
        <w:rPr>
          <w:rFonts w:hint="eastAsia"/>
          <w:rtl/>
        </w:rPr>
        <w:t>הגנת</w:t>
      </w:r>
      <w:r w:rsidRPr="009711D6">
        <w:rPr>
          <w:rFonts w:hint="cs"/>
          <w:rtl/>
        </w:rPr>
        <w:t xml:space="preserve"> </w:t>
      </w:r>
      <w:r w:rsidRPr="009711D6">
        <w:rPr>
          <w:rFonts w:hint="eastAsia"/>
          <w:rtl/>
        </w:rPr>
        <w:t>השכר</w:t>
      </w:r>
      <w:r w:rsidRPr="009711D6">
        <w:rPr>
          <w:rFonts w:hint="cs"/>
          <w:rtl/>
        </w:rPr>
        <w:t xml:space="preserve">, </w:t>
      </w:r>
      <w:r w:rsidRPr="009711D6">
        <w:rPr>
          <w:rFonts w:hint="eastAsia"/>
          <w:rtl/>
        </w:rPr>
        <w:t>תשי</w:t>
      </w:r>
      <w:r w:rsidRPr="009711D6">
        <w:rPr>
          <w:rFonts w:hint="cs"/>
          <w:rtl/>
        </w:rPr>
        <w:t>"ח - 1958</w:t>
      </w:r>
      <w:r w:rsidRPr="009711D6">
        <w:t>;</w:t>
      </w:r>
    </w:p>
    <w:p w14:paraId="79B5B971" w14:textId="77777777" w:rsidR="00BD6429" w:rsidRPr="009711D6" w:rsidRDefault="00BD6429" w:rsidP="00BD6429">
      <w:pPr>
        <w:pStyle w:val="BulletList2"/>
      </w:pPr>
      <w:r w:rsidRPr="009711D6">
        <w:rPr>
          <w:rFonts w:hint="cs"/>
          <w:rtl/>
        </w:rPr>
        <w:t xml:space="preserve">חוק פיצויי </w:t>
      </w:r>
      <w:r w:rsidRPr="009711D6">
        <w:rPr>
          <w:rFonts w:hint="eastAsia"/>
          <w:rtl/>
        </w:rPr>
        <w:t>פ</w:t>
      </w:r>
      <w:r w:rsidRPr="009711D6">
        <w:rPr>
          <w:rFonts w:hint="cs"/>
          <w:rtl/>
        </w:rPr>
        <w:t>י</w:t>
      </w:r>
      <w:r w:rsidRPr="009711D6">
        <w:rPr>
          <w:rFonts w:hint="eastAsia"/>
          <w:rtl/>
        </w:rPr>
        <w:t>טורין</w:t>
      </w:r>
      <w:r w:rsidRPr="009711D6">
        <w:rPr>
          <w:rFonts w:hint="cs"/>
          <w:rtl/>
        </w:rPr>
        <w:t xml:space="preserve">, </w:t>
      </w:r>
      <w:r w:rsidRPr="009711D6">
        <w:rPr>
          <w:rFonts w:hint="eastAsia"/>
          <w:rtl/>
        </w:rPr>
        <w:t>תשכ</w:t>
      </w:r>
      <w:r w:rsidRPr="009711D6">
        <w:rPr>
          <w:rFonts w:hint="cs"/>
          <w:rtl/>
        </w:rPr>
        <w:t>"ג - 1963</w:t>
      </w:r>
      <w:r w:rsidRPr="009711D6">
        <w:t>;</w:t>
      </w:r>
    </w:p>
    <w:p w14:paraId="79B5B972"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הביטוח</w:t>
      </w:r>
      <w:r w:rsidRPr="009711D6">
        <w:rPr>
          <w:rFonts w:hint="cs"/>
          <w:rtl/>
        </w:rPr>
        <w:t xml:space="preserve"> </w:t>
      </w:r>
      <w:r w:rsidRPr="009711D6">
        <w:rPr>
          <w:rFonts w:hint="eastAsia"/>
          <w:rtl/>
        </w:rPr>
        <w:t>הלאומי</w:t>
      </w:r>
      <w:r w:rsidRPr="009711D6">
        <w:rPr>
          <w:rFonts w:hint="cs"/>
          <w:rtl/>
        </w:rPr>
        <w:t xml:space="preserve"> (</w:t>
      </w:r>
      <w:r w:rsidRPr="009711D6">
        <w:rPr>
          <w:rFonts w:hint="eastAsia"/>
          <w:rtl/>
        </w:rPr>
        <w:t>נוסח</w:t>
      </w:r>
      <w:r w:rsidRPr="009711D6">
        <w:rPr>
          <w:rFonts w:hint="cs"/>
          <w:rtl/>
        </w:rPr>
        <w:t xml:space="preserve"> </w:t>
      </w:r>
      <w:r w:rsidRPr="009711D6">
        <w:rPr>
          <w:rFonts w:hint="eastAsia"/>
          <w:rtl/>
        </w:rPr>
        <w:t>משולב</w:t>
      </w:r>
      <w:r w:rsidRPr="009711D6">
        <w:rPr>
          <w:rFonts w:hint="cs"/>
          <w:rtl/>
        </w:rPr>
        <w:t>),</w:t>
      </w:r>
      <w:r w:rsidRPr="009711D6">
        <w:rPr>
          <w:rFonts w:hint="eastAsia"/>
          <w:rtl/>
        </w:rPr>
        <w:t>תשנ</w:t>
      </w:r>
      <w:r w:rsidRPr="009711D6">
        <w:rPr>
          <w:rFonts w:hint="cs"/>
          <w:rtl/>
        </w:rPr>
        <w:t>"ה - 1995</w:t>
      </w:r>
      <w:r w:rsidRPr="009711D6">
        <w:t>;</w:t>
      </w:r>
    </w:p>
    <w:p w14:paraId="79B5B973"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שכר</w:t>
      </w:r>
      <w:r w:rsidRPr="009711D6">
        <w:rPr>
          <w:rFonts w:hint="cs"/>
          <w:rtl/>
        </w:rPr>
        <w:t xml:space="preserve"> </w:t>
      </w:r>
      <w:r w:rsidRPr="009711D6">
        <w:rPr>
          <w:rFonts w:hint="eastAsia"/>
          <w:rtl/>
        </w:rPr>
        <w:t>מינימום</w:t>
      </w:r>
      <w:r w:rsidRPr="009711D6">
        <w:rPr>
          <w:rFonts w:hint="cs"/>
          <w:rtl/>
        </w:rPr>
        <w:t xml:space="preserve">, </w:t>
      </w:r>
      <w:r w:rsidRPr="009711D6">
        <w:rPr>
          <w:rFonts w:hint="eastAsia"/>
          <w:rtl/>
        </w:rPr>
        <w:t>התשמ</w:t>
      </w:r>
      <w:r w:rsidRPr="009711D6">
        <w:rPr>
          <w:rFonts w:hint="cs"/>
          <w:rtl/>
        </w:rPr>
        <w:t>"ז - 1987</w:t>
      </w:r>
      <w:r w:rsidRPr="009711D6">
        <w:t>;</w:t>
      </w:r>
    </w:p>
    <w:p w14:paraId="79B5B974" w14:textId="77777777" w:rsidR="00BD6429" w:rsidRPr="009711D6" w:rsidRDefault="00BD6429" w:rsidP="00BD6429">
      <w:pPr>
        <w:pStyle w:val="BulletList2"/>
      </w:pPr>
      <w:r w:rsidRPr="009711D6">
        <w:rPr>
          <w:rFonts w:hint="cs"/>
          <w:rtl/>
        </w:rPr>
        <w:t>צו הרחבה לביטוח פנסיוני מקיף במשק לפי חוק הסכמים קיבוציים, התשי"ז - 1957.</w:t>
      </w:r>
    </w:p>
    <w:p w14:paraId="79B5B975"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79B5B976" w14:textId="77777777" w:rsidR="00BD6429" w:rsidRPr="003E3195" w:rsidRDefault="00BD6429" w:rsidP="002667FA">
      <w:pPr>
        <w:pStyle w:val="NumberList0"/>
        <w:numPr>
          <w:ilvl w:val="0"/>
          <w:numId w:val="92"/>
        </w:numPr>
        <w:rPr>
          <w:b/>
          <w:bCs/>
          <w:rtl/>
        </w:rPr>
      </w:pPr>
      <w:r w:rsidRPr="003E3195">
        <w:rPr>
          <w:rFonts w:hint="cs"/>
          <w:b/>
          <w:bCs/>
          <w:rtl/>
        </w:rPr>
        <w:t>הפסקת ההתקשרות</w:t>
      </w:r>
    </w:p>
    <w:p w14:paraId="79B5B977" w14:textId="77777777" w:rsidR="00BD6429" w:rsidRPr="009711D6" w:rsidRDefault="00BD6429" w:rsidP="002667FA">
      <w:pPr>
        <w:pStyle w:val="AlphaList1"/>
        <w:numPr>
          <w:ilvl w:val="0"/>
          <w:numId w:val="121"/>
        </w:numPr>
        <w:rPr>
          <w:rtl/>
        </w:rPr>
      </w:pPr>
      <w:r w:rsidRPr="009711D6">
        <w:rPr>
          <w:rFonts w:hint="cs"/>
          <w:rtl/>
        </w:rPr>
        <w:t xml:space="preserve">מבלי לפגוע באמור לעיל, מוסכם ומוצהר בזה כי אם הספק יפר איזה מהתחייבויותיו היסודיות על פי </w:t>
      </w:r>
      <w:r>
        <w:rPr>
          <w:rFonts w:hint="cs"/>
          <w:rtl/>
        </w:rPr>
        <w:t>חוזה</w:t>
      </w:r>
      <w:r w:rsidRPr="009711D6">
        <w:rPr>
          <w:rFonts w:hint="cs"/>
          <w:rtl/>
        </w:rPr>
        <w:t xml:space="preserve"> זה או מי מהן, יהיה זכאי המשרד לבטל את החוזה על</w:t>
      </w:r>
      <w:r>
        <w:rPr>
          <w:rFonts w:hint="cs"/>
          <w:rtl/>
        </w:rPr>
        <w:t xml:space="preserve"> </w:t>
      </w:r>
      <w:r w:rsidRPr="009711D6">
        <w:rPr>
          <w:rFonts w:hint="cs"/>
          <w:rtl/>
        </w:rPr>
        <w:t>אתר. הודעה כאמור תינתן בכתב.</w:t>
      </w:r>
    </w:p>
    <w:p w14:paraId="79B5B978" w14:textId="77777777" w:rsidR="00BD6429" w:rsidRDefault="00BD6429" w:rsidP="002667FA">
      <w:pPr>
        <w:pStyle w:val="AlphaList1"/>
        <w:numPr>
          <w:ilvl w:val="0"/>
          <w:numId w:val="121"/>
        </w:numPr>
      </w:pPr>
      <w:r w:rsidRPr="009711D6">
        <w:rPr>
          <w:rFonts w:hint="cs"/>
          <w:rtl/>
        </w:rPr>
        <w:t xml:space="preserve">מבלי לפגוע באמור בסעיף א' לעיל, מוסכם בזה כי </w:t>
      </w:r>
      <w:r>
        <w:rPr>
          <w:rFonts w:hint="cs"/>
          <w:rtl/>
        </w:rPr>
        <w:t>המשרד יהא רשאי</w:t>
      </w:r>
      <w:r w:rsidRPr="009711D6">
        <w:rPr>
          <w:rFonts w:hint="cs"/>
          <w:rtl/>
        </w:rPr>
        <w:t xml:space="preserve"> להודיע לספק בהודעה מוקדמת של 30 יום על הפסקת פעולתו על פי </w:t>
      </w:r>
      <w:r>
        <w:rPr>
          <w:rFonts w:hint="cs"/>
          <w:rtl/>
        </w:rPr>
        <w:t>חוזה</w:t>
      </w:r>
      <w:r w:rsidRPr="009711D6">
        <w:rPr>
          <w:rFonts w:hint="cs"/>
          <w:rtl/>
        </w:rPr>
        <w:t xml:space="preserve"> זה וזאת מכל סיבה שהיא ומבלי שה</w:t>
      </w:r>
      <w:r>
        <w:rPr>
          <w:rFonts w:hint="cs"/>
          <w:rtl/>
        </w:rPr>
        <w:t>משרד יהא חייב</w:t>
      </w:r>
      <w:r w:rsidRPr="009711D6">
        <w:rPr>
          <w:rFonts w:hint="cs"/>
          <w:rtl/>
        </w:rPr>
        <w:t xml:space="preserve"> לפרש ולנמק את עילת ההפסקה כאמור. </w:t>
      </w:r>
      <w:r>
        <w:rPr>
          <w:rFonts w:hint="cs"/>
          <w:rtl/>
        </w:rPr>
        <w:t>פעל המשרד</w:t>
      </w:r>
      <w:r w:rsidRPr="009711D6">
        <w:rPr>
          <w:rFonts w:hint="cs"/>
          <w:rtl/>
        </w:rPr>
        <w:t xml:space="preserve"> מכוח זכות</w:t>
      </w:r>
      <w:r>
        <w:rPr>
          <w:rFonts w:hint="cs"/>
          <w:rtl/>
        </w:rPr>
        <w:t xml:space="preserve">ו </w:t>
      </w:r>
      <w:r w:rsidRPr="009711D6">
        <w:rPr>
          <w:rFonts w:hint="cs"/>
          <w:rtl/>
        </w:rPr>
        <w:t>על פי האמור ב</w:t>
      </w:r>
      <w:r>
        <w:rPr>
          <w:rFonts w:hint="cs"/>
          <w:rtl/>
        </w:rPr>
        <w:t>חוזה</w:t>
      </w:r>
      <w:r w:rsidRPr="009711D6">
        <w:rPr>
          <w:rFonts w:hint="cs"/>
          <w:rtl/>
        </w:rPr>
        <w:t xml:space="preserve"> זה, יהא זכאי הספק לקבל את התמורות הכספיות המגיעות לו בהתאם לאספקת הטובין </w:t>
      </w:r>
      <w:r>
        <w:rPr>
          <w:rFonts w:hint="cs"/>
          <w:rtl/>
        </w:rPr>
        <w:t xml:space="preserve">והשירותים </w:t>
      </w:r>
      <w:r w:rsidRPr="009711D6">
        <w:rPr>
          <w:rFonts w:hint="cs"/>
          <w:rtl/>
        </w:rPr>
        <w:t>אלי</w:t>
      </w:r>
      <w:r>
        <w:rPr>
          <w:rFonts w:hint="cs"/>
          <w:rtl/>
        </w:rPr>
        <w:t>הם</w:t>
      </w:r>
      <w:r w:rsidRPr="009711D6">
        <w:rPr>
          <w:rFonts w:hint="cs"/>
          <w:rtl/>
        </w:rPr>
        <w:t xml:space="preserve"> הגיע.</w:t>
      </w:r>
      <w:r>
        <w:rPr>
          <w:rFonts w:hint="cs"/>
          <w:rtl/>
        </w:rPr>
        <w:t xml:space="preserve"> </w:t>
      </w:r>
    </w:p>
    <w:p w14:paraId="79B5B979" w14:textId="77777777" w:rsidR="00BD6429" w:rsidRPr="009711D6" w:rsidRDefault="00BD6429" w:rsidP="00BD6429">
      <w:pPr>
        <w:pStyle w:val="AlphaList1"/>
        <w:numPr>
          <w:ilvl w:val="0"/>
          <w:numId w:val="0"/>
        </w:numPr>
        <w:ind w:left="720"/>
      </w:pPr>
      <w:r w:rsidRPr="009711D6">
        <w:rPr>
          <w:rFonts w:hint="cs"/>
          <w:rtl/>
        </w:rPr>
        <w:t>מוסכם ומוצהר כי למעט התמורה הנזכרת בסעיף זה לא תהא לספק כל תביעה ו/או דרישה כספית או אחרת כלפי ה</w:t>
      </w:r>
      <w:r>
        <w:rPr>
          <w:rFonts w:hint="cs"/>
          <w:rtl/>
        </w:rPr>
        <w:t>משרד</w:t>
      </w:r>
      <w:r w:rsidRPr="009711D6">
        <w:rPr>
          <w:rFonts w:hint="cs"/>
          <w:rtl/>
        </w:rPr>
        <w:t xml:space="preserve"> בקשר עם הפסקת פעולתו על פי </w:t>
      </w:r>
      <w:r>
        <w:rPr>
          <w:rFonts w:hint="cs"/>
          <w:rtl/>
        </w:rPr>
        <w:t>חוזה</w:t>
      </w:r>
      <w:r w:rsidRPr="009711D6">
        <w:rPr>
          <w:rFonts w:hint="cs"/>
          <w:rtl/>
        </w:rPr>
        <w:t xml:space="preserve"> זה או הנובע ממנה.</w:t>
      </w:r>
    </w:p>
    <w:p w14:paraId="79B5B97A" w14:textId="77777777" w:rsidR="00BD6429" w:rsidRPr="009711D6" w:rsidRDefault="00BD6429" w:rsidP="002667FA">
      <w:pPr>
        <w:pStyle w:val="AlphaList1"/>
        <w:numPr>
          <w:ilvl w:val="0"/>
          <w:numId w:val="121"/>
        </w:numPr>
      </w:pPr>
      <w:r w:rsidRPr="009711D6">
        <w:rPr>
          <w:rFonts w:hint="cs"/>
          <w:rtl/>
        </w:rPr>
        <w:t xml:space="preserve">מוסכם בזה כי היה ותופסק ההתקשרות בין הצדדים מכל סיבה שהיא, אם בהתאם לאמור בסעיפים </w:t>
      </w:r>
      <w:r>
        <w:rPr>
          <w:rFonts w:hint="cs"/>
          <w:rtl/>
        </w:rPr>
        <w:t>16</w:t>
      </w:r>
      <w:r w:rsidRPr="009711D6">
        <w:rPr>
          <w:rFonts w:hint="cs"/>
          <w:rtl/>
        </w:rPr>
        <w:t xml:space="preserve">(א) או </w:t>
      </w:r>
      <w:r>
        <w:rPr>
          <w:rFonts w:hint="cs"/>
          <w:rtl/>
        </w:rPr>
        <w:t>16</w:t>
      </w:r>
      <w:r w:rsidRPr="009711D6">
        <w:rPr>
          <w:rFonts w:hint="cs"/>
          <w:rtl/>
        </w:rPr>
        <w:t>(ב) לעיל, ואם בדרך אחרת, ומכל סיבה שהיא, ידאג הספק להעמיד לרשות המ</w:t>
      </w:r>
      <w:r>
        <w:rPr>
          <w:rFonts w:hint="cs"/>
          <w:rtl/>
        </w:rPr>
        <w:t>שרד</w:t>
      </w:r>
      <w:r w:rsidRPr="009711D6">
        <w:rPr>
          <w:rFonts w:hint="cs"/>
          <w:rtl/>
        </w:rPr>
        <w:t xml:space="preserve"> בצורה מסודרת ועניינית את המידע והנתונים שבידיו בקשר עם ביצוע השירותים ולפעול ככל שיידרש באופן ובדרך שיאפשרו למ</w:t>
      </w:r>
      <w:r>
        <w:rPr>
          <w:rFonts w:hint="cs"/>
          <w:rtl/>
        </w:rPr>
        <w:t>שרד</w:t>
      </w:r>
      <w:r w:rsidRPr="009711D6">
        <w:rPr>
          <w:rFonts w:hint="cs"/>
          <w:rtl/>
        </w:rPr>
        <w:t xml:space="preserve"> להמשיך בביצוע</w:t>
      </w:r>
      <w:r>
        <w:rPr>
          <w:rFonts w:hint="cs"/>
          <w:rtl/>
        </w:rPr>
        <w:t>ו</w:t>
      </w:r>
      <w:r w:rsidRPr="009711D6">
        <w:rPr>
          <w:rFonts w:hint="cs"/>
          <w:rtl/>
        </w:rPr>
        <w:t xml:space="preserve"> ללא עיכוב. מבלי לגרוע מכלליות האמור לעיל, יעביר הספק למ</w:t>
      </w:r>
      <w:r>
        <w:rPr>
          <w:rFonts w:hint="cs"/>
          <w:rtl/>
        </w:rPr>
        <w:t>שרד</w:t>
      </w:r>
      <w:r w:rsidRPr="009711D6">
        <w:rPr>
          <w:rFonts w:hint="cs"/>
          <w:rtl/>
        </w:rPr>
        <w:t xml:space="preserve"> כל מידע הנמצא ברשותו שבהקשר להתקשרות נשוא </w:t>
      </w:r>
      <w:r>
        <w:rPr>
          <w:rFonts w:hint="cs"/>
          <w:rtl/>
        </w:rPr>
        <w:t>חוזה</w:t>
      </w:r>
      <w:r w:rsidRPr="009711D6">
        <w:rPr>
          <w:rFonts w:hint="cs"/>
          <w:rtl/>
        </w:rPr>
        <w:t xml:space="preserve"> זה. כל המידע יועבר למ</w:t>
      </w:r>
      <w:r>
        <w:rPr>
          <w:rFonts w:hint="cs"/>
          <w:rtl/>
        </w:rPr>
        <w:t>שרד</w:t>
      </w:r>
      <w:r w:rsidRPr="009711D6">
        <w:rPr>
          <w:rFonts w:hint="cs"/>
          <w:rtl/>
        </w:rPr>
        <w:t xml:space="preserve"> או לצד שלישי עליו </w:t>
      </w:r>
      <w:r>
        <w:rPr>
          <w:rFonts w:hint="cs"/>
          <w:rtl/>
        </w:rPr>
        <w:t>יורה המשרד</w:t>
      </w:r>
      <w:r w:rsidRPr="009711D6">
        <w:rPr>
          <w:rFonts w:hint="cs"/>
          <w:rtl/>
        </w:rPr>
        <w:t xml:space="preserve"> בלוח זמנים קצר ובצורה מסודרת, בהתאם להנחיות המ</w:t>
      </w:r>
      <w:r>
        <w:rPr>
          <w:rFonts w:hint="cs"/>
          <w:rtl/>
        </w:rPr>
        <w:t>שרד</w:t>
      </w:r>
      <w:r w:rsidRPr="009711D6">
        <w:rPr>
          <w:rFonts w:hint="cs"/>
          <w:rtl/>
        </w:rPr>
        <w:t>. כל זאת, ללא כל תמורה נוספת. למען הסר ספק, מובהר בזאת כי כל המידע והנתונים האמורים הנם קנינ</w:t>
      </w:r>
      <w:r>
        <w:rPr>
          <w:rFonts w:hint="cs"/>
          <w:rtl/>
        </w:rPr>
        <w:t>ו</w:t>
      </w:r>
      <w:r w:rsidRPr="009711D6">
        <w:rPr>
          <w:rFonts w:hint="cs"/>
          <w:rtl/>
        </w:rPr>
        <w:t xml:space="preserve"> הבלעדי של ה</w:t>
      </w:r>
      <w:r>
        <w:rPr>
          <w:rFonts w:hint="cs"/>
          <w:rtl/>
        </w:rPr>
        <w:t>משרד.</w:t>
      </w:r>
    </w:p>
    <w:p w14:paraId="79B5B97B" w14:textId="77777777" w:rsidR="00BD6429" w:rsidRPr="009711D6" w:rsidRDefault="00BD6429" w:rsidP="002667FA">
      <w:pPr>
        <w:pStyle w:val="AlphaList1"/>
        <w:numPr>
          <w:ilvl w:val="0"/>
          <w:numId w:val="121"/>
        </w:numPr>
      </w:pPr>
      <w:r w:rsidRPr="009711D6">
        <w:rPr>
          <w:rFonts w:hint="cs"/>
          <w:rtl/>
        </w:rPr>
        <w:t>מוסכם ומוצהר כי ההתקשרות תופסק</w:t>
      </w:r>
      <w:r>
        <w:rPr>
          <w:rFonts w:hint="cs"/>
          <w:rtl/>
        </w:rPr>
        <w:t xml:space="preserve"> </w:t>
      </w:r>
      <w:r w:rsidRPr="009711D6">
        <w:rPr>
          <w:rFonts w:hint="cs"/>
          <w:rtl/>
        </w:rPr>
        <w:t xml:space="preserve">במידה ומשרד האוצר יפרסם מכרז </w:t>
      </w:r>
      <w:r>
        <w:rPr>
          <w:rFonts w:hint="cs"/>
          <w:rtl/>
        </w:rPr>
        <w:t xml:space="preserve">מרכזי </w:t>
      </w:r>
      <w:r w:rsidRPr="009711D6">
        <w:rPr>
          <w:rFonts w:hint="cs"/>
          <w:rtl/>
        </w:rPr>
        <w:t>לתחום זה</w:t>
      </w:r>
      <w:r>
        <w:rPr>
          <w:rFonts w:hint="cs"/>
          <w:rtl/>
        </w:rPr>
        <w:t xml:space="preserve"> אשר יחייב את המשרד והתאם לשיקול דעתו הבלעדי של המשרד</w:t>
      </w:r>
      <w:r w:rsidRPr="009711D6">
        <w:rPr>
          <w:rFonts w:hint="cs"/>
          <w:rtl/>
        </w:rPr>
        <w:t>.</w:t>
      </w:r>
    </w:p>
    <w:p w14:paraId="79B5B97C" w14:textId="77777777" w:rsidR="00BD6429" w:rsidRPr="009711D6" w:rsidRDefault="00BD6429" w:rsidP="002667FA">
      <w:pPr>
        <w:pStyle w:val="AlphaList1"/>
        <w:numPr>
          <w:ilvl w:val="0"/>
          <w:numId w:val="121"/>
        </w:numPr>
        <w:rPr>
          <w:rtl/>
        </w:rPr>
      </w:pPr>
      <w:r w:rsidRPr="009711D6">
        <w:rPr>
          <w:rFonts w:hint="cs"/>
          <w:rtl/>
        </w:rPr>
        <w:t xml:space="preserve">מבלי לגרוע מהוראות </w:t>
      </w:r>
      <w:r>
        <w:rPr>
          <w:rFonts w:hint="cs"/>
          <w:rtl/>
        </w:rPr>
        <w:t>חוזה</w:t>
      </w:r>
      <w:r w:rsidRPr="009711D6">
        <w:rPr>
          <w:rFonts w:hint="cs"/>
          <w:rtl/>
        </w:rPr>
        <w:t xml:space="preserve"> זה ובנוסף להן, מסכימים הצדדים כי בקרות אחד מהמקרים המפורטים להלן </w:t>
      </w:r>
      <w:r>
        <w:rPr>
          <w:rFonts w:hint="cs"/>
          <w:rtl/>
        </w:rPr>
        <w:t>יהא המשרד רשאי</w:t>
      </w:r>
      <w:r w:rsidRPr="009711D6">
        <w:rPr>
          <w:rFonts w:hint="cs"/>
          <w:rtl/>
        </w:rPr>
        <w:t xml:space="preserve"> להודיע </w:t>
      </w:r>
      <w:r>
        <w:rPr>
          <w:rFonts w:hint="cs"/>
          <w:rtl/>
        </w:rPr>
        <w:t>על א</w:t>
      </w:r>
      <w:r w:rsidRPr="009711D6">
        <w:rPr>
          <w:rFonts w:hint="cs"/>
          <w:rtl/>
        </w:rPr>
        <w:t>תר על ביטול ההתקשרות והספק יחשב למי שהפר הפרה יסודית את ה</w:t>
      </w:r>
      <w:r>
        <w:rPr>
          <w:rFonts w:hint="cs"/>
          <w:rtl/>
        </w:rPr>
        <w:t>חוזה</w:t>
      </w:r>
      <w:r w:rsidRPr="009711D6">
        <w:rPr>
          <w:rFonts w:hint="cs"/>
          <w:rtl/>
        </w:rPr>
        <w:t xml:space="preserve"> על כל המשתמע מכך:</w:t>
      </w:r>
    </w:p>
    <w:p w14:paraId="79B5B97D" w14:textId="77777777" w:rsidR="00BD6429" w:rsidRPr="009711D6" w:rsidRDefault="00BD6429" w:rsidP="002667FA">
      <w:pPr>
        <w:pStyle w:val="NumberList2"/>
        <w:numPr>
          <w:ilvl w:val="0"/>
          <w:numId w:val="107"/>
        </w:numPr>
        <w:rPr>
          <w:rtl/>
        </w:rPr>
      </w:pPr>
      <w:r w:rsidRPr="009711D6">
        <w:rPr>
          <w:rFonts w:hint="cs"/>
          <w:rtl/>
        </w:rPr>
        <w:t>פיגור ואי-עמידה בלוח הזמנים בתקופת אספקת הטובין וביצוע השירותים.</w:t>
      </w:r>
    </w:p>
    <w:p w14:paraId="79B5B97E" w14:textId="77777777" w:rsidR="00BD6429" w:rsidRPr="00E26CB2" w:rsidRDefault="00BD6429" w:rsidP="002667FA">
      <w:pPr>
        <w:pStyle w:val="NumberList2"/>
        <w:numPr>
          <w:ilvl w:val="0"/>
          <w:numId w:val="107"/>
        </w:numPr>
        <w:rPr>
          <w:rtl/>
        </w:rPr>
      </w:pPr>
      <w:r w:rsidRPr="00E26CB2">
        <w:rPr>
          <w:rFonts w:hint="cs"/>
          <w:rtl/>
        </w:rPr>
        <w:t>אי-עמידה בהתחייבויות המהותיות כפי שנקבעו בחוזה, לאחר שניתנה לספק התראה לתיקון המצב ולעמידה בהתחייבויותיו המהותיות.</w:t>
      </w:r>
    </w:p>
    <w:p w14:paraId="79B5B97F" w14:textId="77777777" w:rsidR="00BD6429" w:rsidRPr="00E26CB2" w:rsidRDefault="00BD6429" w:rsidP="002667FA">
      <w:pPr>
        <w:pStyle w:val="NumberList2"/>
        <w:numPr>
          <w:ilvl w:val="0"/>
          <w:numId w:val="107"/>
        </w:numPr>
        <w:rPr>
          <w:rtl/>
        </w:rPr>
      </w:pPr>
      <w:r w:rsidRPr="00E26CB2">
        <w:rPr>
          <w:rFonts w:hint="cs"/>
          <w:rtl/>
        </w:rPr>
        <w:t>אם תוגש כנגד הספק בקשה למינוי נאמן, מפרק זמני או כונס נכסים, והבקשה לא הוסרה תוך שלושים (30) יום.</w:t>
      </w:r>
    </w:p>
    <w:p w14:paraId="79B5B980" w14:textId="77777777" w:rsidR="00BD6429" w:rsidRPr="00E26CB2" w:rsidRDefault="00BD6429" w:rsidP="002667FA">
      <w:pPr>
        <w:pStyle w:val="NumberList2"/>
        <w:numPr>
          <w:ilvl w:val="0"/>
          <w:numId w:val="107"/>
        </w:numPr>
        <w:rPr>
          <w:rtl/>
        </w:rPr>
      </w:pPr>
      <w:r w:rsidRPr="00E26CB2">
        <w:rPr>
          <w:rFonts w:hint="cs"/>
          <w:rtl/>
        </w:rPr>
        <w:t>אם יוצא כנגד הספק  צו פירוק או צו כינוס נכסים או שימונה לו כונס זמני או מפרק זמני.</w:t>
      </w:r>
    </w:p>
    <w:p w14:paraId="79B5B981" w14:textId="77777777" w:rsidR="00BD6429" w:rsidRPr="00E26CB2" w:rsidRDefault="00BD6429" w:rsidP="002667FA">
      <w:pPr>
        <w:pStyle w:val="NumberList2"/>
        <w:numPr>
          <w:ilvl w:val="0"/>
          <w:numId w:val="107"/>
        </w:numPr>
        <w:rPr>
          <w:rtl/>
        </w:rPr>
      </w:pPr>
      <w:r w:rsidRPr="00E26CB2">
        <w:rPr>
          <w:rFonts w:hint="cs"/>
          <w:rtl/>
        </w:rPr>
        <w:t>אם יוטל עיקול על נכסי הספק, או חלק מהם, והעיקול לא הוסר תוך שלושים (30) יום.</w:t>
      </w:r>
    </w:p>
    <w:p w14:paraId="79B5B982" w14:textId="77777777" w:rsidR="00BD6429" w:rsidRPr="00E26CB2" w:rsidRDefault="00BD6429" w:rsidP="002667FA">
      <w:pPr>
        <w:pStyle w:val="NumberList2"/>
        <w:numPr>
          <w:ilvl w:val="0"/>
          <w:numId w:val="107"/>
        </w:numPr>
        <w:rPr>
          <w:rtl/>
        </w:rPr>
      </w:pPr>
      <w:r w:rsidRPr="00E26CB2">
        <w:rPr>
          <w:rFonts w:hint="cs"/>
          <w:rtl/>
        </w:rPr>
        <w:lastRenderedPageBreak/>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79B5B983" w14:textId="77777777" w:rsidR="00BD6429" w:rsidRPr="00E26CB2" w:rsidRDefault="00BD6429" w:rsidP="002667FA">
      <w:pPr>
        <w:pStyle w:val="NumberList2"/>
        <w:numPr>
          <w:ilvl w:val="0"/>
          <w:numId w:val="107"/>
        </w:numPr>
        <w:rPr>
          <w:rtl/>
        </w:rPr>
      </w:pPr>
      <w:r w:rsidRPr="00E26CB2">
        <w:rPr>
          <w:rFonts w:hint="cs"/>
          <w:rtl/>
        </w:rPr>
        <w:t>אם ימצא כי הספק, עובדו, או מי מטעמו, העביר מידע השייך למשרד לגורם שלישי מבלי שקיבל מראש ובכתב את אישורם של הגורמים המוסמכים לכך מטעם המשרד.</w:t>
      </w:r>
    </w:p>
    <w:p w14:paraId="79B5B984"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r w:rsidRPr="009711D6">
        <w:rPr>
          <w:rFonts w:hint="cs"/>
          <w:b/>
          <w:bCs/>
          <w:rtl/>
        </w:rPr>
        <w:t>.</w:t>
      </w:r>
    </w:p>
    <w:p w14:paraId="79B5B985" w14:textId="77777777" w:rsidR="00BD6429" w:rsidRPr="003E3195" w:rsidRDefault="00BD6429" w:rsidP="002667FA">
      <w:pPr>
        <w:pStyle w:val="NumberList0"/>
        <w:numPr>
          <w:ilvl w:val="0"/>
          <w:numId w:val="92"/>
        </w:numPr>
        <w:rPr>
          <w:b/>
          <w:bCs/>
          <w:rtl/>
        </w:rPr>
      </w:pPr>
      <w:r w:rsidRPr="003E3195">
        <w:rPr>
          <w:rFonts w:hint="cs"/>
          <w:b/>
          <w:bCs/>
          <w:rtl/>
        </w:rPr>
        <w:t>קיום ה</w:t>
      </w:r>
      <w:r>
        <w:rPr>
          <w:rFonts w:hint="cs"/>
          <w:b/>
          <w:bCs/>
          <w:rtl/>
        </w:rPr>
        <w:t>חוזה</w:t>
      </w:r>
      <w:r w:rsidRPr="003E3195">
        <w:rPr>
          <w:rFonts w:hint="cs"/>
          <w:b/>
          <w:bCs/>
          <w:rtl/>
        </w:rPr>
        <w:t xml:space="preserve"> בתום לב ובנאמנות</w:t>
      </w:r>
    </w:p>
    <w:p w14:paraId="79B5B986" w14:textId="77777777" w:rsidR="00BD6429" w:rsidRPr="009711D6" w:rsidRDefault="00BD6429" w:rsidP="00BD6429">
      <w:pPr>
        <w:pStyle w:val="Para1"/>
        <w:rPr>
          <w:rtl/>
        </w:rPr>
      </w:pPr>
      <w:r w:rsidRPr="009711D6">
        <w:rPr>
          <w:rFonts w:hint="cs"/>
          <w:rtl/>
        </w:rPr>
        <w:t>הצדדים יקיימו אחד כלפי השני את ה</w:t>
      </w:r>
      <w:r>
        <w:rPr>
          <w:rFonts w:hint="cs"/>
          <w:rtl/>
        </w:rPr>
        <w:t>חוזה</w:t>
      </w:r>
      <w:r w:rsidRPr="009711D6">
        <w:rPr>
          <w:rFonts w:hint="cs"/>
          <w:rtl/>
        </w:rPr>
        <w:t xml:space="preserve"> על הוראותיו וקביעותיו והנובע מהן בתום לב ובנאמנות תוך הקפדה ושמירה על הוראות ה</w:t>
      </w:r>
      <w:r>
        <w:rPr>
          <w:rFonts w:hint="cs"/>
          <w:rtl/>
        </w:rPr>
        <w:t>חוזה</w:t>
      </w:r>
      <w:r w:rsidRPr="009711D6">
        <w:rPr>
          <w:rFonts w:hint="cs"/>
          <w:rtl/>
        </w:rPr>
        <w:t>.</w:t>
      </w:r>
    </w:p>
    <w:p w14:paraId="79B5B987" w14:textId="77777777" w:rsidR="00BD6429" w:rsidRPr="003E3195" w:rsidRDefault="00BD6429" w:rsidP="002667FA">
      <w:pPr>
        <w:pStyle w:val="NumberList0"/>
        <w:numPr>
          <w:ilvl w:val="0"/>
          <w:numId w:val="92"/>
        </w:numPr>
        <w:rPr>
          <w:b/>
          <w:bCs/>
          <w:rtl/>
        </w:rPr>
      </w:pPr>
      <w:r w:rsidRPr="003E3195">
        <w:rPr>
          <w:rFonts w:hint="cs"/>
          <w:b/>
          <w:bCs/>
          <w:rtl/>
        </w:rPr>
        <w:t>ערבויות ובטחונות</w:t>
      </w:r>
    </w:p>
    <w:p w14:paraId="79B5B988" w14:textId="77777777" w:rsidR="00BD6429" w:rsidRPr="009711D6" w:rsidRDefault="00BD6429" w:rsidP="002667FA">
      <w:pPr>
        <w:pStyle w:val="AlphaList1"/>
        <w:numPr>
          <w:ilvl w:val="0"/>
          <w:numId w:val="122"/>
        </w:numPr>
      </w:pPr>
      <w:r w:rsidRPr="009711D6">
        <w:rPr>
          <w:rFonts w:hint="cs"/>
          <w:rtl/>
        </w:rPr>
        <w:t xml:space="preserve">כבטחון למילוי התחייבויותיו של הספק על פי </w:t>
      </w:r>
      <w:r>
        <w:rPr>
          <w:rFonts w:hint="cs"/>
          <w:rtl/>
        </w:rPr>
        <w:t>חוזה</w:t>
      </w:r>
      <w:r w:rsidRPr="009711D6">
        <w:rPr>
          <w:rFonts w:hint="cs"/>
          <w:rtl/>
        </w:rPr>
        <w:t xml:space="preserve"> זה ימציא הספק עובר לחתימה על </w:t>
      </w:r>
      <w:r>
        <w:rPr>
          <w:rFonts w:hint="cs"/>
          <w:rtl/>
        </w:rPr>
        <w:t>חוזה</w:t>
      </w:r>
      <w:r w:rsidRPr="009711D6">
        <w:rPr>
          <w:rFonts w:hint="cs"/>
          <w:rtl/>
        </w:rPr>
        <w:t xml:space="preserve"> זה, ערבות אוטונומית בנקאית או של חברת ביטוח המורשה לפעול בישראל, צמודה למדד המחירים לצרכן, בגובה של </w:t>
      </w:r>
      <w:r>
        <w:rPr>
          <w:rFonts w:hint="cs"/>
          <w:rtl/>
        </w:rPr>
        <w:t>50,000</w:t>
      </w:r>
      <w:r w:rsidRPr="009711D6">
        <w:rPr>
          <w:rFonts w:hint="cs"/>
          <w:rtl/>
        </w:rPr>
        <w:t xml:space="preserve"> </w:t>
      </w:r>
      <w:r w:rsidRPr="009711D6">
        <w:rPr>
          <w:rFonts w:hint="eastAsia"/>
          <w:rtl/>
        </w:rPr>
        <w:t>₪</w:t>
      </w:r>
      <w:r w:rsidRPr="009711D6">
        <w:rPr>
          <w:rFonts w:hint="cs"/>
          <w:rtl/>
        </w:rPr>
        <w:t xml:space="preserve"> (</w:t>
      </w:r>
      <w:r>
        <w:rPr>
          <w:rFonts w:hint="cs"/>
          <w:rtl/>
        </w:rPr>
        <w:t xml:space="preserve">חמישים אלף </w:t>
      </w:r>
      <w:r w:rsidRPr="009711D6">
        <w:rPr>
          <w:rFonts w:hint="cs"/>
          <w:rtl/>
        </w:rPr>
        <w:t>שקלים חדשים) בנוסח המחייב</w:t>
      </w:r>
      <w:r>
        <w:rPr>
          <w:rFonts w:hint="cs"/>
          <w:rtl/>
        </w:rPr>
        <w:t xml:space="preserve"> במסמכי המכרז.</w:t>
      </w:r>
    </w:p>
    <w:p w14:paraId="79B5B989" w14:textId="77777777" w:rsidR="00BD6429" w:rsidRPr="009711D6" w:rsidRDefault="00BD6429" w:rsidP="002667FA">
      <w:pPr>
        <w:pStyle w:val="AlphaList1"/>
        <w:numPr>
          <w:ilvl w:val="0"/>
          <w:numId w:val="122"/>
        </w:numPr>
        <w:rPr>
          <w:rtl/>
        </w:rPr>
      </w:pPr>
      <w:r w:rsidRPr="009711D6">
        <w:rPr>
          <w:rFonts w:hint="cs"/>
          <w:rtl/>
        </w:rPr>
        <w:t xml:space="preserve">בכל תקופת ההתקשרות יעמיד הספק לרשות המשרד ערבות בתוקף, שתהא בהתאם לתנאים שנקבעו במסמכי המכרז. עם החתימה על </w:t>
      </w:r>
      <w:r>
        <w:rPr>
          <w:rFonts w:hint="cs"/>
          <w:rtl/>
        </w:rPr>
        <w:t>חוזה</w:t>
      </w:r>
      <w:r w:rsidRPr="009711D6">
        <w:rPr>
          <w:rFonts w:hint="cs"/>
          <w:rtl/>
        </w:rPr>
        <w:t xml:space="preserve"> ההתקשרות יעביר הספק למשרד ערבות לתקופת </w:t>
      </w:r>
      <w:r>
        <w:rPr>
          <w:rFonts w:hint="cs"/>
          <w:rtl/>
        </w:rPr>
        <w:t xml:space="preserve">ההתקשרות בתוספת 90 ימים </w:t>
      </w:r>
      <w:r w:rsidR="00AF59F7">
        <w:rPr>
          <w:rFonts w:hint="cs"/>
          <w:rtl/>
        </w:rPr>
        <w:t>קלנדריים</w:t>
      </w:r>
      <w:r w:rsidRPr="009711D6">
        <w:rPr>
          <w:rFonts w:hint="cs"/>
          <w:rtl/>
        </w:rPr>
        <w:t xml:space="preserve">. מדד הבסיס בערבות זו הינו בהתאם למדד הידוע ביום המועד האחרון להגשת ההצעות במכרז </w:t>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A950E8">
        <w:rPr>
          <w:rtl/>
        </w:rPr>
        <w:t>74-2014</w:t>
      </w:r>
      <w:r>
        <w:rPr>
          <w:rtl/>
        </w:rPr>
        <w:fldChar w:fldCharType="end"/>
      </w:r>
      <w:r>
        <w:rPr>
          <w:rFonts w:hint="cs"/>
          <w:rtl/>
        </w:rPr>
        <w:t xml:space="preserve"> </w:t>
      </w:r>
      <w:r w:rsidRPr="009711D6">
        <w:rPr>
          <w:rFonts w:hint="cs"/>
          <w:rtl/>
        </w:rPr>
        <w:t xml:space="preserve">נשוא </w:t>
      </w:r>
      <w:r>
        <w:rPr>
          <w:rFonts w:hint="cs"/>
          <w:rtl/>
        </w:rPr>
        <w:t>חוזה</w:t>
      </w:r>
      <w:r w:rsidRPr="009711D6">
        <w:rPr>
          <w:rFonts w:hint="cs"/>
          <w:rtl/>
        </w:rPr>
        <w:t xml:space="preserve"> זה.</w:t>
      </w:r>
    </w:p>
    <w:p w14:paraId="79B5B98A" w14:textId="77777777" w:rsidR="00BD6429" w:rsidRPr="009711D6" w:rsidRDefault="00BD6429" w:rsidP="002667FA">
      <w:pPr>
        <w:pStyle w:val="AlphaList1"/>
        <w:numPr>
          <w:ilvl w:val="0"/>
          <w:numId w:val="122"/>
        </w:numPr>
      </w:pPr>
      <w:r w:rsidRPr="009711D6">
        <w:rPr>
          <w:rFonts w:hint="cs"/>
          <w:rtl/>
        </w:rPr>
        <w:t xml:space="preserve">אין בכל האמור לעיל כדי לשחרר את הספק ממילוי מלא ומדויק של כל חיוביו על פי </w:t>
      </w:r>
      <w:r>
        <w:rPr>
          <w:rFonts w:hint="cs"/>
          <w:rtl/>
        </w:rPr>
        <w:t>חוזה</w:t>
      </w:r>
      <w:r w:rsidRPr="009711D6">
        <w:rPr>
          <w:rFonts w:hint="cs"/>
          <w:rtl/>
        </w:rPr>
        <w:t xml:space="preserve"> זה ואין בו כדי להטיל על </w:t>
      </w:r>
      <w:r>
        <w:rPr>
          <w:rFonts w:hint="cs"/>
          <w:rtl/>
        </w:rPr>
        <w:t>המשרד</w:t>
      </w:r>
      <w:r w:rsidRPr="009711D6">
        <w:rPr>
          <w:rFonts w:hint="cs"/>
          <w:rtl/>
        </w:rPr>
        <w:t xml:space="preserve"> חובה כלשהיא.</w:t>
      </w:r>
    </w:p>
    <w:p w14:paraId="79B5B98B" w14:textId="77777777" w:rsidR="00BD6429" w:rsidRPr="009711D6" w:rsidRDefault="00BD6429" w:rsidP="002667FA">
      <w:pPr>
        <w:pStyle w:val="AlphaList1"/>
        <w:numPr>
          <w:ilvl w:val="0"/>
          <w:numId w:val="122"/>
        </w:numPr>
        <w:rPr>
          <w:rtl/>
        </w:rPr>
      </w:pPr>
      <w:r w:rsidRPr="009711D6">
        <w:rPr>
          <w:rFonts w:hint="cs"/>
          <w:rtl/>
        </w:rPr>
        <w:t xml:space="preserve">הערבות תשמש להבטחת מילוי תנאי </w:t>
      </w:r>
      <w:r>
        <w:rPr>
          <w:rFonts w:hint="cs"/>
          <w:rtl/>
        </w:rPr>
        <w:t>חוזה</w:t>
      </w:r>
      <w:r w:rsidRPr="009711D6">
        <w:rPr>
          <w:rFonts w:hint="cs"/>
          <w:rtl/>
        </w:rPr>
        <w:t xml:space="preserve"> זה בידי הספק ואכיפתם, וכן לפיצוי ולשיפוי המ</w:t>
      </w:r>
      <w:r>
        <w:rPr>
          <w:rFonts w:hint="cs"/>
          <w:rtl/>
        </w:rPr>
        <w:t xml:space="preserve">שרד </w:t>
      </w:r>
      <w:r w:rsidRPr="009711D6">
        <w:rPr>
          <w:rFonts w:hint="cs"/>
          <w:rtl/>
        </w:rPr>
        <w:t>על כל נזק, תשלום, אובדן, הפסד או הוצאה שנגרמו או שעלולים להיגרם למ</w:t>
      </w:r>
      <w:r>
        <w:rPr>
          <w:rFonts w:hint="cs"/>
          <w:rtl/>
        </w:rPr>
        <w:t>שרד</w:t>
      </w:r>
      <w:r w:rsidRPr="009711D6">
        <w:rPr>
          <w:rFonts w:hint="cs"/>
          <w:rtl/>
        </w:rPr>
        <w:t xml:space="preserve"> - בין במישרין ובין בעקיפין - עקב אי מילוי תנאי ה</w:t>
      </w:r>
      <w:r>
        <w:rPr>
          <w:rFonts w:hint="cs"/>
          <w:rtl/>
        </w:rPr>
        <w:t>חוזה</w:t>
      </w:r>
      <w:r w:rsidRPr="009711D6">
        <w:rPr>
          <w:rFonts w:hint="cs"/>
          <w:rtl/>
        </w:rPr>
        <w:t xml:space="preserve"> כולם, מקצתם, במועדיהם ובמלואם או עקב ביטול ה</w:t>
      </w:r>
      <w:r>
        <w:rPr>
          <w:rFonts w:hint="cs"/>
          <w:rtl/>
        </w:rPr>
        <w:t>חוזה</w:t>
      </w:r>
      <w:r w:rsidRPr="009711D6">
        <w:rPr>
          <w:rFonts w:hint="cs"/>
          <w:rtl/>
        </w:rPr>
        <w:t>, הגבלתו או התלייתו.</w:t>
      </w:r>
    </w:p>
    <w:p w14:paraId="79B5B98C" w14:textId="77777777" w:rsidR="00BD6429" w:rsidRPr="009711D6" w:rsidRDefault="00BD6429" w:rsidP="002667FA">
      <w:pPr>
        <w:pStyle w:val="AlphaList1"/>
        <w:numPr>
          <w:ilvl w:val="0"/>
          <w:numId w:val="122"/>
        </w:numPr>
        <w:rPr>
          <w:rtl/>
        </w:rPr>
      </w:pPr>
      <w:r w:rsidRPr="009711D6">
        <w:rPr>
          <w:rFonts w:hint="cs"/>
          <w:rtl/>
        </w:rPr>
        <w:t xml:space="preserve">בלי לגרוע מכלליות האמור לעיל, </w:t>
      </w:r>
      <w:r>
        <w:rPr>
          <w:rFonts w:hint="cs"/>
          <w:rtl/>
        </w:rPr>
        <w:t>רשאי המשרד</w:t>
      </w:r>
      <w:r w:rsidRPr="009711D6">
        <w:rPr>
          <w:rFonts w:hint="cs"/>
          <w:rtl/>
        </w:rPr>
        <w:t xml:space="preserve"> לחלט את הערבות, כולה או מקצתה, אם נגרם ל</w:t>
      </w:r>
      <w:r>
        <w:rPr>
          <w:rFonts w:hint="cs"/>
          <w:rtl/>
        </w:rPr>
        <w:t>ו</w:t>
      </w:r>
      <w:r w:rsidRPr="009711D6">
        <w:rPr>
          <w:rFonts w:hint="cs"/>
          <w:rtl/>
        </w:rPr>
        <w:t xml:space="preserve"> נזק עקב אי מילוי תנאי ה</w:t>
      </w:r>
      <w:r>
        <w:rPr>
          <w:rFonts w:hint="cs"/>
          <w:rtl/>
        </w:rPr>
        <w:t>חוזה</w:t>
      </w:r>
      <w:r w:rsidRPr="009711D6">
        <w:rPr>
          <w:rFonts w:hint="cs"/>
          <w:rtl/>
        </w:rPr>
        <w:t>, לרבות בכל אחד מן המקרים המפורטים להלן:</w:t>
      </w:r>
    </w:p>
    <w:p w14:paraId="79B5B98D" w14:textId="77777777" w:rsidR="00BD6429" w:rsidRPr="009711D6" w:rsidRDefault="00BD6429" w:rsidP="002667FA">
      <w:pPr>
        <w:pStyle w:val="NumberList2"/>
        <w:numPr>
          <w:ilvl w:val="0"/>
          <w:numId w:val="108"/>
        </w:numPr>
        <w:rPr>
          <w:rtl/>
        </w:rPr>
      </w:pPr>
      <w:r>
        <w:rPr>
          <w:rFonts w:hint="cs"/>
          <w:rtl/>
        </w:rPr>
        <w:t>נגרם למשרד</w:t>
      </w:r>
      <w:r w:rsidRPr="009711D6">
        <w:rPr>
          <w:rFonts w:hint="cs"/>
          <w:rtl/>
        </w:rPr>
        <w:t xml:space="preserve"> הפסד עקב עיכוב, השהייה או אי עמידה של הספק במועדים שנקבעו במסמכי המכרז או לביצוע משימה.</w:t>
      </w:r>
    </w:p>
    <w:p w14:paraId="79B5B98E" w14:textId="77777777" w:rsidR="00BD6429" w:rsidRPr="009711D6" w:rsidRDefault="00BD6429" w:rsidP="002667FA">
      <w:pPr>
        <w:pStyle w:val="NumberList2"/>
        <w:numPr>
          <w:ilvl w:val="0"/>
          <w:numId w:val="108"/>
        </w:numPr>
        <w:rPr>
          <w:rtl/>
        </w:rPr>
      </w:pPr>
      <w:r w:rsidRPr="009711D6">
        <w:rPr>
          <w:rFonts w:hint="cs"/>
          <w:rtl/>
        </w:rPr>
        <w:t>הספק אינו עומד בדרישות הטכניות וטיב הטובין, אספקתם או שהספק מפסיק, מתלה או מגביל את ביצוע השירותים בניגוד להוראות אלה.</w:t>
      </w:r>
    </w:p>
    <w:p w14:paraId="79B5B98F" w14:textId="77777777" w:rsidR="00BD6429" w:rsidRPr="009711D6" w:rsidRDefault="00BD6429" w:rsidP="002667FA">
      <w:pPr>
        <w:pStyle w:val="NumberList2"/>
        <w:numPr>
          <w:ilvl w:val="0"/>
          <w:numId w:val="108"/>
        </w:numPr>
        <w:rPr>
          <w:rtl/>
        </w:rPr>
      </w:pPr>
      <w:r w:rsidRPr="009711D6">
        <w:rPr>
          <w:rFonts w:hint="cs"/>
          <w:rtl/>
        </w:rPr>
        <w:t>הספק מפר בהתמדה או בזדון אחד מההוראות, התנאים או  הדרישות  של ה</w:t>
      </w:r>
      <w:r>
        <w:rPr>
          <w:rFonts w:hint="cs"/>
          <w:rtl/>
        </w:rPr>
        <w:t>חוזה</w:t>
      </w:r>
      <w:r w:rsidRPr="009711D6">
        <w:rPr>
          <w:rFonts w:hint="cs"/>
          <w:rtl/>
        </w:rPr>
        <w:t>.</w:t>
      </w:r>
    </w:p>
    <w:p w14:paraId="79B5B990" w14:textId="77777777" w:rsidR="00BD6429" w:rsidRPr="009711D6" w:rsidRDefault="00BD6429" w:rsidP="002667FA">
      <w:pPr>
        <w:pStyle w:val="NumberList2"/>
        <w:numPr>
          <w:ilvl w:val="0"/>
          <w:numId w:val="108"/>
        </w:numPr>
        <w:rPr>
          <w:rtl/>
        </w:rPr>
      </w:pPr>
      <w:r w:rsidRPr="009711D6">
        <w:rPr>
          <w:rFonts w:hint="cs"/>
          <w:rtl/>
        </w:rPr>
        <w:t>הוגשה נגד המדינה תביעה או דרישה לתשלום פיצוי ונזק בשל הפרת תנאי ה</w:t>
      </w:r>
      <w:r>
        <w:rPr>
          <w:rFonts w:hint="cs"/>
          <w:rtl/>
        </w:rPr>
        <w:t>חוזה</w:t>
      </w:r>
      <w:r w:rsidRPr="009711D6">
        <w:rPr>
          <w:rFonts w:hint="cs"/>
          <w:rtl/>
        </w:rPr>
        <w:t>, בשל ביצוע לקוי של ה</w:t>
      </w:r>
      <w:r>
        <w:rPr>
          <w:rFonts w:hint="cs"/>
          <w:rtl/>
        </w:rPr>
        <w:t>חוזה</w:t>
      </w:r>
      <w:r w:rsidRPr="009711D6">
        <w:rPr>
          <w:rFonts w:hint="cs"/>
          <w:rtl/>
        </w:rPr>
        <w:t xml:space="preserve"> או בשל ביטול ה</w:t>
      </w:r>
      <w:r>
        <w:rPr>
          <w:rFonts w:hint="cs"/>
          <w:rtl/>
        </w:rPr>
        <w:t>חוזה</w:t>
      </w:r>
      <w:r w:rsidRPr="009711D6">
        <w:rPr>
          <w:rFonts w:hint="cs"/>
          <w:rtl/>
        </w:rPr>
        <w:t>, וכן אם נגרמו למדינה הוצאות עקב תביעה או דרישה כאמור.</w:t>
      </w:r>
    </w:p>
    <w:p w14:paraId="79B5B991" w14:textId="77777777" w:rsidR="00BD6429" w:rsidRPr="009711D6" w:rsidRDefault="00BD6429" w:rsidP="002667FA">
      <w:pPr>
        <w:pStyle w:val="NumberList2"/>
        <w:numPr>
          <w:ilvl w:val="0"/>
          <w:numId w:val="108"/>
        </w:numPr>
        <w:rPr>
          <w:rtl/>
        </w:rPr>
      </w:pPr>
      <w:r w:rsidRPr="009711D6">
        <w:rPr>
          <w:rFonts w:hint="cs"/>
          <w:rtl/>
        </w:rPr>
        <w:t>נגרמו למ</w:t>
      </w:r>
      <w:r>
        <w:rPr>
          <w:rFonts w:hint="cs"/>
          <w:rtl/>
        </w:rPr>
        <w:t xml:space="preserve">שרד </w:t>
      </w:r>
      <w:r w:rsidRPr="009711D6">
        <w:rPr>
          <w:rFonts w:hint="cs"/>
          <w:rtl/>
        </w:rPr>
        <w:t>הוצאות או נזקים עקב ביטול ה</w:t>
      </w:r>
      <w:r>
        <w:rPr>
          <w:rFonts w:hint="cs"/>
          <w:rtl/>
        </w:rPr>
        <w:t>חוזה</w:t>
      </w:r>
      <w:r w:rsidRPr="009711D6">
        <w:rPr>
          <w:rFonts w:hint="cs"/>
          <w:rtl/>
        </w:rPr>
        <w:t>.</w:t>
      </w:r>
    </w:p>
    <w:p w14:paraId="79B5B992" w14:textId="77777777" w:rsidR="00BD6429" w:rsidRPr="009711D6" w:rsidRDefault="00BD6429" w:rsidP="002667FA">
      <w:pPr>
        <w:pStyle w:val="NumberList2"/>
        <w:numPr>
          <w:ilvl w:val="0"/>
          <w:numId w:val="108"/>
        </w:numPr>
        <w:rPr>
          <w:rtl/>
        </w:rPr>
      </w:pPr>
      <w:r w:rsidRPr="009711D6">
        <w:rPr>
          <w:rFonts w:hint="cs"/>
          <w:rtl/>
        </w:rPr>
        <w:t xml:space="preserve">הספק לא השלים את דמי הערבות כאמור בסעיף קטן </w:t>
      </w:r>
      <w:r>
        <w:rPr>
          <w:rFonts w:hint="cs"/>
          <w:rtl/>
        </w:rPr>
        <w:t>ז</w:t>
      </w:r>
      <w:r w:rsidRPr="009711D6">
        <w:rPr>
          <w:rFonts w:hint="cs"/>
          <w:rtl/>
        </w:rPr>
        <w:t>' להלן.</w:t>
      </w:r>
    </w:p>
    <w:p w14:paraId="79B5B993" w14:textId="77777777" w:rsidR="00BD6429" w:rsidRPr="009711D6" w:rsidRDefault="00BD6429" w:rsidP="002667FA">
      <w:pPr>
        <w:pStyle w:val="NumberList2"/>
        <w:numPr>
          <w:ilvl w:val="0"/>
          <w:numId w:val="108"/>
        </w:numPr>
        <w:rPr>
          <w:rtl/>
        </w:rPr>
      </w:pPr>
      <w:r>
        <w:rPr>
          <w:rFonts w:hint="cs"/>
          <w:rtl/>
        </w:rPr>
        <w:t>המשרד רשאי</w:t>
      </w:r>
      <w:r w:rsidRPr="009711D6">
        <w:rPr>
          <w:rFonts w:hint="cs"/>
          <w:rtl/>
        </w:rPr>
        <w:t xml:space="preserve"> לחלט את הערבות לפי חלק זה אף בשל הפרה צפויה של תנאי ה</w:t>
      </w:r>
      <w:r>
        <w:rPr>
          <w:rFonts w:hint="cs"/>
          <w:rtl/>
        </w:rPr>
        <w:t>חוזה</w:t>
      </w:r>
      <w:r w:rsidRPr="009711D6">
        <w:rPr>
          <w:rFonts w:hint="cs"/>
          <w:rtl/>
        </w:rPr>
        <w:t xml:space="preserve"> או סיכול תנאי ה</w:t>
      </w:r>
      <w:r>
        <w:rPr>
          <w:rFonts w:hint="cs"/>
          <w:rtl/>
        </w:rPr>
        <w:t>חוזה</w:t>
      </w:r>
      <w:r w:rsidRPr="009711D6">
        <w:rPr>
          <w:rFonts w:hint="cs"/>
          <w:rtl/>
        </w:rPr>
        <w:t xml:space="preserve"> המצדיקים, לפי שיקול דעתה חילוט מוקדם של הערבות.</w:t>
      </w:r>
    </w:p>
    <w:p w14:paraId="79B5B994" w14:textId="77777777" w:rsidR="00BD6429" w:rsidRPr="009711D6" w:rsidRDefault="00BD6429" w:rsidP="002667FA">
      <w:pPr>
        <w:pStyle w:val="AlphaList1"/>
        <w:numPr>
          <w:ilvl w:val="0"/>
          <w:numId w:val="122"/>
        </w:numPr>
      </w:pPr>
      <w:r>
        <w:rPr>
          <w:rFonts w:hint="cs"/>
          <w:rtl/>
        </w:rPr>
        <w:lastRenderedPageBreak/>
        <w:t>המשרד רשאי</w:t>
      </w:r>
      <w:r w:rsidRPr="009711D6">
        <w:rPr>
          <w:rFonts w:hint="cs"/>
          <w:rtl/>
        </w:rPr>
        <w:t xml:space="preserve"> לחלט את הערבות, כולה או חלקה, עד גובה הסכום הנקוב בה, ובלבד שהת</w:t>
      </w:r>
      <w:r>
        <w:rPr>
          <w:rFonts w:hint="cs"/>
          <w:rtl/>
        </w:rPr>
        <w:t>ר</w:t>
      </w:r>
      <w:r w:rsidRPr="009711D6">
        <w:rPr>
          <w:rFonts w:hint="cs"/>
          <w:rtl/>
        </w:rPr>
        <w:t>ה בספק כי אם תוך התקופה שקבועה בהתראה, לא יתקן הספק את המעשה או המחדל נושא ההתראה תחולט הערבות, כולה או מקצתה.</w:t>
      </w:r>
    </w:p>
    <w:p w14:paraId="79B5B995" w14:textId="77777777" w:rsidR="00BD6429" w:rsidRPr="009711D6" w:rsidRDefault="00BD6429" w:rsidP="002667FA">
      <w:pPr>
        <w:pStyle w:val="AlphaList1"/>
        <w:numPr>
          <w:ilvl w:val="0"/>
          <w:numId w:val="122"/>
        </w:numPr>
        <w:rPr>
          <w:rtl/>
        </w:rPr>
      </w:pPr>
      <w:r w:rsidRPr="009711D6">
        <w:rPr>
          <w:rFonts w:hint="cs"/>
          <w:rtl/>
        </w:rPr>
        <w:t>חולטה כל הערבות או חלק ממנו, ימציא הספק ערבות חדשה או ישלים את יתרתה עד גובה סכום הערבות המקורי מיד עם דרישה מאת האחראי. אי השלמת סכום הערבות כאמור יהווה הפרה מהותית של תנאי ה</w:t>
      </w:r>
      <w:r>
        <w:rPr>
          <w:rFonts w:hint="cs"/>
          <w:rtl/>
        </w:rPr>
        <w:t>חוזה</w:t>
      </w:r>
      <w:r w:rsidRPr="009711D6">
        <w:rPr>
          <w:rFonts w:hint="cs"/>
          <w:rtl/>
        </w:rPr>
        <w:t xml:space="preserve"> </w:t>
      </w:r>
      <w:r>
        <w:rPr>
          <w:rFonts w:hint="cs"/>
          <w:rtl/>
        </w:rPr>
        <w:t>והמשרד רשאי</w:t>
      </w:r>
      <w:r w:rsidRPr="009711D6">
        <w:rPr>
          <w:rFonts w:hint="cs"/>
          <w:rtl/>
        </w:rPr>
        <w:t xml:space="preserve"> - בלי לגרוע מסמכות</w:t>
      </w:r>
      <w:r>
        <w:rPr>
          <w:rFonts w:hint="cs"/>
          <w:rtl/>
        </w:rPr>
        <w:t>ו</w:t>
      </w:r>
      <w:r w:rsidRPr="009711D6">
        <w:rPr>
          <w:rFonts w:hint="cs"/>
          <w:rtl/>
        </w:rPr>
        <w:t xml:space="preserve"> לבטל את ה</w:t>
      </w:r>
      <w:r>
        <w:rPr>
          <w:rFonts w:hint="cs"/>
          <w:rtl/>
        </w:rPr>
        <w:t>חוזה</w:t>
      </w:r>
      <w:r w:rsidRPr="009711D6">
        <w:rPr>
          <w:rFonts w:hint="cs"/>
          <w:rtl/>
        </w:rPr>
        <w:t xml:space="preserve"> להגבילו או להתלותו </w:t>
      </w:r>
      <w:r>
        <w:rPr>
          <w:rtl/>
        </w:rPr>
        <w:t>–</w:t>
      </w:r>
      <w:r w:rsidRPr="009711D6">
        <w:rPr>
          <w:rFonts w:hint="cs"/>
          <w:rtl/>
        </w:rPr>
        <w:t xml:space="preserve"> לחלט כל יתרה מסכום הערבות.</w:t>
      </w:r>
    </w:p>
    <w:p w14:paraId="79B5B996" w14:textId="77777777" w:rsidR="00BD6429" w:rsidRPr="009711D6" w:rsidRDefault="00BD6429" w:rsidP="002667FA">
      <w:pPr>
        <w:pStyle w:val="AlphaList1"/>
        <w:numPr>
          <w:ilvl w:val="0"/>
          <w:numId w:val="122"/>
        </w:numPr>
        <w:rPr>
          <w:rtl/>
        </w:rPr>
      </w:pPr>
      <w:r w:rsidRPr="009711D6">
        <w:rPr>
          <w:rFonts w:hint="cs"/>
          <w:rtl/>
        </w:rPr>
        <w:t xml:space="preserve">אין בכל האמור לעיל, לרבות בגביית כל סכום על פי הערבות, כדי לשחרר את הספק ממילוי מלא ומדויק של כל חיוביו על פי </w:t>
      </w:r>
      <w:r>
        <w:rPr>
          <w:rFonts w:hint="cs"/>
          <w:rtl/>
        </w:rPr>
        <w:t>חוזה</w:t>
      </w:r>
      <w:r w:rsidRPr="009711D6">
        <w:rPr>
          <w:rFonts w:hint="cs"/>
          <w:rtl/>
        </w:rPr>
        <w:t xml:space="preserve"> זה ואין בו כדי להטיל על המ</w:t>
      </w:r>
      <w:r>
        <w:rPr>
          <w:rFonts w:hint="cs"/>
          <w:rtl/>
        </w:rPr>
        <w:t>שרד</w:t>
      </w:r>
      <w:r w:rsidRPr="009711D6">
        <w:rPr>
          <w:rFonts w:hint="cs"/>
          <w:rtl/>
        </w:rPr>
        <w:t xml:space="preserve"> חובה כלשהי ו/או כדי להגביל או להורות בכל צורה שהיא על היקף התחייבויותיו ואחריותו של הספק לפי </w:t>
      </w:r>
      <w:r>
        <w:rPr>
          <w:rFonts w:hint="cs"/>
          <w:rtl/>
        </w:rPr>
        <w:t>חוזה</w:t>
      </w:r>
      <w:r w:rsidRPr="009711D6">
        <w:rPr>
          <w:rFonts w:hint="cs"/>
          <w:rtl/>
        </w:rPr>
        <w:t xml:space="preserve"> זה או על פי כל דין ו/או על היקף הנזקים ו/או ההוצאות שנגרמו </w:t>
      </w:r>
      <w:r>
        <w:rPr>
          <w:rFonts w:hint="cs"/>
          <w:rtl/>
        </w:rPr>
        <w:t>למשרד</w:t>
      </w:r>
      <w:r w:rsidRPr="009711D6">
        <w:rPr>
          <w:rFonts w:hint="cs"/>
          <w:rtl/>
        </w:rPr>
        <w:t xml:space="preserve"> עקב הפרת ה</w:t>
      </w:r>
      <w:r>
        <w:rPr>
          <w:rFonts w:hint="cs"/>
          <w:rtl/>
        </w:rPr>
        <w:t>חוזה</w:t>
      </w:r>
      <w:r w:rsidRPr="009711D6">
        <w:rPr>
          <w:rFonts w:hint="cs"/>
          <w:rtl/>
        </w:rPr>
        <w:t xml:space="preserve"> מצד הספק.</w:t>
      </w:r>
    </w:p>
    <w:p w14:paraId="79B5B997" w14:textId="77777777" w:rsidR="00BD6429" w:rsidRPr="009711D6" w:rsidRDefault="00BD6429" w:rsidP="002667FA">
      <w:pPr>
        <w:pStyle w:val="AlphaList1"/>
        <w:numPr>
          <w:ilvl w:val="0"/>
          <w:numId w:val="122"/>
        </w:numPr>
        <w:rPr>
          <w:rtl/>
        </w:rPr>
      </w:pPr>
      <w:r w:rsidRPr="009711D6">
        <w:rPr>
          <w:rFonts w:hint="cs"/>
          <w:rtl/>
        </w:rPr>
        <w:t>חילוט הערבות, כולה או מקצתה, אין בו כדי לגרוע מכל זכות הקיימת למ</w:t>
      </w:r>
      <w:r>
        <w:rPr>
          <w:rFonts w:hint="cs"/>
          <w:rtl/>
        </w:rPr>
        <w:t xml:space="preserve">שרד </w:t>
      </w:r>
      <w:r w:rsidRPr="009711D6">
        <w:rPr>
          <w:rFonts w:hint="cs"/>
          <w:rtl/>
        </w:rPr>
        <w:t>על פי ה</w:t>
      </w:r>
      <w:r>
        <w:rPr>
          <w:rFonts w:hint="cs"/>
          <w:rtl/>
        </w:rPr>
        <w:t>חוזה</w:t>
      </w:r>
      <w:r w:rsidRPr="009711D6">
        <w:rPr>
          <w:rFonts w:hint="cs"/>
          <w:rtl/>
        </w:rPr>
        <w:t xml:space="preserve"> ובכלל זאת זכות</w:t>
      </w:r>
      <w:r>
        <w:rPr>
          <w:rFonts w:hint="cs"/>
          <w:rtl/>
        </w:rPr>
        <w:t xml:space="preserve">ו </w:t>
      </w:r>
      <w:r w:rsidRPr="009711D6">
        <w:rPr>
          <w:rFonts w:hint="cs"/>
          <w:rtl/>
        </w:rPr>
        <w:t>לבטל את ה</w:t>
      </w:r>
      <w:r>
        <w:rPr>
          <w:rFonts w:hint="cs"/>
          <w:rtl/>
        </w:rPr>
        <w:t>חוזה</w:t>
      </w:r>
      <w:r w:rsidRPr="009711D6">
        <w:rPr>
          <w:rFonts w:hint="cs"/>
          <w:rtl/>
        </w:rPr>
        <w:t>.</w:t>
      </w:r>
    </w:p>
    <w:p w14:paraId="79B5B998" w14:textId="77777777" w:rsidR="00BD6429" w:rsidRPr="009711D6" w:rsidRDefault="00BD6429" w:rsidP="002667FA">
      <w:pPr>
        <w:pStyle w:val="AlphaList1"/>
        <w:numPr>
          <w:ilvl w:val="0"/>
          <w:numId w:val="122"/>
        </w:numPr>
        <w:rPr>
          <w:rtl/>
        </w:rPr>
      </w:pPr>
      <w:r w:rsidRPr="009711D6">
        <w:rPr>
          <w:rFonts w:hint="cs"/>
          <w:rtl/>
        </w:rPr>
        <w:t xml:space="preserve">חילוט הערבות כולה או מקצתה, אין בו כדי לגרוע </w:t>
      </w:r>
      <w:r>
        <w:rPr>
          <w:rFonts w:hint="cs"/>
          <w:rtl/>
        </w:rPr>
        <w:t>מזכותו של</w:t>
      </w:r>
      <w:r w:rsidRPr="009711D6">
        <w:rPr>
          <w:rFonts w:hint="cs"/>
          <w:rtl/>
        </w:rPr>
        <w:t xml:space="preserve"> </w:t>
      </w:r>
      <w:r>
        <w:rPr>
          <w:rFonts w:hint="cs"/>
          <w:rtl/>
        </w:rPr>
        <w:t>המ</w:t>
      </w:r>
      <w:r w:rsidRPr="009711D6">
        <w:rPr>
          <w:rFonts w:hint="cs"/>
          <w:rtl/>
        </w:rPr>
        <w:t>ש</w:t>
      </w:r>
      <w:r>
        <w:rPr>
          <w:rFonts w:hint="cs"/>
          <w:rtl/>
        </w:rPr>
        <w:t>רד</w:t>
      </w:r>
      <w:r w:rsidRPr="009711D6">
        <w:rPr>
          <w:rFonts w:hint="cs"/>
          <w:rtl/>
        </w:rPr>
        <w:t xml:space="preserve"> לתבוע בכל דרך אחרת מאת הספק תשלום נזקים שהוא חב בכיסויים לפי </w:t>
      </w:r>
      <w:r>
        <w:rPr>
          <w:rFonts w:hint="cs"/>
          <w:rtl/>
        </w:rPr>
        <w:t>חוזה</w:t>
      </w:r>
      <w:r w:rsidRPr="009711D6">
        <w:rPr>
          <w:rFonts w:hint="cs"/>
          <w:rtl/>
        </w:rPr>
        <w:t xml:space="preserve"> זה או להשתמש בסעדים אחרים הנתונים ל</w:t>
      </w:r>
      <w:r>
        <w:rPr>
          <w:rFonts w:hint="cs"/>
          <w:rtl/>
        </w:rPr>
        <w:t>ו</w:t>
      </w:r>
      <w:r w:rsidRPr="009711D6">
        <w:rPr>
          <w:rFonts w:hint="cs"/>
          <w:rtl/>
        </w:rPr>
        <w:t xml:space="preserve"> לפי כל דין.</w:t>
      </w:r>
    </w:p>
    <w:p w14:paraId="79B5B999" w14:textId="77777777" w:rsidR="00BD6429" w:rsidRPr="003E3195" w:rsidRDefault="00BD6429" w:rsidP="002667FA">
      <w:pPr>
        <w:pStyle w:val="NumberList0"/>
        <w:numPr>
          <w:ilvl w:val="0"/>
          <w:numId w:val="92"/>
        </w:numPr>
        <w:rPr>
          <w:b/>
          <w:bCs/>
          <w:rtl/>
        </w:rPr>
      </w:pPr>
      <w:r w:rsidRPr="003E3195">
        <w:rPr>
          <w:rFonts w:hint="cs"/>
          <w:b/>
          <w:bCs/>
          <w:rtl/>
        </w:rPr>
        <w:t>קיזוז ועיכבון</w:t>
      </w:r>
    </w:p>
    <w:p w14:paraId="79B5B99A" w14:textId="77777777" w:rsidR="00BD6429" w:rsidRPr="009711D6" w:rsidRDefault="00BD6429" w:rsidP="002667FA">
      <w:pPr>
        <w:pStyle w:val="AlphaList1"/>
        <w:numPr>
          <w:ilvl w:val="0"/>
          <w:numId w:val="123"/>
        </w:numPr>
        <w:rPr>
          <w:rtl/>
        </w:rPr>
      </w:pPr>
      <w:r w:rsidRPr="009711D6">
        <w:rPr>
          <w:rFonts w:hint="cs"/>
          <w:rtl/>
        </w:rPr>
        <w:t>מוצהר ומוסכם כי למ</w:t>
      </w:r>
      <w:r>
        <w:rPr>
          <w:rFonts w:hint="cs"/>
          <w:rtl/>
        </w:rPr>
        <w:t>שרד</w:t>
      </w:r>
      <w:r w:rsidRPr="009711D6">
        <w:rPr>
          <w:rFonts w:hint="cs"/>
          <w:rtl/>
        </w:rPr>
        <w:t xml:space="preserve"> הזכות לקזז מכל תמורה כספית לה זכאי הספק על פי </w:t>
      </w:r>
      <w:r>
        <w:rPr>
          <w:rFonts w:hint="cs"/>
          <w:rtl/>
        </w:rPr>
        <w:t>חוזה</w:t>
      </w:r>
      <w:r w:rsidRPr="009711D6">
        <w:rPr>
          <w:rFonts w:hint="cs"/>
          <w:rtl/>
        </w:rPr>
        <w:t xml:space="preserve"> זה</w:t>
      </w:r>
      <w:r>
        <w:rPr>
          <w:rFonts w:hint="cs"/>
          <w:rtl/>
        </w:rPr>
        <w:t>,</w:t>
      </w:r>
      <w:r w:rsidRPr="009711D6">
        <w:rPr>
          <w:rFonts w:hint="cs"/>
          <w:rtl/>
        </w:rPr>
        <w:t xml:space="preserve"> כל חוב, הוצאה ו/או תשלום שנעשו על ידי המ</w:t>
      </w:r>
      <w:r>
        <w:rPr>
          <w:rFonts w:hint="cs"/>
          <w:rtl/>
        </w:rPr>
        <w:t>שרד</w:t>
      </w:r>
      <w:r w:rsidRPr="009711D6">
        <w:rPr>
          <w:rFonts w:hint="cs"/>
          <w:rtl/>
        </w:rPr>
        <w:t xml:space="preserve"> או </w:t>
      </w:r>
      <w:r>
        <w:rPr>
          <w:rFonts w:hint="cs"/>
          <w:rtl/>
        </w:rPr>
        <w:t>שהוא נדרש</w:t>
      </w:r>
      <w:r w:rsidRPr="009711D6">
        <w:rPr>
          <w:rFonts w:hint="cs"/>
          <w:rtl/>
        </w:rPr>
        <w:t xml:space="preserve"> לבצעם והם מוטלים על פי </w:t>
      </w:r>
      <w:r>
        <w:rPr>
          <w:rFonts w:hint="cs"/>
          <w:rtl/>
        </w:rPr>
        <w:t>חוזה</w:t>
      </w:r>
      <w:r w:rsidRPr="009711D6">
        <w:rPr>
          <w:rFonts w:hint="cs"/>
          <w:rtl/>
        </w:rPr>
        <w:t xml:space="preserve"> זה על הספק, לרבות כל פיצוי המגיע ל</w:t>
      </w:r>
      <w:r>
        <w:rPr>
          <w:rFonts w:hint="cs"/>
          <w:rtl/>
        </w:rPr>
        <w:t>משרד</w:t>
      </w:r>
      <w:r w:rsidRPr="009711D6">
        <w:rPr>
          <w:rFonts w:hint="cs"/>
          <w:rtl/>
        </w:rPr>
        <w:t xml:space="preserve"> ע</w:t>
      </w:r>
      <w:r>
        <w:rPr>
          <w:rFonts w:hint="cs"/>
          <w:rtl/>
        </w:rPr>
        <w:t xml:space="preserve">ל </w:t>
      </w:r>
      <w:r w:rsidRPr="009711D6">
        <w:rPr>
          <w:rFonts w:hint="cs"/>
          <w:rtl/>
        </w:rPr>
        <w:t>פ</w:t>
      </w:r>
      <w:r>
        <w:rPr>
          <w:rFonts w:hint="cs"/>
          <w:rtl/>
        </w:rPr>
        <w:t>י</w:t>
      </w:r>
      <w:r w:rsidRPr="009711D6">
        <w:rPr>
          <w:rFonts w:hint="cs"/>
          <w:rtl/>
        </w:rPr>
        <w:t xml:space="preserve"> </w:t>
      </w:r>
      <w:r>
        <w:rPr>
          <w:rFonts w:hint="cs"/>
          <w:rtl/>
        </w:rPr>
        <w:t>חוזה</w:t>
      </w:r>
      <w:r w:rsidRPr="009711D6">
        <w:rPr>
          <w:rFonts w:hint="cs"/>
          <w:rtl/>
        </w:rPr>
        <w:t xml:space="preserve"> זה.</w:t>
      </w:r>
    </w:p>
    <w:p w14:paraId="79B5B99B" w14:textId="77777777" w:rsidR="00BD6429" w:rsidRPr="009711D6" w:rsidRDefault="00BD6429" w:rsidP="002667FA">
      <w:pPr>
        <w:pStyle w:val="AlphaList1"/>
        <w:numPr>
          <w:ilvl w:val="0"/>
          <w:numId w:val="123"/>
        </w:numPr>
        <w:rPr>
          <w:sz w:val="24"/>
          <w:rtl/>
        </w:rPr>
      </w:pPr>
      <w:r w:rsidRPr="009711D6">
        <w:rPr>
          <w:rFonts w:hint="cs"/>
          <w:sz w:val="24"/>
          <w:rtl/>
        </w:rPr>
        <w:t xml:space="preserve">על אף </w:t>
      </w:r>
      <w:r w:rsidRPr="009711D6">
        <w:rPr>
          <w:rFonts w:hint="cs"/>
          <w:rtl/>
        </w:rPr>
        <w:t>האמור</w:t>
      </w:r>
      <w:r w:rsidRPr="009711D6">
        <w:rPr>
          <w:rFonts w:hint="cs"/>
          <w:sz w:val="24"/>
          <w:rtl/>
        </w:rPr>
        <w:t xml:space="preserve"> בכל דין ובהתחשב במהות השירותים וחיוניות</w:t>
      </w:r>
      <w:r>
        <w:rPr>
          <w:rFonts w:hint="cs"/>
          <w:sz w:val="24"/>
          <w:rtl/>
        </w:rPr>
        <w:t>ם</w:t>
      </w:r>
      <w:r w:rsidRPr="009711D6">
        <w:rPr>
          <w:rFonts w:hint="cs"/>
          <w:sz w:val="24"/>
          <w:rtl/>
        </w:rPr>
        <w:t>, הספק מוותר בזאת על זכות העיכבון העומדת לזכותו על פי כל דין.</w:t>
      </w:r>
    </w:p>
    <w:p w14:paraId="79B5B99C" w14:textId="77777777" w:rsidR="00BD6429" w:rsidRPr="003E3195" w:rsidRDefault="00BD6429" w:rsidP="002667FA">
      <w:pPr>
        <w:pStyle w:val="NumberList0"/>
        <w:keepNext/>
        <w:numPr>
          <w:ilvl w:val="0"/>
          <w:numId w:val="92"/>
        </w:numPr>
        <w:ind w:left="357" w:hanging="357"/>
        <w:rPr>
          <w:b/>
          <w:bCs/>
          <w:rtl/>
        </w:rPr>
      </w:pPr>
      <w:r w:rsidRPr="003E3195">
        <w:rPr>
          <w:rFonts w:hint="cs"/>
          <w:b/>
          <w:bCs/>
          <w:rtl/>
        </w:rPr>
        <w:t>פיצויים</w:t>
      </w:r>
    </w:p>
    <w:p w14:paraId="79B5B99D" w14:textId="77777777" w:rsidR="00BD6429" w:rsidRPr="009711D6" w:rsidRDefault="00BD6429" w:rsidP="002667FA">
      <w:pPr>
        <w:pStyle w:val="AlphaList1"/>
        <w:numPr>
          <w:ilvl w:val="0"/>
          <w:numId w:val="124"/>
        </w:numPr>
        <w:rPr>
          <w:rtl/>
        </w:rPr>
      </w:pPr>
      <w:r w:rsidRPr="009711D6">
        <w:rPr>
          <w:rFonts w:hint="cs"/>
          <w:rtl/>
        </w:rPr>
        <w:t xml:space="preserve">מוצהר ומוסכם בזה כי מבלי לפגוע בכל סעד אחר לו </w:t>
      </w:r>
      <w:r>
        <w:rPr>
          <w:rFonts w:hint="cs"/>
          <w:rtl/>
        </w:rPr>
        <w:t>יהא זכאי המשרד</w:t>
      </w:r>
      <w:r w:rsidRPr="009711D6">
        <w:rPr>
          <w:rFonts w:hint="cs"/>
          <w:rtl/>
        </w:rPr>
        <w:t xml:space="preserve"> כלפי הספק על פי דין או על פי האמור ב</w:t>
      </w:r>
      <w:r>
        <w:rPr>
          <w:rFonts w:hint="cs"/>
          <w:rtl/>
        </w:rPr>
        <w:t>חוזה</w:t>
      </w:r>
      <w:r w:rsidRPr="009711D6">
        <w:rPr>
          <w:rFonts w:hint="cs"/>
          <w:rtl/>
        </w:rPr>
        <w:t xml:space="preserve"> זה, במידה והספק יפר את חיוביו היסודיים על פי </w:t>
      </w:r>
      <w:r>
        <w:rPr>
          <w:rFonts w:hint="cs"/>
          <w:rtl/>
        </w:rPr>
        <w:t>חוזה</w:t>
      </w:r>
      <w:r w:rsidRPr="009711D6">
        <w:rPr>
          <w:rFonts w:hint="cs"/>
          <w:rtl/>
        </w:rPr>
        <w:t xml:space="preserve"> זה או חלק מהם, וההפרה לא תוקנה תוך תקופת הארכה שניתנה לשם כך ישלם הספק למ</w:t>
      </w:r>
      <w:r>
        <w:rPr>
          <w:rFonts w:hint="cs"/>
          <w:rtl/>
        </w:rPr>
        <w:t>שרד</w:t>
      </w:r>
      <w:r w:rsidRPr="009711D6">
        <w:rPr>
          <w:rFonts w:hint="cs"/>
          <w:rtl/>
        </w:rPr>
        <w:t xml:space="preserve"> פיצויים קבועים ומוסכמים מראש בסך של </w:t>
      </w:r>
      <w:r>
        <w:rPr>
          <w:rFonts w:hint="cs"/>
          <w:rtl/>
        </w:rPr>
        <w:t xml:space="preserve">50,000 </w:t>
      </w:r>
      <w:r w:rsidRPr="009711D6">
        <w:rPr>
          <w:rFonts w:hint="cs"/>
          <w:rtl/>
        </w:rPr>
        <w:t>₪ (במילים:</w:t>
      </w:r>
      <w:r>
        <w:rPr>
          <w:rFonts w:hint="cs"/>
          <w:rtl/>
        </w:rPr>
        <w:t xml:space="preserve"> חמישים </w:t>
      </w:r>
      <w:r w:rsidRPr="009711D6">
        <w:rPr>
          <w:rFonts w:hint="cs"/>
          <w:rtl/>
        </w:rPr>
        <w:t>אלף שקלים חדשים) או כפי שיוגדל מעת לעת. סכום זה יהיה צמוד למדד המחירים לצרכן מיום חתימת ה</w:t>
      </w:r>
      <w:r>
        <w:rPr>
          <w:rFonts w:hint="cs"/>
          <w:rtl/>
        </w:rPr>
        <w:t>חוזה</w:t>
      </w:r>
      <w:r w:rsidRPr="009711D6">
        <w:rPr>
          <w:rFonts w:hint="cs"/>
          <w:rtl/>
        </w:rPr>
        <w:t xml:space="preserve"> ועד לתשלום המלא בפועל.</w:t>
      </w:r>
    </w:p>
    <w:p w14:paraId="79B5B99E" w14:textId="77777777" w:rsidR="00BD6429" w:rsidRPr="009711D6" w:rsidRDefault="00BD6429" w:rsidP="002667FA">
      <w:pPr>
        <w:pStyle w:val="AlphaList1"/>
        <w:numPr>
          <w:ilvl w:val="0"/>
          <w:numId w:val="124"/>
        </w:numPr>
        <w:rPr>
          <w:rtl/>
        </w:rPr>
      </w:pPr>
      <w:r w:rsidRPr="009711D6">
        <w:rPr>
          <w:rFonts w:hint="cs"/>
          <w:rtl/>
        </w:rPr>
        <w:t>הצדדים מצהירים כי סכום הפיצוי המפורט לעיל נקבע על ידם בהתחשב במהותו ובהיקפו של ה</w:t>
      </w:r>
      <w:r>
        <w:rPr>
          <w:rFonts w:hint="cs"/>
          <w:rtl/>
        </w:rPr>
        <w:t>חוזה</w:t>
      </w:r>
      <w:r w:rsidRPr="009711D6">
        <w:rPr>
          <w:rFonts w:hint="cs"/>
          <w:rtl/>
        </w:rPr>
        <w:t xml:space="preserve"> והוא סביר בנסיבות העניין.</w:t>
      </w:r>
    </w:p>
    <w:p w14:paraId="79B5B99F" w14:textId="77777777" w:rsidR="00BD6429" w:rsidRPr="009711D6" w:rsidRDefault="00BD6429" w:rsidP="002667FA">
      <w:pPr>
        <w:pStyle w:val="AlphaList1"/>
        <w:numPr>
          <w:ilvl w:val="0"/>
          <w:numId w:val="124"/>
        </w:numPr>
        <w:rPr>
          <w:rtl/>
        </w:rPr>
      </w:pPr>
      <w:r w:rsidRPr="009711D6">
        <w:rPr>
          <w:rFonts w:hint="cs"/>
          <w:rtl/>
        </w:rPr>
        <w:t xml:space="preserve">אין באמור לעיל כדי לפגוע </w:t>
      </w:r>
      <w:r>
        <w:rPr>
          <w:rFonts w:hint="cs"/>
          <w:rtl/>
        </w:rPr>
        <w:t>בזכותו של המשרד</w:t>
      </w:r>
      <w:r w:rsidRPr="009711D6">
        <w:rPr>
          <w:rFonts w:hint="cs"/>
          <w:rtl/>
        </w:rPr>
        <w:t xml:space="preserve"> לתבוע מהספק בנוסף לסכום הפיצוי המוסכם מראש גם פיצויים נוספים המגיעים ל</w:t>
      </w:r>
      <w:r>
        <w:rPr>
          <w:rFonts w:hint="cs"/>
          <w:rtl/>
        </w:rPr>
        <w:t>ו</w:t>
      </w:r>
      <w:r w:rsidRPr="009711D6">
        <w:rPr>
          <w:rFonts w:hint="cs"/>
          <w:rtl/>
        </w:rPr>
        <w:t xml:space="preserve"> </w:t>
      </w:r>
      <w:r>
        <w:rPr>
          <w:rFonts w:hint="cs"/>
          <w:rtl/>
        </w:rPr>
        <w:t xml:space="preserve">על </w:t>
      </w:r>
      <w:r w:rsidRPr="009711D6">
        <w:rPr>
          <w:rFonts w:hint="cs"/>
          <w:rtl/>
        </w:rPr>
        <w:t>פ</w:t>
      </w:r>
      <w:r>
        <w:rPr>
          <w:rFonts w:hint="cs"/>
          <w:rtl/>
        </w:rPr>
        <w:t>י</w:t>
      </w:r>
      <w:r w:rsidRPr="009711D6">
        <w:rPr>
          <w:rFonts w:hint="cs"/>
          <w:rtl/>
        </w:rPr>
        <w:t xml:space="preserve"> הוראות חוק החוזים (תרופות בשל הפרת חוזה) התשל"א – 1970 ו/או על פי כל דין בגין הפרות הספק את הוראות ה</w:t>
      </w:r>
      <w:r>
        <w:rPr>
          <w:rFonts w:hint="cs"/>
          <w:rtl/>
        </w:rPr>
        <w:t>חוזה</w:t>
      </w:r>
      <w:r w:rsidRPr="009711D6">
        <w:rPr>
          <w:rFonts w:hint="cs"/>
          <w:rtl/>
        </w:rPr>
        <w:t>.</w:t>
      </w:r>
    </w:p>
    <w:p w14:paraId="79B5B9A0" w14:textId="77777777" w:rsidR="00BD6429" w:rsidRPr="003E3195" w:rsidRDefault="00BD6429" w:rsidP="002667FA">
      <w:pPr>
        <w:pStyle w:val="NumberList0"/>
        <w:numPr>
          <w:ilvl w:val="0"/>
          <w:numId w:val="92"/>
        </w:numPr>
        <w:rPr>
          <w:b/>
          <w:bCs/>
          <w:rtl/>
        </w:rPr>
      </w:pPr>
      <w:r w:rsidRPr="003E3195">
        <w:rPr>
          <w:rFonts w:hint="cs"/>
          <w:b/>
          <w:bCs/>
          <w:rtl/>
        </w:rPr>
        <w:t>הוראות עיקריות ובסיסיות</w:t>
      </w:r>
    </w:p>
    <w:p w14:paraId="79B5B9A1" w14:textId="77777777" w:rsidR="00BD6429" w:rsidRPr="009711D6" w:rsidRDefault="00BD6429" w:rsidP="00BD6429">
      <w:pPr>
        <w:pStyle w:val="Para1"/>
        <w:rPr>
          <w:rtl/>
        </w:rPr>
      </w:pPr>
      <w:r w:rsidRPr="009711D6">
        <w:rPr>
          <w:rFonts w:hint="cs"/>
          <w:rtl/>
        </w:rPr>
        <w:t>הצדדים מסכימים כי חיובי הצדדים כמפורט בסעיפים: 4, 5, 6, 8, 11, 12, 13, 14, 15  ל</w:t>
      </w:r>
      <w:r>
        <w:rPr>
          <w:rFonts w:hint="cs"/>
          <w:rtl/>
        </w:rPr>
        <w:t>חוזה</w:t>
      </w:r>
      <w:r w:rsidRPr="009711D6">
        <w:rPr>
          <w:rFonts w:hint="cs"/>
          <w:rtl/>
        </w:rPr>
        <w:t xml:space="preserve"> והפרתם תחשב כהפרה יסודית של ה</w:t>
      </w:r>
      <w:r>
        <w:rPr>
          <w:rFonts w:hint="cs"/>
          <w:rtl/>
        </w:rPr>
        <w:t>חוזה</w:t>
      </w:r>
      <w:r w:rsidRPr="009711D6">
        <w:rPr>
          <w:rFonts w:hint="cs"/>
          <w:rtl/>
        </w:rPr>
        <w:t xml:space="preserve"> על כל הנובע מכך, לרבות הסעדים להם זכאי הצד המקיים כלפי הצד המפר.</w:t>
      </w:r>
    </w:p>
    <w:p w14:paraId="79B5B9A2" w14:textId="77777777" w:rsidR="00BD6429" w:rsidRPr="003E3195" w:rsidRDefault="00BD6429" w:rsidP="002667FA">
      <w:pPr>
        <w:pStyle w:val="NumberList0"/>
        <w:numPr>
          <w:ilvl w:val="0"/>
          <w:numId w:val="92"/>
        </w:numPr>
        <w:rPr>
          <w:b/>
          <w:bCs/>
          <w:rtl/>
        </w:rPr>
      </w:pPr>
      <w:r w:rsidRPr="003E3195">
        <w:rPr>
          <w:rFonts w:hint="cs"/>
          <w:b/>
          <w:bCs/>
          <w:rtl/>
        </w:rPr>
        <w:t>הוראות כלליות</w:t>
      </w:r>
    </w:p>
    <w:p w14:paraId="79B5B9A3" w14:textId="77777777" w:rsidR="00BD6429" w:rsidRPr="009711D6" w:rsidRDefault="00BD6429" w:rsidP="002667FA">
      <w:pPr>
        <w:pStyle w:val="AlphaList1"/>
        <w:numPr>
          <w:ilvl w:val="0"/>
          <w:numId w:val="125"/>
        </w:numPr>
        <w:rPr>
          <w:rtl/>
        </w:rPr>
      </w:pPr>
      <w:r w:rsidRPr="009711D6">
        <w:rPr>
          <w:rFonts w:hint="cs"/>
          <w:rtl/>
        </w:rPr>
        <w:lastRenderedPageBreak/>
        <w:t xml:space="preserve">כל ויתור או אורכה או הנחה או הימנעות או שיהוי </w:t>
      </w:r>
      <w:r>
        <w:rPr>
          <w:rFonts w:hint="cs"/>
          <w:rtl/>
        </w:rPr>
        <w:t>מצידו של המשרד</w:t>
      </w:r>
      <w:r w:rsidRPr="009711D6">
        <w:rPr>
          <w:rFonts w:hint="cs"/>
          <w:rtl/>
        </w:rPr>
        <w:t xml:space="preserve"> במימוש זכות מזכויותי</w:t>
      </w:r>
      <w:r>
        <w:rPr>
          <w:rFonts w:hint="cs"/>
          <w:rtl/>
        </w:rPr>
        <w:t>ו</w:t>
      </w:r>
      <w:r w:rsidRPr="009711D6">
        <w:rPr>
          <w:rFonts w:hint="cs"/>
          <w:rtl/>
        </w:rPr>
        <w:t xml:space="preserve"> על פי ה</w:t>
      </w:r>
      <w:r>
        <w:rPr>
          <w:rFonts w:hint="cs"/>
          <w:rtl/>
        </w:rPr>
        <w:t>חוזה</w:t>
      </w:r>
      <w:r w:rsidRPr="009711D6">
        <w:rPr>
          <w:rFonts w:hint="cs"/>
          <w:rtl/>
        </w:rPr>
        <w:t xml:space="preserve"> לא </w:t>
      </w:r>
      <w:r>
        <w:rPr>
          <w:rFonts w:hint="cs"/>
          <w:rtl/>
        </w:rPr>
        <w:t>יהיו</w:t>
      </w:r>
      <w:r w:rsidRPr="009711D6">
        <w:rPr>
          <w:rFonts w:hint="cs"/>
          <w:rtl/>
        </w:rPr>
        <w:t xml:space="preserve"> ב</w:t>
      </w:r>
      <w:r>
        <w:rPr>
          <w:rFonts w:hint="cs"/>
          <w:rtl/>
        </w:rPr>
        <w:t>רי</w:t>
      </w:r>
      <w:r w:rsidRPr="009711D6">
        <w:rPr>
          <w:rFonts w:hint="cs"/>
          <w:rtl/>
        </w:rPr>
        <w:t xml:space="preserve"> תוקף או בעל</w:t>
      </w:r>
      <w:r>
        <w:rPr>
          <w:rFonts w:hint="cs"/>
          <w:rtl/>
        </w:rPr>
        <w:t>י</w:t>
      </w:r>
      <w:r w:rsidRPr="009711D6">
        <w:rPr>
          <w:rFonts w:hint="cs"/>
          <w:rtl/>
        </w:rPr>
        <w:t xml:space="preserve"> משמעות אלא אם כן נעש</w:t>
      </w:r>
      <w:r>
        <w:rPr>
          <w:rFonts w:hint="cs"/>
          <w:rtl/>
        </w:rPr>
        <w:t xml:space="preserve">ו ונחתמו בכתב כדין על ידי מורשי </w:t>
      </w:r>
      <w:r w:rsidRPr="009711D6">
        <w:rPr>
          <w:rFonts w:hint="cs"/>
          <w:rtl/>
        </w:rPr>
        <w:t xml:space="preserve">החתימה מטעם </w:t>
      </w:r>
      <w:r>
        <w:rPr>
          <w:rFonts w:hint="cs"/>
          <w:rtl/>
        </w:rPr>
        <w:t>המשרד.</w:t>
      </w:r>
      <w:r w:rsidRPr="009711D6">
        <w:rPr>
          <w:rFonts w:hint="cs"/>
          <w:rtl/>
        </w:rPr>
        <w:t xml:space="preserve"> </w:t>
      </w:r>
      <w:r>
        <w:rPr>
          <w:rFonts w:hint="cs"/>
          <w:rtl/>
        </w:rPr>
        <w:t>ויתר המשרד</w:t>
      </w:r>
      <w:r w:rsidRPr="009711D6">
        <w:rPr>
          <w:rFonts w:hint="cs"/>
          <w:rtl/>
        </w:rPr>
        <w:t xml:space="preserve"> על הפרת הוראה מהוראות חוזה זה, לא יראה הו</w:t>
      </w:r>
      <w:r>
        <w:rPr>
          <w:rFonts w:hint="cs"/>
          <w:rtl/>
        </w:rPr>
        <w:t>ו</w:t>
      </w:r>
      <w:r w:rsidRPr="009711D6">
        <w:rPr>
          <w:rFonts w:hint="cs"/>
          <w:rtl/>
        </w:rPr>
        <w:t>יתור כוויתור על כל הפרה שלאחר מכן של אותה הוראה או הוראות אחרות זולת אם נעשה ה</w:t>
      </w:r>
      <w:r>
        <w:rPr>
          <w:rFonts w:hint="cs"/>
          <w:rtl/>
        </w:rPr>
        <w:t>ו</w:t>
      </w:r>
      <w:r w:rsidRPr="009711D6">
        <w:rPr>
          <w:rFonts w:hint="cs"/>
          <w:rtl/>
        </w:rPr>
        <w:t>ויתור בהתאם לאמור בסעיף קטן זה.</w:t>
      </w:r>
    </w:p>
    <w:p w14:paraId="79B5B9A4" w14:textId="77777777" w:rsidR="00BD6429" w:rsidRPr="009711D6" w:rsidRDefault="00BD6429" w:rsidP="002667FA">
      <w:pPr>
        <w:pStyle w:val="AlphaList1"/>
        <w:numPr>
          <w:ilvl w:val="0"/>
          <w:numId w:val="125"/>
        </w:numPr>
        <w:rPr>
          <w:rtl/>
        </w:rPr>
      </w:pPr>
      <w:r w:rsidRPr="009711D6">
        <w:rPr>
          <w:rFonts w:hint="cs"/>
          <w:rtl/>
        </w:rPr>
        <w:t>לא יהיה תוקף לכל שינוי או תיקון לחוזה זה או לחלק ממנו לרבות המועדים הנקובים ב</w:t>
      </w:r>
      <w:r>
        <w:rPr>
          <w:rFonts w:hint="cs"/>
          <w:rtl/>
        </w:rPr>
        <w:t>חוזה</w:t>
      </w:r>
      <w:r w:rsidRPr="009711D6">
        <w:rPr>
          <w:rFonts w:hint="cs"/>
          <w:rtl/>
        </w:rPr>
        <w:t xml:space="preserve"> זה, אלא אם יהא נעשה בכתב ונחתם כדין על ידי נציגיהם המוסמכים של הצדדים ל</w:t>
      </w:r>
      <w:r>
        <w:rPr>
          <w:rFonts w:hint="cs"/>
          <w:rtl/>
        </w:rPr>
        <w:t>חוזה</w:t>
      </w:r>
      <w:r w:rsidRPr="009711D6">
        <w:rPr>
          <w:rFonts w:hint="cs"/>
          <w:rtl/>
        </w:rPr>
        <w:t xml:space="preserve"> זה.</w:t>
      </w:r>
    </w:p>
    <w:p w14:paraId="79B5B9A5" w14:textId="77777777" w:rsidR="00BD6429" w:rsidRPr="009711D6" w:rsidRDefault="00BD6429" w:rsidP="002667FA">
      <w:pPr>
        <w:pStyle w:val="AlphaList1"/>
        <w:numPr>
          <w:ilvl w:val="0"/>
          <w:numId w:val="125"/>
        </w:numPr>
        <w:rPr>
          <w:rFonts w:ascii="Arial" w:hAnsi="Arial"/>
          <w:b/>
          <w:sz w:val="28"/>
        </w:rPr>
      </w:pPr>
      <w:r w:rsidRPr="009711D6">
        <w:rPr>
          <w:rFonts w:ascii="Arial" w:hAnsi="Arial" w:hint="cs"/>
          <w:b/>
          <w:sz w:val="28"/>
          <w:u w:val="single"/>
          <w:rtl/>
        </w:rPr>
        <w:t>פרשנות</w:t>
      </w:r>
    </w:p>
    <w:p w14:paraId="79B5B9A6" w14:textId="77777777" w:rsidR="00BD6429" w:rsidRPr="009711D6" w:rsidRDefault="00BD6429" w:rsidP="00BD6429">
      <w:pPr>
        <w:pStyle w:val="Para2"/>
        <w:rPr>
          <w:rtl/>
        </w:rPr>
      </w:pPr>
      <w:r w:rsidRPr="009711D6">
        <w:rPr>
          <w:rFonts w:hint="cs"/>
          <w:rtl/>
        </w:rPr>
        <w:t xml:space="preserve">למען הסר ספק, לרבות הסתמכות על מצגים שנעשו </w:t>
      </w:r>
      <w:r>
        <w:rPr>
          <w:rFonts w:hint="cs"/>
          <w:rtl/>
        </w:rPr>
        <w:t>במסמכי המכרז</w:t>
      </w:r>
      <w:r w:rsidRPr="009711D6">
        <w:rPr>
          <w:rFonts w:hint="cs"/>
          <w:rtl/>
        </w:rPr>
        <w:t xml:space="preserve"> קובעים הצדדים כדלקמן:</w:t>
      </w:r>
    </w:p>
    <w:p w14:paraId="79B5B9A7" w14:textId="77777777" w:rsidR="00BD6429" w:rsidRPr="009711D6" w:rsidRDefault="00BD6429" w:rsidP="002667FA">
      <w:pPr>
        <w:pStyle w:val="IndentedList2"/>
        <w:numPr>
          <w:ilvl w:val="0"/>
          <w:numId w:val="104"/>
        </w:numPr>
        <w:rPr>
          <w:rtl/>
        </w:rPr>
      </w:pPr>
      <w:r>
        <w:rPr>
          <w:rFonts w:hint="cs"/>
          <w:rtl/>
        </w:rPr>
        <w:t>חוזה</w:t>
      </w:r>
      <w:r w:rsidRPr="009711D6">
        <w:rPr>
          <w:rFonts w:hint="cs"/>
          <w:rtl/>
        </w:rPr>
        <w:t xml:space="preserve"> זה ממצה את כל אשר הוסכם על ידי הצדדים ואת היחסים המשפטיים ביניהם והוא מבטל כל </w:t>
      </w:r>
      <w:r>
        <w:rPr>
          <w:rFonts w:hint="cs"/>
          <w:rtl/>
        </w:rPr>
        <w:t>חוזה</w:t>
      </w:r>
      <w:r w:rsidRPr="009711D6">
        <w:rPr>
          <w:rFonts w:hint="cs"/>
          <w:rtl/>
        </w:rPr>
        <w:t xml:space="preserve"> או הסדר קודם ביניהם.</w:t>
      </w:r>
    </w:p>
    <w:p w14:paraId="79B5B9A8" w14:textId="77777777" w:rsidR="00BD6429" w:rsidRPr="009711D6" w:rsidRDefault="00BD6429" w:rsidP="00BD6429">
      <w:pPr>
        <w:pStyle w:val="IndentedList2"/>
        <w:rPr>
          <w:rtl/>
        </w:rPr>
      </w:pPr>
      <w:r w:rsidRPr="009711D6">
        <w:rPr>
          <w:rFonts w:hint="cs"/>
          <w:rtl/>
        </w:rPr>
        <w:t>כותרות הסעיפים ב</w:t>
      </w:r>
      <w:r>
        <w:rPr>
          <w:rFonts w:hint="cs"/>
          <w:rtl/>
        </w:rPr>
        <w:t>חוזה</w:t>
      </w:r>
      <w:r w:rsidRPr="009711D6">
        <w:rPr>
          <w:rFonts w:hint="cs"/>
          <w:rtl/>
        </w:rPr>
        <w:t xml:space="preserve"> זה הוכנסו לשם נוחות בלבד ולא יהיה להם כל תוקף או משקל בפירוש ה</w:t>
      </w:r>
      <w:r>
        <w:rPr>
          <w:rFonts w:hint="cs"/>
          <w:rtl/>
        </w:rPr>
        <w:t>חוזה</w:t>
      </w:r>
      <w:r w:rsidRPr="009711D6">
        <w:rPr>
          <w:rFonts w:hint="cs"/>
          <w:rtl/>
        </w:rPr>
        <w:t>.</w:t>
      </w:r>
    </w:p>
    <w:p w14:paraId="79B5B9A9" w14:textId="77777777" w:rsidR="00BD6429" w:rsidRPr="009711D6" w:rsidRDefault="00BD6429" w:rsidP="002667FA">
      <w:pPr>
        <w:pStyle w:val="AlphaList1"/>
        <w:numPr>
          <w:ilvl w:val="0"/>
          <w:numId w:val="125"/>
        </w:numPr>
        <w:rPr>
          <w:rFonts w:ascii="Arial" w:hAnsi="Arial"/>
          <w:b/>
          <w:sz w:val="28"/>
          <w:rtl/>
        </w:rPr>
      </w:pPr>
      <w:r w:rsidRPr="009711D6">
        <w:rPr>
          <w:rFonts w:ascii="Arial" w:hAnsi="Arial" w:hint="cs"/>
          <w:b/>
          <w:sz w:val="28"/>
          <w:rtl/>
        </w:rPr>
        <w:t xml:space="preserve">על פי </w:t>
      </w:r>
      <w:r>
        <w:rPr>
          <w:rFonts w:ascii="Arial" w:hAnsi="Arial" w:hint="cs"/>
          <w:b/>
          <w:sz w:val="28"/>
          <w:rtl/>
        </w:rPr>
        <w:t>חוזה</w:t>
      </w:r>
      <w:r w:rsidRPr="009711D6">
        <w:rPr>
          <w:rFonts w:ascii="Arial" w:hAnsi="Arial" w:hint="cs"/>
          <w:b/>
          <w:sz w:val="28"/>
          <w:rtl/>
        </w:rPr>
        <w:t xml:space="preserve"> ימציא הספק למ</w:t>
      </w:r>
      <w:r>
        <w:rPr>
          <w:rFonts w:ascii="Arial" w:hAnsi="Arial" w:hint="cs"/>
          <w:b/>
          <w:sz w:val="28"/>
          <w:rtl/>
        </w:rPr>
        <w:t>שרד</w:t>
      </w:r>
      <w:r w:rsidRPr="009711D6">
        <w:rPr>
          <w:rFonts w:ascii="Arial" w:hAnsi="Arial" w:hint="cs"/>
          <w:b/>
          <w:sz w:val="28"/>
          <w:rtl/>
        </w:rPr>
        <w:t xml:space="preserve"> את האישורים הנדרשים בהתאם להוראות כל דין ונוהג וזאת לכל שנת כספים במשך כל תקופת קיומו של ה</w:t>
      </w:r>
      <w:r>
        <w:rPr>
          <w:rFonts w:ascii="Arial" w:hAnsi="Arial" w:hint="cs"/>
          <w:b/>
          <w:sz w:val="28"/>
          <w:rtl/>
        </w:rPr>
        <w:t xml:space="preserve">חוזה </w:t>
      </w:r>
      <w:r w:rsidRPr="009711D6">
        <w:rPr>
          <w:rFonts w:ascii="Arial" w:hAnsi="Arial" w:hint="cs"/>
          <w:b/>
          <w:sz w:val="28"/>
          <w:rtl/>
        </w:rPr>
        <w:t>כתנאי מוקדם לביצוע תשלומים לספק על ידי ה</w:t>
      </w:r>
      <w:r>
        <w:rPr>
          <w:rFonts w:ascii="Arial" w:hAnsi="Arial" w:hint="cs"/>
          <w:b/>
          <w:sz w:val="28"/>
          <w:rtl/>
        </w:rPr>
        <w:t>משרד</w:t>
      </w:r>
      <w:r w:rsidRPr="009711D6">
        <w:rPr>
          <w:rFonts w:ascii="Arial" w:hAnsi="Arial" w:hint="cs"/>
          <w:b/>
          <w:sz w:val="28"/>
          <w:rtl/>
        </w:rPr>
        <w:t>:</w:t>
      </w:r>
    </w:p>
    <w:p w14:paraId="79B5B9AA" w14:textId="77777777" w:rsidR="00BD6429" w:rsidRPr="009711D6" w:rsidRDefault="00BD6429" w:rsidP="002667FA">
      <w:pPr>
        <w:pStyle w:val="IndentedList2"/>
        <w:numPr>
          <w:ilvl w:val="0"/>
          <w:numId w:val="105"/>
        </w:numPr>
        <w:rPr>
          <w:rtl/>
        </w:rPr>
      </w:pPr>
      <w:r w:rsidRPr="009711D6">
        <w:rPr>
          <w:rFonts w:hint="cs"/>
          <w:rtl/>
        </w:rPr>
        <w:t>תעודת עוסק מורשה בת תוקף עפ"י חוק מס ערך מוסף, התשל"ו - 1975.</w:t>
      </w:r>
    </w:p>
    <w:p w14:paraId="79B5B9AB" w14:textId="77777777" w:rsidR="00BD6429" w:rsidRDefault="00BD6429" w:rsidP="00BD6429">
      <w:pPr>
        <w:pStyle w:val="IndentedList2"/>
      </w:pPr>
      <w:r w:rsidRPr="009711D6">
        <w:rPr>
          <w:rFonts w:hint="cs"/>
          <w:rtl/>
        </w:rPr>
        <w:t>אישור שנתי בר תוקף משלטונות מס ערך מוסף או העתק ממנו על דיווח  כדין.</w:t>
      </w:r>
    </w:p>
    <w:p w14:paraId="79B5B9AC" w14:textId="77777777" w:rsidR="00BD6429" w:rsidRPr="009711D6" w:rsidRDefault="00BD6429" w:rsidP="00BD6429">
      <w:pPr>
        <w:pStyle w:val="IndentedList2"/>
        <w:rPr>
          <w:rtl/>
        </w:rPr>
      </w:pPr>
      <w:r>
        <w:rPr>
          <w:rFonts w:hint="cs"/>
          <w:rtl/>
        </w:rPr>
        <w:t xml:space="preserve"> תעודת רישום מרשם החברות.</w:t>
      </w:r>
    </w:p>
    <w:p w14:paraId="79B5B9AD" w14:textId="77777777" w:rsidR="00BD6429" w:rsidRPr="009711D6" w:rsidRDefault="00BD6429" w:rsidP="002667FA">
      <w:pPr>
        <w:pStyle w:val="AlphaList1"/>
        <w:numPr>
          <w:ilvl w:val="0"/>
          <w:numId w:val="125"/>
        </w:numPr>
        <w:rPr>
          <w:rFonts w:ascii="Arial" w:hAnsi="Arial"/>
          <w:b/>
          <w:sz w:val="28"/>
          <w:rtl/>
        </w:rPr>
      </w:pPr>
      <w:r w:rsidRPr="009711D6">
        <w:rPr>
          <w:rFonts w:ascii="Arial" w:hAnsi="Arial" w:hint="cs"/>
          <w:b/>
          <w:sz w:val="28"/>
          <w:u w:val="single"/>
          <w:rtl/>
        </w:rPr>
        <w:t>סמכות השיפוט</w:t>
      </w:r>
    </w:p>
    <w:p w14:paraId="79B5B9AE" w14:textId="77777777" w:rsidR="00BD6429" w:rsidRPr="009711D6" w:rsidRDefault="00BD6429" w:rsidP="00BD6429">
      <w:pPr>
        <w:pStyle w:val="Para2"/>
        <w:rPr>
          <w:rtl/>
        </w:rPr>
      </w:pPr>
      <w:r w:rsidRPr="009711D6">
        <w:rPr>
          <w:rFonts w:hint="cs"/>
          <w:rtl/>
        </w:rPr>
        <w:t>הצדדים מסכימים כי סמכות השיפוט בכל הקשור לנושאים והעניינים הנובעים ו/או הקשורים ב</w:t>
      </w:r>
      <w:r>
        <w:rPr>
          <w:rFonts w:hint="cs"/>
          <w:rtl/>
        </w:rPr>
        <w:t>חוזה</w:t>
      </w:r>
      <w:r w:rsidRPr="009711D6">
        <w:rPr>
          <w:rFonts w:hint="cs"/>
          <w:rtl/>
        </w:rPr>
        <w:t xml:space="preserve"> זה תהא רק לבתי המשפט המוסמכים בירושלים בלבד.</w:t>
      </w:r>
    </w:p>
    <w:p w14:paraId="79B5B9AF" w14:textId="77777777" w:rsidR="00BD6429" w:rsidRPr="009711D6" w:rsidRDefault="00BD6429" w:rsidP="002667FA">
      <w:pPr>
        <w:pStyle w:val="AlphaList1"/>
        <w:numPr>
          <w:ilvl w:val="0"/>
          <w:numId w:val="125"/>
        </w:numPr>
        <w:rPr>
          <w:rFonts w:ascii="Arial" w:hAnsi="Arial"/>
          <w:b/>
          <w:sz w:val="28"/>
          <w:u w:val="single"/>
          <w:rtl/>
        </w:rPr>
      </w:pPr>
      <w:r w:rsidRPr="009711D6">
        <w:rPr>
          <w:rFonts w:ascii="Arial" w:hAnsi="Arial" w:hint="cs"/>
          <w:b/>
          <w:sz w:val="28"/>
          <w:u w:val="single"/>
          <w:rtl/>
        </w:rPr>
        <w:t>הרשאה להתחייב</w:t>
      </w:r>
    </w:p>
    <w:p w14:paraId="79B5B9B0" w14:textId="77777777" w:rsidR="00BD6429" w:rsidRDefault="00BD6429" w:rsidP="00BD6429">
      <w:pPr>
        <w:pStyle w:val="Para2"/>
        <w:rPr>
          <w:rFonts w:ascii="Arial" w:hAnsi="Arial"/>
          <w:b/>
          <w:sz w:val="28"/>
          <w:u w:val="single"/>
          <w:rtl/>
        </w:rPr>
      </w:pPr>
      <w:r w:rsidRPr="009711D6">
        <w:rPr>
          <w:rFonts w:hint="cs"/>
          <w:rtl/>
        </w:rPr>
        <w:t>אנו החתומים מטה בשם משרד המשפטים מאשרים כי ההוצאה הכרוכה  תוקצבה בחוק התקציב לשנת</w:t>
      </w:r>
      <w:r w:rsidRPr="000C0645">
        <w:rPr>
          <w:rFonts w:ascii="Arial" w:hAnsi="Arial" w:hint="cs"/>
          <w:b/>
          <w:sz w:val="28"/>
          <w:rtl/>
        </w:rPr>
        <w:t xml:space="preserve"> 201</w:t>
      </w:r>
      <w:r>
        <w:rPr>
          <w:rFonts w:ascii="Arial" w:hAnsi="Arial" w:hint="cs"/>
          <w:b/>
          <w:sz w:val="28"/>
          <w:rtl/>
        </w:rPr>
        <w:t>4</w:t>
      </w:r>
      <w:r w:rsidRPr="000C0645">
        <w:rPr>
          <w:rFonts w:ascii="Arial" w:hAnsi="Arial" w:hint="cs"/>
          <w:b/>
          <w:sz w:val="28"/>
          <w:rtl/>
        </w:rPr>
        <w:t>.</w:t>
      </w:r>
    </w:p>
    <w:p w14:paraId="79B5B9B1" w14:textId="77777777" w:rsidR="00BD6429" w:rsidRPr="009711D6" w:rsidRDefault="00BD6429" w:rsidP="00BD6429">
      <w:pPr>
        <w:pStyle w:val="Para2"/>
        <w:rPr>
          <w:rFonts w:ascii="Arial" w:hAnsi="Arial"/>
          <w:b/>
          <w:sz w:val="28"/>
          <w:u w:val="single"/>
          <w:rtl/>
        </w:rPr>
      </w:pPr>
      <w:r>
        <w:rPr>
          <w:rFonts w:ascii="Arial" w:hAnsi="Arial" w:hint="cs"/>
          <w:b/>
          <w:sz w:val="28"/>
          <w:u w:val="single"/>
          <w:rtl/>
        </w:rPr>
        <w:t>מש</w:t>
      </w:r>
      <w:r w:rsidRPr="009711D6">
        <w:rPr>
          <w:rFonts w:ascii="Arial" w:hAnsi="Arial" w:hint="cs"/>
          <w:b/>
          <w:sz w:val="28"/>
          <w:u w:val="single"/>
          <w:rtl/>
        </w:rPr>
        <w:t>לוח הודעות</w:t>
      </w:r>
    </w:p>
    <w:p w14:paraId="79B5B9B2" w14:textId="77777777" w:rsidR="00BD6429" w:rsidRPr="009711D6" w:rsidRDefault="00BD6429" w:rsidP="00BD6429">
      <w:pPr>
        <w:pStyle w:val="Para2"/>
        <w:rPr>
          <w:rtl/>
        </w:rPr>
      </w:pPr>
      <w:r w:rsidRPr="009711D6">
        <w:rPr>
          <w:rFonts w:hint="cs"/>
          <w:rtl/>
        </w:rPr>
        <w:t>מוסכם ומוצהר בזה בין הצדדים כי כל הודעה שתשלח מצד אחד ל</w:t>
      </w:r>
      <w:r>
        <w:rPr>
          <w:rFonts w:hint="cs"/>
          <w:rtl/>
        </w:rPr>
        <w:t>חוזה זה</w:t>
      </w:r>
      <w:r w:rsidRPr="009711D6">
        <w:rPr>
          <w:rFonts w:hint="cs"/>
          <w:rtl/>
        </w:rPr>
        <w:t xml:space="preserve"> לצד האחר בדואר רשום על פי הכתובות הרשומות להלן תחשב כאילו נתקבלה בתעודתה תוך 72 שעות ממועד שליחתה כאמור. הודעה שנמסרה ביד תחשב כשנתקבל</w:t>
      </w:r>
      <w:r w:rsidRPr="009711D6">
        <w:rPr>
          <w:rFonts w:hint="eastAsia"/>
          <w:rtl/>
        </w:rPr>
        <w:t>ה</w:t>
      </w:r>
      <w:r w:rsidRPr="009711D6">
        <w:rPr>
          <w:rFonts w:hint="cs"/>
          <w:rtl/>
        </w:rPr>
        <w:t xml:space="preserve"> במועד המסירה.</w:t>
      </w:r>
    </w:p>
    <w:p w14:paraId="79B5B9B3" w14:textId="77777777" w:rsidR="00BD6429" w:rsidRPr="00932902" w:rsidRDefault="00BD6429" w:rsidP="002667FA">
      <w:pPr>
        <w:pStyle w:val="AlphaList1"/>
        <w:numPr>
          <w:ilvl w:val="0"/>
          <w:numId w:val="125"/>
        </w:numPr>
        <w:rPr>
          <w:rFonts w:ascii="Arial" w:hAnsi="Arial"/>
          <w:b/>
          <w:sz w:val="24"/>
          <w:u w:val="single"/>
          <w:rtl/>
        </w:rPr>
      </w:pPr>
      <w:r w:rsidRPr="00932902">
        <w:rPr>
          <w:rFonts w:ascii="Arial" w:hAnsi="Arial" w:hint="cs"/>
          <w:b/>
          <w:sz w:val="24"/>
          <w:u w:val="single"/>
          <w:rtl/>
        </w:rPr>
        <w:t xml:space="preserve">כתובות הצדדים לצורך </w:t>
      </w:r>
      <w:r>
        <w:rPr>
          <w:rFonts w:ascii="Arial" w:hAnsi="Arial" w:hint="cs"/>
          <w:b/>
          <w:sz w:val="24"/>
          <w:u w:val="single"/>
          <w:rtl/>
        </w:rPr>
        <w:t>חוזה</w:t>
      </w:r>
      <w:r w:rsidRPr="00932902">
        <w:rPr>
          <w:rFonts w:ascii="Arial" w:hAnsi="Arial" w:hint="cs"/>
          <w:b/>
          <w:sz w:val="24"/>
          <w:u w:val="single"/>
          <w:rtl/>
        </w:rPr>
        <w:t xml:space="preserve"> זה</w:t>
      </w:r>
    </w:p>
    <w:p w14:paraId="79B5B9B4" w14:textId="77777777" w:rsidR="00BD6429" w:rsidRPr="009711D6" w:rsidRDefault="00BD6429" w:rsidP="00BD6429">
      <w:pPr>
        <w:pStyle w:val="AlphaList1"/>
        <w:numPr>
          <w:ilvl w:val="0"/>
          <w:numId w:val="0"/>
        </w:numPr>
        <w:ind w:left="720"/>
        <w:rPr>
          <w:rtl/>
        </w:rPr>
      </w:pPr>
      <w:r w:rsidRPr="009711D6">
        <w:rPr>
          <w:rFonts w:hint="cs"/>
          <w:rtl/>
        </w:rPr>
        <w:t>ה</w:t>
      </w:r>
      <w:r>
        <w:rPr>
          <w:rFonts w:hint="cs"/>
          <w:rtl/>
        </w:rPr>
        <w:t>משרד</w:t>
      </w:r>
      <w:r w:rsidRPr="009711D6">
        <w:rPr>
          <w:rFonts w:hint="cs"/>
          <w:rtl/>
        </w:rPr>
        <w:t xml:space="preserve">: משרד המשפטים, אגף מערכות מידע, </w:t>
      </w:r>
      <w:r>
        <w:rPr>
          <w:rFonts w:hint="cs"/>
          <w:rtl/>
        </w:rPr>
        <w:t xml:space="preserve">רח' קרית המדע 6, הר חוצבים </w:t>
      </w:r>
      <w:r w:rsidRPr="009711D6">
        <w:rPr>
          <w:rFonts w:hint="cs"/>
          <w:rtl/>
        </w:rPr>
        <w:t>ירושלים</w:t>
      </w:r>
      <w:r>
        <w:rPr>
          <w:rFonts w:hint="cs"/>
          <w:rtl/>
        </w:rPr>
        <w:t>.</w:t>
      </w:r>
    </w:p>
    <w:p w14:paraId="79B5B9B5" w14:textId="77777777" w:rsidR="00BD6429" w:rsidRPr="009711D6" w:rsidRDefault="00BD6429" w:rsidP="00BD6429">
      <w:pPr>
        <w:pStyle w:val="AlphaList1"/>
        <w:numPr>
          <w:ilvl w:val="0"/>
          <w:numId w:val="0"/>
        </w:numPr>
        <w:spacing w:after="240"/>
        <w:ind w:left="720"/>
        <w:rPr>
          <w:rtl/>
        </w:rPr>
      </w:pPr>
      <w:r w:rsidRPr="009711D6">
        <w:rPr>
          <w:rFonts w:hint="cs"/>
          <w:rtl/>
        </w:rPr>
        <w:t>הספק: ______________________________________</w:t>
      </w:r>
      <w:r>
        <w:rPr>
          <w:rFonts w:hint="cs"/>
          <w:rtl/>
        </w:rPr>
        <w:t>___________</w:t>
      </w:r>
      <w:r w:rsidRPr="009711D6">
        <w:rPr>
          <w:rFonts w:hint="cs"/>
          <w:rtl/>
        </w:rPr>
        <w:t>____</w:t>
      </w:r>
      <w:r>
        <w:rPr>
          <w:rFonts w:hint="cs"/>
          <w:rtl/>
        </w:rPr>
        <w:t xml:space="preserve"> .</w:t>
      </w:r>
    </w:p>
    <w:p w14:paraId="79B5B9B6" w14:textId="77777777" w:rsidR="00BD6429" w:rsidRPr="009711D6" w:rsidRDefault="00BD6429" w:rsidP="00BD6429">
      <w:pPr>
        <w:pStyle w:val="AlphaList1"/>
        <w:numPr>
          <w:ilvl w:val="0"/>
          <w:numId w:val="0"/>
        </w:numPr>
        <w:spacing w:after="240"/>
        <w:ind w:left="720"/>
        <w:rPr>
          <w:rtl/>
        </w:rPr>
      </w:pPr>
      <w:r w:rsidRPr="009711D6">
        <w:rPr>
          <w:rFonts w:hint="cs"/>
          <w:rtl/>
        </w:rPr>
        <w:t>ולראיה באו הצדדים על החתום:</w:t>
      </w:r>
    </w:p>
    <w:tbl>
      <w:tblPr>
        <w:bidiVisual/>
        <w:tblW w:w="8325" w:type="dxa"/>
        <w:tblInd w:w="814" w:type="dxa"/>
        <w:tblLook w:val="04A0" w:firstRow="1" w:lastRow="0" w:firstColumn="1" w:lastColumn="0" w:noHBand="0" w:noVBand="1"/>
      </w:tblPr>
      <w:tblGrid>
        <w:gridCol w:w="3540"/>
        <w:gridCol w:w="837"/>
        <w:gridCol w:w="3948"/>
      </w:tblGrid>
      <w:tr w:rsidR="00BD6429" w:rsidRPr="009711D6" w14:paraId="79B5B9BA" w14:textId="77777777" w:rsidTr="00BD6429">
        <w:trPr>
          <w:trHeight w:hRule="exact" w:val="567"/>
        </w:trPr>
        <w:tc>
          <w:tcPr>
            <w:tcW w:w="3540" w:type="dxa"/>
            <w:tcBorders>
              <w:bottom w:val="single" w:sz="4" w:space="0" w:color="auto"/>
            </w:tcBorders>
          </w:tcPr>
          <w:p w14:paraId="79B5B9B7" w14:textId="77777777" w:rsidR="00BD6429" w:rsidRPr="009711D6" w:rsidRDefault="00BD6429" w:rsidP="00BD6429">
            <w:pPr>
              <w:pStyle w:val="TableText"/>
              <w:jc w:val="center"/>
              <w:rPr>
                <w:rtl/>
              </w:rPr>
            </w:pPr>
          </w:p>
        </w:tc>
        <w:tc>
          <w:tcPr>
            <w:tcW w:w="837" w:type="dxa"/>
          </w:tcPr>
          <w:p w14:paraId="79B5B9B8" w14:textId="77777777" w:rsidR="00BD6429" w:rsidRPr="009711D6" w:rsidRDefault="00BD6429" w:rsidP="00BD6429">
            <w:pPr>
              <w:pStyle w:val="TableText"/>
              <w:jc w:val="center"/>
              <w:rPr>
                <w:rtl/>
              </w:rPr>
            </w:pPr>
          </w:p>
        </w:tc>
        <w:tc>
          <w:tcPr>
            <w:tcW w:w="3948" w:type="dxa"/>
            <w:tcBorders>
              <w:bottom w:val="single" w:sz="4" w:space="0" w:color="auto"/>
            </w:tcBorders>
          </w:tcPr>
          <w:p w14:paraId="79B5B9B9" w14:textId="77777777" w:rsidR="00BD6429" w:rsidRPr="009711D6" w:rsidRDefault="00BD6429" w:rsidP="00BD6429">
            <w:pPr>
              <w:pStyle w:val="TableText"/>
              <w:jc w:val="center"/>
              <w:rPr>
                <w:rtl/>
              </w:rPr>
            </w:pPr>
          </w:p>
        </w:tc>
      </w:tr>
      <w:tr w:rsidR="00BD6429" w:rsidRPr="009711D6" w14:paraId="79B5B9BE" w14:textId="77777777" w:rsidTr="00BD6429">
        <w:tc>
          <w:tcPr>
            <w:tcW w:w="3540" w:type="dxa"/>
            <w:tcBorders>
              <w:top w:val="single" w:sz="4" w:space="0" w:color="auto"/>
            </w:tcBorders>
          </w:tcPr>
          <w:p w14:paraId="79B5B9BB" w14:textId="77777777" w:rsidR="00BD6429" w:rsidRPr="009711D6" w:rsidRDefault="00BD6429" w:rsidP="00BD6429">
            <w:pPr>
              <w:pStyle w:val="TableText"/>
              <w:jc w:val="center"/>
              <w:rPr>
                <w:rtl/>
              </w:rPr>
            </w:pPr>
            <w:r w:rsidRPr="009711D6">
              <w:rPr>
                <w:rFonts w:hint="cs"/>
                <w:rtl/>
              </w:rPr>
              <w:t>המנהל הכללי של משרד המשפטים</w:t>
            </w:r>
          </w:p>
        </w:tc>
        <w:tc>
          <w:tcPr>
            <w:tcW w:w="837" w:type="dxa"/>
          </w:tcPr>
          <w:p w14:paraId="79B5B9BC" w14:textId="77777777" w:rsidR="00BD6429" w:rsidRPr="009711D6" w:rsidRDefault="00BD6429" w:rsidP="00BD6429">
            <w:pPr>
              <w:pStyle w:val="TableText"/>
              <w:jc w:val="center"/>
              <w:rPr>
                <w:rtl/>
              </w:rPr>
            </w:pPr>
          </w:p>
        </w:tc>
        <w:tc>
          <w:tcPr>
            <w:tcW w:w="3948" w:type="dxa"/>
            <w:tcBorders>
              <w:top w:val="single" w:sz="4" w:space="0" w:color="auto"/>
            </w:tcBorders>
          </w:tcPr>
          <w:p w14:paraId="79B5B9BD" w14:textId="77777777" w:rsidR="00BD6429" w:rsidRPr="009711D6" w:rsidRDefault="00BD6429" w:rsidP="00BD6429">
            <w:pPr>
              <w:pStyle w:val="TableText"/>
              <w:jc w:val="center"/>
              <w:rPr>
                <w:rtl/>
              </w:rPr>
            </w:pPr>
            <w:r w:rsidRPr="009711D6">
              <w:rPr>
                <w:rFonts w:hint="cs"/>
                <w:rtl/>
              </w:rPr>
              <w:t>הספק</w:t>
            </w:r>
          </w:p>
        </w:tc>
      </w:tr>
      <w:tr w:rsidR="00BD6429" w:rsidRPr="009711D6" w14:paraId="79B5B9C2" w14:textId="77777777" w:rsidTr="00BD6429">
        <w:trPr>
          <w:trHeight w:val="567"/>
        </w:trPr>
        <w:tc>
          <w:tcPr>
            <w:tcW w:w="3540" w:type="dxa"/>
            <w:tcBorders>
              <w:bottom w:val="single" w:sz="4" w:space="0" w:color="auto"/>
            </w:tcBorders>
          </w:tcPr>
          <w:p w14:paraId="79B5B9BF" w14:textId="77777777" w:rsidR="00BD6429" w:rsidRDefault="00BD6429" w:rsidP="00BD6429">
            <w:pPr>
              <w:pStyle w:val="TableText"/>
              <w:jc w:val="center"/>
              <w:rPr>
                <w:rtl/>
              </w:rPr>
            </w:pPr>
          </w:p>
        </w:tc>
        <w:tc>
          <w:tcPr>
            <w:tcW w:w="837" w:type="dxa"/>
          </w:tcPr>
          <w:p w14:paraId="79B5B9C0" w14:textId="77777777" w:rsidR="00BD6429" w:rsidRPr="009711D6" w:rsidRDefault="00BD6429" w:rsidP="00BD6429">
            <w:pPr>
              <w:pStyle w:val="TableText"/>
              <w:jc w:val="center"/>
              <w:rPr>
                <w:rtl/>
              </w:rPr>
            </w:pPr>
          </w:p>
        </w:tc>
        <w:tc>
          <w:tcPr>
            <w:tcW w:w="3948" w:type="dxa"/>
          </w:tcPr>
          <w:p w14:paraId="79B5B9C1" w14:textId="77777777" w:rsidR="00BD6429" w:rsidRPr="009711D6" w:rsidRDefault="00BD6429" w:rsidP="00BD6429">
            <w:pPr>
              <w:pStyle w:val="TableText"/>
              <w:jc w:val="center"/>
              <w:rPr>
                <w:rtl/>
              </w:rPr>
            </w:pPr>
          </w:p>
        </w:tc>
      </w:tr>
      <w:tr w:rsidR="00BD6429" w:rsidRPr="009711D6" w14:paraId="79B5B9C6" w14:textId="77777777" w:rsidTr="00BD6429">
        <w:tc>
          <w:tcPr>
            <w:tcW w:w="3540" w:type="dxa"/>
            <w:tcBorders>
              <w:top w:val="single" w:sz="4" w:space="0" w:color="auto"/>
            </w:tcBorders>
          </w:tcPr>
          <w:p w14:paraId="79B5B9C3" w14:textId="77777777" w:rsidR="00BD6429" w:rsidRPr="009711D6" w:rsidRDefault="00BD6429" w:rsidP="00BD6429">
            <w:pPr>
              <w:pStyle w:val="TableText"/>
              <w:jc w:val="center"/>
              <w:rPr>
                <w:rtl/>
              </w:rPr>
            </w:pPr>
            <w:r>
              <w:rPr>
                <w:rFonts w:hint="cs"/>
                <w:rtl/>
              </w:rPr>
              <w:t>חשב משרד המשפטים</w:t>
            </w:r>
          </w:p>
        </w:tc>
        <w:tc>
          <w:tcPr>
            <w:tcW w:w="837" w:type="dxa"/>
          </w:tcPr>
          <w:p w14:paraId="79B5B9C4" w14:textId="77777777" w:rsidR="00BD6429" w:rsidRPr="009711D6" w:rsidRDefault="00BD6429" w:rsidP="00BD6429">
            <w:pPr>
              <w:pStyle w:val="TableText"/>
              <w:jc w:val="center"/>
              <w:rPr>
                <w:rtl/>
              </w:rPr>
            </w:pPr>
          </w:p>
        </w:tc>
        <w:tc>
          <w:tcPr>
            <w:tcW w:w="3948" w:type="dxa"/>
          </w:tcPr>
          <w:p w14:paraId="79B5B9C5" w14:textId="77777777" w:rsidR="00BD6429" w:rsidRPr="009711D6" w:rsidRDefault="00BD6429" w:rsidP="00BD6429">
            <w:pPr>
              <w:pStyle w:val="TableText"/>
              <w:jc w:val="center"/>
              <w:rPr>
                <w:rtl/>
              </w:rPr>
            </w:pPr>
          </w:p>
        </w:tc>
      </w:tr>
      <w:tr w:rsidR="00BD6429" w:rsidRPr="009711D6" w14:paraId="79B5B9CA" w14:textId="77777777" w:rsidTr="00BD6429">
        <w:trPr>
          <w:trHeight w:hRule="exact" w:val="567"/>
        </w:trPr>
        <w:tc>
          <w:tcPr>
            <w:tcW w:w="3540" w:type="dxa"/>
          </w:tcPr>
          <w:p w14:paraId="79B5B9C7" w14:textId="77777777" w:rsidR="00BD6429" w:rsidRPr="009711D6" w:rsidRDefault="00BD6429" w:rsidP="00BD6429">
            <w:pPr>
              <w:pStyle w:val="TableText"/>
              <w:jc w:val="center"/>
              <w:rPr>
                <w:rtl/>
              </w:rPr>
            </w:pPr>
          </w:p>
        </w:tc>
        <w:tc>
          <w:tcPr>
            <w:tcW w:w="837" w:type="dxa"/>
          </w:tcPr>
          <w:p w14:paraId="79B5B9C8" w14:textId="77777777" w:rsidR="00BD6429" w:rsidRPr="009711D6" w:rsidRDefault="00BD6429" w:rsidP="00BD6429">
            <w:pPr>
              <w:pStyle w:val="TableText"/>
              <w:jc w:val="center"/>
              <w:rPr>
                <w:rtl/>
              </w:rPr>
            </w:pPr>
          </w:p>
        </w:tc>
        <w:tc>
          <w:tcPr>
            <w:tcW w:w="3948" w:type="dxa"/>
          </w:tcPr>
          <w:p w14:paraId="79B5B9C9" w14:textId="77777777" w:rsidR="00BD6429" w:rsidRPr="009711D6" w:rsidRDefault="00BD6429" w:rsidP="00BD6429">
            <w:pPr>
              <w:pStyle w:val="TableText"/>
              <w:jc w:val="center"/>
              <w:rPr>
                <w:rtl/>
              </w:rPr>
            </w:pPr>
          </w:p>
        </w:tc>
      </w:tr>
      <w:tr w:rsidR="00BD6429" w:rsidRPr="009711D6" w14:paraId="79B5B9CD" w14:textId="77777777" w:rsidTr="00BD6429">
        <w:trPr>
          <w:trHeight w:val="1473"/>
        </w:trPr>
        <w:tc>
          <w:tcPr>
            <w:tcW w:w="8325" w:type="dxa"/>
            <w:gridSpan w:val="3"/>
          </w:tcPr>
          <w:p w14:paraId="79B5B9CB" w14:textId="77777777" w:rsidR="00BD6429" w:rsidRPr="00993B9A" w:rsidRDefault="00BD6429" w:rsidP="00BD6429">
            <w:pPr>
              <w:pStyle w:val="TableText"/>
              <w:spacing w:line="360" w:lineRule="auto"/>
              <w:rPr>
                <w:b/>
                <w:bCs/>
                <w:u w:val="single"/>
                <w:rtl/>
              </w:rPr>
            </w:pPr>
            <w:r>
              <w:rPr>
                <w:rFonts w:hint="cs"/>
                <w:b/>
                <w:bCs/>
                <w:u w:val="single"/>
                <w:rtl/>
              </w:rPr>
              <w:t>אימות חתימה</w:t>
            </w:r>
          </w:p>
          <w:p w14:paraId="79B5B9CC" w14:textId="77777777" w:rsidR="00BD6429" w:rsidRPr="009711D6" w:rsidRDefault="00BD6429" w:rsidP="00BD6429">
            <w:pPr>
              <w:pStyle w:val="TableText"/>
              <w:spacing w:line="360" w:lineRule="auto"/>
              <w:jc w:val="both"/>
              <w:rPr>
                <w:rtl/>
              </w:rPr>
            </w:pPr>
            <w:r>
              <w:rPr>
                <w:rFonts w:hint="cs"/>
                <w:rtl/>
              </w:rPr>
              <w:t>אני ___________________ הח"מ עו"ד/רו"ח מאשר בזאת כי הספק ________________ רשום בישראל כדין; וכי ה"ה __________________ אשר חתם על חוזה זה בשם ___________________ מוסמך לעשות כן, וכי חתימתו על חוזה זה מחייבת את הספק.</w:t>
            </w:r>
          </w:p>
        </w:tc>
      </w:tr>
      <w:tr w:rsidR="00BD6429" w:rsidRPr="009711D6" w14:paraId="79B5B9D1" w14:textId="77777777" w:rsidTr="00BD6429">
        <w:trPr>
          <w:trHeight w:val="907"/>
        </w:trPr>
        <w:tc>
          <w:tcPr>
            <w:tcW w:w="3540" w:type="dxa"/>
          </w:tcPr>
          <w:p w14:paraId="79B5B9CE" w14:textId="77777777" w:rsidR="00BD6429" w:rsidRDefault="00BD6429" w:rsidP="00BD6429">
            <w:pPr>
              <w:pStyle w:val="TableText"/>
              <w:jc w:val="center"/>
              <w:rPr>
                <w:rtl/>
              </w:rPr>
            </w:pPr>
          </w:p>
        </w:tc>
        <w:tc>
          <w:tcPr>
            <w:tcW w:w="837" w:type="dxa"/>
          </w:tcPr>
          <w:p w14:paraId="79B5B9CF" w14:textId="77777777" w:rsidR="00BD6429" w:rsidRPr="009711D6" w:rsidRDefault="00BD6429" w:rsidP="00BD6429">
            <w:pPr>
              <w:pStyle w:val="TableText"/>
              <w:jc w:val="center"/>
              <w:rPr>
                <w:rtl/>
              </w:rPr>
            </w:pPr>
          </w:p>
        </w:tc>
        <w:tc>
          <w:tcPr>
            <w:tcW w:w="3948" w:type="dxa"/>
          </w:tcPr>
          <w:p w14:paraId="79B5B9D0" w14:textId="77777777" w:rsidR="00BD6429" w:rsidRDefault="00BD6429" w:rsidP="00BD6429">
            <w:pPr>
              <w:pStyle w:val="TableText"/>
              <w:jc w:val="center"/>
              <w:rPr>
                <w:rtl/>
              </w:rPr>
            </w:pPr>
          </w:p>
        </w:tc>
      </w:tr>
      <w:tr w:rsidR="00BD6429" w:rsidRPr="009711D6" w14:paraId="79B5B9D5" w14:textId="77777777" w:rsidTr="00BD6429">
        <w:tc>
          <w:tcPr>
            <w:tcW w:w="3540" w:type="dxa"/>
            <w:tcBorders>
              <w:top w:val="single" w:sz="4" w:space="0" w:color="auto"/>
            </w:tcBorders>
          </w:tcPr>
          <w:p w14:paraId="79B5B9D2" w14:textId="77777777" w:rsidR="00BD6429" w:rsidRPr="009711D6" w:rsidRDefault="00BD6429" w:rsidP="00BD6429">
            <w:pPr>
              <w:pStyle w:val="TableText"/>
              <w:jc w:val="center"/>
              <w:rPr>
                <w:rtl/>
              </w:rPr>
            </w:pPr>
            <w:r>
              <w:rPr>
                <w:rFonts w:hint="cs"/>
                <w:rtl/>
              </w:rPr>
              <w:t>תאריך</w:t>
            </w:r>
          </w:p>
        </w:tc>
        <w:tc>
          <w:tcPr>
            <w:tcW w:w="837" w:type="dxa"/>
          </w:tcPr>
          <w:p w14:paraId="79B5B9D3" w14:textId="77777777" w:rsidR="00BD6429" w:rsidRPr="009711D6" w:rsidRDefault="00BD6429" w:rsidP="00BD6429">
            <w:pPr>
              <w:pStyle w:val="TableText"/>
              <w:jc w:val="center"/>
              <w:rPr>
                <w:rtl/>
              </w:rPr>
            </w:pPr>
          </w:p>
        </w:tc>
        <w:tc>
          <w:tcPr>
            <w:tcW w:w="3948" w:type="dxa"/>
            <w:tcBorders>
              <w:top w:val="single" w:sz="4" w:space="0" w:color="auto"/>
            </w:tcBorders>
          </w:tcPr>
          <w:p w14:paraId="79B5B9D4" w14:textId="77777777" w:rsidR="00BD6429" w:rsidRPr="009711D6" w:rsidRDefault="00BD6429" w:rsidP="00BD6429">
            <w:pPr>
              <w:pStyle w:val="TableText"/>
              <w:jc w:val="center"/>
              <w:rPr>
                <w:rtl/>
              </w:rPr>
            </w:pPr>
            <w:r>
              <w:rPr>
                <w:rFonts w:hint="cs"/>
                <w:rtl/>
              </w:rPr>
              <w:t>חתימה</w:t>
            </w:r>
          </w:p>
        </w:tc>
      </w:tr>
      <w:tr w:rsidR="00BD6429" w:rsidRPr="009711D6" w14:paraId="79B5B9D9" w14:textId="77777777" w:rsidTr="00BD6429">
        <w:trPr>
          <w:trHeight w:val="567"/>
        </w:trPr>
        <w:tc>
          <w:tcPr>
            <w:tcW w:w="3540" w:type="dxa"/>
            <w:tcBorders>
              <w:bottom w:val="single" w:sz="4" w:space="0" w:color="auto"/>
            </w:tcBorders>
          </w:tcPr>
          <w:p w14:paraId="79B5B9D6" w14:textId="77777777" w:rsidR="00BD6429" w:rsidRPr="009711D6" w:rsidRDefault="00BD6429" w:rsidP="00BD6429">
            <w:pPr>
              <w:pStyle w:val="TableText"/>
              <w:jc w:val="center"/>
              <w:rPr>
                <w:rtl/>
              </w:rPr>
            </w:pPr>
          </w:p>
        </w:tc>
        <w:tc>
          <w:tcPr>
            <w:tcW w:w="837" w:type="dxa"/>
          </w:tcPr>
          <w:p w14:paraId="79B5B9D7" w14:textId="77777777" w:rsidR="00BD6429" w:rsidRPr="009711D6" w:rsidRDefault="00BD6429" w:rsidP="00BD6429">
            <w:pPr>
              <w:pStyle w:val="TableText"/>
              <w:jc w:val="center"/>
              <w:rPr>
                <w:rtl/>
              </w:rPr>
            </w:pPr>
          </w:p>
        </w:tc>
        <w:tc>
          <w:tcPr>
            <w:tcW w:w="3948" w:type="dxa"/>
          </w:tcPr>
          <w:p w14:paraId="79B5B9D8" w14:textId="77777777" w:rsidR="00BD6429" w:rsidRPr="009711D6" w:rsidRDefault="00BD6429" w:rsidP="00BD6429">
            <w:pPr>
              <w:pStyle w:val="TableText"/>
              <w:jc w:val="center"/>
              <w:rPr>
                <w:rtl/>
              </w:rPr>
            </w:pPr>
          </w:p>
        </w:tc>
      </w:tr>
      <w:tr w:rsidR="00BD6429" w:rsidRPr="009711D6" w14:paraId="79B5B9DD" w14:textId="77777777" w:rsidTr="00BD6429">
        <w:tc>
          <w:tcPr>
            <w:tcW w:w="3540" w:type="dxa"/>
            <w:tcBorders>
              <w:top w:val="single" w:sz="4" w:space="0" w:color="auto"/>
            </w:tcBorders>
          </w:tcPr>
          <w:p w14:paraId="79B5B9DA" w14:textId="77777777" w:rsidR="00BD6429" w:rsidRPr="009711D6" w:rsidRDefault="00BD6429" w:rsidP="00BD6429">
            <w:pPr>
              <w:pStyle w:val="TableText"/>
              <w:jc w:val="center"/>
              <w:rPr>
                <w:rtl/>
              </w:rPr>
            </w:pPr>
            <w:r>
              <w:rPr>
                <w:rFonts w:hint="cs"/>
                <w:rtl/>
              </w:rPr>
              <w:t>חותמת</w:t>
            </w:r>
          </w:p>
        </w:tc>
        <w:tc>
          <w:tcPr>
            <w:tcW w:w="837" w:type="dxa"/>
          </w:tcPr>
          <w:p w14:paraId="79B5B9DB" w14:textId="77777777" w:rsidR="00BD6429" w:rsidRPr="009711D6" w:rsidRDefault="00BD6429" w:rsidP="00BD6429">
            <w:pPr>
              <w:pStyle w:val="TableText"/>
              <w:jc w:val="center"/>
              <w:rPr>
                <w:rtl/>
              </w:rPr>
            </w:pPr>
          </w:p>
        </w:tc>
        <w:tc>
          <w:tcPr>
            <w:tcW w:w="3948" w:type="dxa"/>
          </w:tcPr>
          <w:p w14:paraId="79B5B9DC" w14:textId="77777777" w:rsidR="00BD6429" w:rsidRPr="009711D6" w:rsidRDefault="00BD6429" w:rsidP="00BD6429">
            <w:pPr>
              <w:pStyle w:val="TableText"/>
              <w:jc w:val="center"/>
              <w:rPr>
                <w:rtl/>
              </w:rPr>
            </w:pPr>
          </w:p>
        </w:tc>
      </w:tr>
    </w:tbl>
    <w:p w14:paraId="79B5B9DE" w14:textId="77777777" w:rsidR="00BD6429" w:rsidRDefault="00BD6429" w:rsidP="00BD6429">
      <w:pPr>
        <w:pStyle w:val="Para1"/>
        <w:bidi w:val="0"/>
        <w:rPr>
          <w:kern w:val="48"/>
          <w:rtl/>
        </w:rPr>
      </w:pPr>
      <w:r>
        <w:rPr>
          <w:rtl/>
        </w:rPr>
        <w:br w:type="page"/>
      </w:r>
    </w:p>
    <w:p w14:paraId="79B5B9DF" w14:textId="77777777" w:rsidR="00BD6429" w:rsidRPr="00961FC6" w:rsidRDefault="00BD6429" w:rsidP="00961FC6">
      <w:pPr>
        <w:pStyle w:val="Para0"/>
        <w:rPr>
          <w:b/>
          <w:bCs/>
          <w:rtl/>
        </w:rPr>
      </w:pPr>
      <w:r w:rsidRPr="00961FC6">
        <w:rPr>
          <w:rFonts w:hint="cs"/>
          <w:b/>
          <w:bCs/>
          <w:rtl/>
        </w:rPr>
        <w:lastRenderedPageBreak/>
        <w:t xml:space="preserve">נספח 14 </w:t>
      </w:r>
      <w:r w:rsidRPr="00961FC6">
        <w:rPr>
          <w:b/>
          <w:bCs/>
          <w:rtl/>
        </w:rPr>
        <w:t>–</w:t>
      </w:r>
      <w:r w:rsidRPr="00961FC6">
        <w:rPr>
          <w:rFonts w:hint="cs"/>
          <w:b/>
          <w:bCs/>
          <w:rtl/>
        </w:rPr>
        <w:t xml:space="preserve"> אישור עריכת ביטוחים</w:t>
      </w:r>
    </w:p>
    <w:p w14:paraId="79B5B9E0" w14:textId="77777777" w:rsidR="00BD6429" w:rsidRDefault="00BD6429" w:rsidP="00BD6429">
      <w:pPr>
        <w:pStyle w:val="Para0"/>
        <w:rPr>
          <w:rtl/>
        </w:rPr>
      </w:pPr>
      <w:r>
        <w:rPr>
          <w:rFonts w:hint="cs"/>
          <w:rtl/>
        </w:rPr>
        <w:t xml:space="preserve">לכבוד </w:t>
      </w:r>
    </w:p>
    <w:p w14:paraId="79B5B9E1" w14:textId="77777777" w:rsidR="00BD6429" w:rsidRPr="003C30F5" w:rsidRDefault="00BD6429" w:rsidP="00BD6429">
      <w:pPr>
        <w:pStyle w:val="Para0"/>
        <w:rPr>
          <w:rtl/>
        </w:rPr>
      </w:pPr>
      <w:r w:rsidRPr="003C30F5">
        <w:rPr>
          <w:rFonts w:hint="cs"/>
          <w:rtl/>
        </w:rPr>
        <w:t xml:space="preserve">מדינת ישראל </w:t>
      </w:r>
      <w:r>
        <w:rPr>
          <w:rtl/>
        </w:rPr>
        <w:t>–</w:t>
      </w:r>
      <w:r w:rsidRPr="003C30F5">
        <w:rPr>
          <w:rFonts w:hint="cs"/>
          <w:rtl/>
        </w:rPr>
        <w:t xml:space="preserve"> </w:t>
      </w:r>
      <w:r>
        <w:rPr>
          <w:rFonts w:hint="cs"/>
          <w:rtl/>
        </w:rPr>
        <w:t>משרד המשפטים</w:t>
      </w:r>
    </w:p>
    <w:p w14:paraId="79B5B9E2" w14:textId="77777777" w:rsidR="00BD6429" w:rsidRDefault="00BD6429" w:rsidP="00BD6429">
      <w:pPr>
        <w:pStyle w:val="Para0"/>
        <w:rPr>
          <w:rtl/>
        </w:rPr>
      </w:pPr>
      <w:r>
        <w:rPr>
          <w:rFonts w:hint="cs"/>
          <w:rtl/>
        </w:rPr>
        <w:t>א.ג.נ.,</w:t>
      </w:r>
    </w:p>
    <w:p w14:paraId="79B5B9E3" w14:textId="77777777" w:rsidR="00BD6429" w:rsidRDefault="00BD6429" w:rsidP="00BD6429">
      <w:pPr>
        <w:pStyle w:val="Para0"/>
        <w:jc w:val="center"/>
        <w:rPr>
          <w:rtl/>
        </w:rPr>
      </w:pPr>
      <w:r w:rsidRPr="00D30116">
        <w:rPr>
          <w:rFonts w:hint="cs"/>
          <w:rtl/>
        </w:rPr>
        <w:t>הנדון</w:t>
      </w:r>
      <w:r>
        <w:rPr>
          <w:rFonts w:hint="cs"/>
          <w:rtl/>
        </w:rPr>
        <w:t xml:space="preserve">: </w:t>
      </w:r>
      <w:r w:rsidRPr="00AF1DA8">
        <w:rPr>
          <w:rFonts w:hint="cs"/>
          <w:b/>
          <w:bCs/>
          <w:u w:val="single"/>
          <w:rtl/>
        </w:rPr>
        <w:t>אישור עריכת ביטוחים</w:t>
      </w:r>
    </w:p>
    <w:p w14:paraId="79B5B9E4" w14:textId="77777777" w:rsidR="00BD6429" w:rsidRDefault="00BD6429" w:rsidP="00BD6429">
      <w:pPr>
        <w:pStyle w:val="Para0"/>
        <w:spacing w:after="240"/>
        <w:rPr>
          <w:rtl/>
        </w:rPr>
      </w:pPr>
      <w:r w:rsidRPr="00D30116">
        <w:rPr>
          <w:rFonts w:hint="cs"/>
          <w:rtl/>
        </w:rPr>
        <w:t>הננו מאשרים בזה כי ערכנו</w:t>
      </w:r>
      <w:r>
        <w:rPr>
          <w:rFonts w:hint="cs"/>
          <w:rtl/>
        </w:rPr>
        <w:t xml:space="preserve"> למבוטחנו </w:t>
      </w:r>
      <w:r w:rsidRPr="00523624">
        <w:rPr>
          <w:rFonts w:hint="cs"/>
          <w:rtl/>
        </w:rPr>
        <w:t>____________________</w:t>
      </w:r>
      <w:r w:rsidRPr="001371DD">
        <w:rPr>
          <w:rFonts w:hint="cs"/>
          <w:rtl/>
        </w:rPr>
        <w:t xml:space="preserve"> </w:t>
      </w:r>
      <w:r w:rsidRPr="00FE33CF">
        <w:rPr>
          <w:rFonts w:hint="cs"/>
          <w:b/>
          <w:bCs/>
          <w:rtl/>
        </w:rPr>
        <w:t>(</w:t>
      </w:r>
      <w:r w:rsidRPr="00AF1DA8">
        <w:rPr>
          <w:rFonts w:hint="cs"/>
          <w:rtl/>
        </w:rPr>
        <w:t>להלן:</w:t>
      </w:r>
      <w:r>
        <w:rPr>
          <w:rFonts w:hint="cs"/>
          <w:b/>
          <w:bCs/>
          <w:rtl/>
        </w:rPr>
        <w:t xml:space="preserve"> </w:t>
      </w:r>
      <w:r w:rsidRPr="00AF1DA8">
        <w:rPr>
          <w:rFonts w:hint="cs"/>
          <w:rtl/>
        </w:rPr>
        <w:t>"</w:t>
      </w:r>
      <w:r>
        <w:rPr>
          <w:rFonts w:hint="cs"/>
          <w:b/>
          <w:bCs/>
          <w:rtl/>
        </w:rPr>
        <w:t>הקבלן</w:t>
      </w:r>
      <w:r w:rsidRPr="00AF1DA8">
        <w:rPr>
          <w:rFonts w:hint="cs"/>
          <w:rtl/>
        </w:rPr>
        <w:t>"</w:t>
      </w:r>
      <w:r>
        <w:rPr>
          <w:rFonts w:hint="cs"/>
          <w:b/>
          <w:bCs/>
          <w:rtl/>
        </w:rPr>
        <w:t>)</w:t>
      </w:r>
      <w:r>
        <w:rPr>
          <w:rFonts w:hint="cs"/>
          <w:rtl/>
        </w:rPr>
        <w:t xml:space="preserve"> לתקופת הביטוח מיום </w:t>
      </w:r>
      <w:r w:rsidRPr="00523624">
        <w:rPr>
          <w:rFonts w:hint="cs"/>
          <w:rtl/>
        </w:rPr>
        <w:t>_____________</w:t>
      </w:r>
      <w:r w:rsidRPr="001371DD">
        <w:rPr>
          <w:rFonts w:hint="cs"/>
          <w:rtl/>
        </w:rPr>
        <w:t xml:space="preserve"> </w:t>
      </w:r>
      <w:r>
        <w:rPr>
          <w:rFonts w:hint="cs"/>
          <w:rtl/>
        </w:rPr>
        <w:t xml:space="preserve">עד יום </w:t>
      </w:r>
      <w:r w:rsidRPr="00523624">
        <w:rPr>
          <w:rFonts w:hint="cs"/>
          <w:rtl/>
        </w:rPr>
        <w:t>_____________</w:t>
      </w:r>
      <w:r>
        <w:rPr>
          <w:rFonts w:hint="cs"/>
          <w:rtl/>
        </w:rPr>
        <w:t xml:space="preserve"> </w:t>
      </w:r>
      <w:r w:rsidRPr="00A84884">
        <w:rPr>
          <w:rFonts w:hint="cs"/>
          <w:rtl/>
        </w:rPr>
        <w:t xml:space="preserve">בקשר לביצוע </w:t>
      </w:r>
      <w:r w:rsidRPr="00523624">
        <w:rPr>
          <w:rFonts w:hint="cs"/>
          <w:rtl/>
        </w:rPr>
        <w:t>____________________</w:t>
      </w:r>
      <w:r>
        <w:rPr>
          <w:rFonts w:hint="cs"/>
          <w:rtl/>
        </w:rPr>
        <w:t xml:space="preserve"> של משרד המשפטים</w:t>
      </w:r>
      <w:r w:rsidRPr="00A84884">
        <w:rPr>
          <w:rFonts w:hint="cs"/>
          <w:rtl/>
        </w:rPr>
        <w:t xml:space="preserve"> </w:t>
      </w:r>
      <w:r>
        <w:rPr>
          <w:rFonts w:hint="cs"/>
          <w:rtl/>
        </w:rPr>
        <w:t>בקשר ל</w:t>
      </w:r>
      <w:r w:rsidRPr="00A84884">
        <w:rPr>
          <w:rFonts w:hint="cs"/>
          <w:rtl/>
        </w:rPr>
        <w:t xml:space="preserve">מכרז/הסכם עם מדינת ישראל </w:t>
      </w:r>
      <w:r w:rsidRPr="00A84884">
        <w:rPr>
          <w:rtl/>
        </w:rPr>
        <w:t>–</w:t>
      </w:r>
      <w:r w:rsidRPr="00A84884">
        <w:rPr>
          <w:rFonts w:hint="cs"/>
          <w:rtl/>
        </w:rPr>
        <w:t xml:space="preserve"> </w:t>
      </w:r>
      <w:r>
        <w:rPr>
          <w:rFonts w:hint="cs"/>
          <w:rtl/>
        </w:rPr>
        <w:t>משרד המשפטים, את הביטוחים המפורטים 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3"/>
      </w:tblGrid>
      <w:tr w:rsidR="00BD6429" w:rsidRPr="00541A14" w14:paraId="79B5B9E7" w14:textId="77777777" w:rsidTr="00BD6429">
        <w:tc>
          <w:tcPr>
            <w:tcW w:w="4643" w:type="dxa"/>
            <w:shd w:val="clear" w:color="auto" w:fill="D9D9D9"/>
          </w:tcPr>
          <w:p w14:paraId="79B5B9E5" w14:textId="77777777" w:rsidR="00BD6429" w:rsidRDefault="00BD6429" w:rsidP="00BD6429">
            <w:pPr>
              <w:pStyle w:val="TableHead"/>
              <w:spacing w:after="120"/>
              <w:rPr>
                <w:rtl/>
              </w:rPr>
            </w:pPr>
            <w:r>
              <w:rPr>
                <w:rFonts w:hint="cs"/>
                <w:rtl/>
              </w:rPr>
              <w:t>סוג הפוליסה</w:t>
            </w:r>
          </w:p>
        </w:tc>
        <w:tc>
          <w:tcPr>
            <w:tcW w:w="4643" w:type="dxa"/>
            <w:shd w:val="clear" w:color="auto" w:fill="D9D9D9"/>
          </w:tcPr>
          <w:p w14:paraId="79B5B9E6" w14:textId="77777777" w:rsidR="00BD6429" w:rsidRDefault="00BD6429" w:rsidP="00BD6429">
            <w:pPr>
              <w:pStyle w:val="TableHead"/>
              <w:spacing w:after="120"/>
              <w:rPr>
                <w:rtl/>
              </w:rPr>
            </w:pPr>
            <w:r>
              <w:rPr>
                <w:rFonts w:hint="cs"/>
                <w:rtl/>
              </w:rPr>
              <w:t>מספר הפוליסה</w:t>
            </w:r>
          </w:p>
        </w:tc>
      </w:tr>
      <w:tr w:rsidR="00BD6429" w:rsidRPr="00541A14" w14:paraId="79B5B9EA" w14:textId="77777777" w:rsidTr="00BD6429">
        <w:tc>
          <w:tcPr>
            <w:tcW w:w="4643" w:type="dxa"/>
            <w:shd w:val="clear" w:color="auto" w:fill="auto"/>
          </w:tcPr>
          <w:p w14:paraId="79B5B9E8" w14:textId="77777777" w:rsidR="00BD6429" w:rsidRDefault="00BD6429" w:rsidP="00BD6429">
            <w:pPr>
              <w:pStyle w:val="TableText"/>
              <w:rPr>
                <w:rtl/>
              </w:rPr>
            </w:pPr>
            <w:r w:rsidRPr="00AF1DA8">
              <w:rPr>
                <w:rFonts w:hint="cs"/>
                <w:rtl/>
              </w:rPr>
              <w:t>ביטוח חבות המעבידים</w:t>
            </w:r>
          </w:p>
        </w:tc>
        <w:tc>
          <w:tcPr>
            <w:tcW w:w="4643" w:type="dxa"/>
            <w:shd w:val="clear" w:color="auto" w:fill="auto"/>
          </w:tcPr>
          <w:p w14:paraId="79B5B9E9" w14:textId="77777777" w:rsidR="00BD6429" w:rsidRDefault="00BD6429" w:rsidP="00BD6429">
            <w:pPr>
              <w:pStyle w:val="TableText"/>
              <w:rPr>
                <w:rtl/>
              </w:rPr>
            </w:pPr>
          </w:p>
        </w:tc>
      </w:tr>
    </w:tbl>
    <w:p w14:paraId="79B5B9EB" w14:textId="77777777" w:rsidR="00BD6429" w:rsidRDefault="00BD6429" w:rsidP="00AB3EF4">
      <w:pPr>
        <w:pStyle w:val="NumberList0"/>
        <w:rPr>
          <w:rtl/>
        </w:rPr>
      </w:pPr>
      <w:r>
        <w:rPr>
          <w:rFonts w:hint="cs"/>
          <w:rtl/>
        </w:rPr>
        <w:t>אחריותו החוקית כלפי עובדיו ומועסקיו בכל תחומי מדינת ישראל והשטחים המוחזקים.</w:t>
      </w:r>
    </w:p>
    <w:p w14:paraId="79B5B9EC" w14:textId="77777777" w:rsidR="00BD6429" w:rsidRDefault="00BD6429" w:rsidP="00BD6429">
      <w:pPr>
        <w:pStyle w:val="NumberList0"/>
        <w:rPr>
          <w:b/>
          <w:bCs/>
          <w:rtl/>
        </w:rPr>
      </w:pPr>
      <w:r>
        <w:rPr>
          <w:rFonts w:hint="cs"/>
          <w:rtl/>
        </w:rPr>
        <w:t>גבולות האחריות לא יפחתו מסך 5,000,000 $ (דולר ארה"ב) לעובד, למקרה ולתקופת הביטוח, (שנה).</w:t>
      </w:r>
    </w:p>
    <w:p w14:paraId="79B5B9ED" w14:textId="77777777" w:rsidR="00BD6429" w:rsidRDefault="00BD6429" w:rsidP="00BD6429">
      <w:pPr>
        <w:pStyle w:val="NumberList0"/>
        <w:rPr>
          <w:rtl/>
        </w:rPr>
      </w:pPr>
      <w:r>
        <w:rPr>
          <w:rFonts w:hint="cs"/>
          <w:rtl/>
        </w:rPr>
        <w:t>הביטוח מורחב לכסות את חבותו של המבוטח כלפי קבלנים, קבלני משנה ועובדיהם היה ויחשב כמעבידם.</w:t>
      </w:r>
    </w:p>
    <w:p w14:paraId="79B5B9EE" w14:textId="77777777" w:rsidR="00BD6429" w:rsidRDefault="00BD6429" w:rsidP="00BD6429">
      <w:pPr>
        <w:pStyle w:val="NumberList0"/>
      </w:pPr>
      <w:r>
        <w:rPr>
          <w:rFonts w:hint="cs"/>
          <w:rtl/>
        </w:rPr>
        <w:t xml:space="preserve">הביטוח מורחב לשפות את מדינת ישראל </w:t>
      </w:r>
      <w:r>
        <w:rPr>
          <w:rtl/>
        </w:rPr>
        <w:t>–</w:t>
      </w:r>
      <w:r>
        <w:rPr>
          <w:rFonts w:hint="cs"/>
          <w:rtl/>
        </w:rPr>
        <w:t xml:space="preserve"> משרד המשפטים היה ונטען לעניין קרות תאונת עבודה לרבות מחלת מקצועית כלשהי כי הם נושאים בחבות מעביד כלשהו כלפי מי עובדי הקבלן </w:t>
      </w:r>
      <w:r>
        <w:rPr>
          <w:rtl/>
        </w:rPr>
        <w:t>–</w:t>
      </w:r>
      <w:r>
        <w:rPr>
          <w:rFonts w:hint="cs"/>
          <w:rtl/>
        </w:rPr>
        <w:t xml:space="preserve"> קבלנים, קבלני משנה ועובדיהם שבשירותו.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3"/>
      </w:tblGrid>
      <w:tr w:rsidR="00BD6429" w:rsidRPr="00541A14" w14:paraId="79B5B9F1" w14:textId="77777777" w:rsidTr="00BD6429">
        <w:tc>
          <w:tcPr>
            <w:tcW w:w="4643" w:type="dxa"/>
            <w:shd w:val="clear" w:color="auto" w:fill="D9D9D9"/>
          </w:tcPr>
          <w:p w14:paraId="79B5B9EF" w14:textId="77777777" w:rsidR="00BD6429" w:rsidRDefault="00BD6429" w:rsidP="00BD6429">
            <w:pPr>
              <w:pStyle w:val="TableHead"/>
              <w:spacing w:after="120"/>
              <w:rPr>
                <w:rtl/>
              </w:rPr>
            </w:pPr>
            <w:r>
              <w:rPr>
                <w:rFonts w:hint="cs"/>
                <w:rtl/>
              </w:rPr>
              <w:t>סוג הפוליסה</w:t>
            </w:r>
          </w:p>
        </w:tc>
        <w:tc>
          <w:tcPr>
            <w:tcW w:w="4643" w:type="dxa"/>
            <w:shd w:val="clear" w:color="auto" w:fill="D9D9D9"/>
          </w:tcPr>
          <w:p w14:paraId="79B5B9F0" w14:textId="77777777" w:rsidR="00BD6429" w:rsidRDefault="00BD6429" w:rsidP="00BD6429">
            <w:pPr>
              <w:pStyle w:val="TableHead"/>
              <w:spacing w:after="120"/>
              <w:rPr>
                <w:rtl/>
              </w:rPr>
            </w:pPr>
            <w:r>
              <w:rPr>
                <w:rFonts w:hint="cs"/>
                <w:rtl/>
              </w:rPr>
              <w:t>מספר הפוליסה</w:t>
            </w:r>
          </w:p>
        </w:tc>
      </w:tr>
      <w:tr w:rsidR="00BD6429" w:rsidRPr="00541A14" w14:paraId="79B5B9F4" w14:textId="77777777" w:rsidTr="00BD6429">
        <w:tc>
          <w:tcPr>
            <w:tcW w:w="4643" w:type="dxa"/>
            <w:shd w:val="clear" w:color="auto" w:fill="auto"/>
          </w:tcPr>
          <w:p w14:paraId="79B5B9F2" w14:textId="77777777" w:rsidR="00BD6429" w:rsidRDefault="00BD6429" w:rsidP="00BD6429">
            <w:pPr>
              <w:pStyle w:val="TableText"/>
              <w:rPr>
                <w:rtl/>
              </w:rPr>
            </w:pPr>
            <w:r w:rsidRPr="00AF1DA8">
              <w:rPr>
                <w:rFonts w:hint="cs"/>
                <w:rtl/>
              </w:rPr>
              <w:t xml:space="preserve">ביטוח </w:t>
            </w:r>
            <w:r>
              <w:rPr>
                <w:rFonts w:hint="cs"/>
                <w:rtl/>
              </w:rPr>
              <w:t>אחריות כלפי צד שלישי</w:t>
            </w:r>
          </w:p>
        </w:tc>
        <w:tc>
          <w:tcPr>
            <w:tcW w:w="4643" w:type="dxa"/>
            <w:shd w:val="clear" w:color="auto" w:fill="auto"/>
          </w:tcPr>
          <w:p w14:paraId="79B5B9F3" w14:textId="77777777" w:rsidR="00BD6429" w:rsidRDefault="00BD6429" w:rsidP="00BD6429">
            <w:pPr>
              <w:pStyle w:val="TableText"/>
              <w:rPr>
                <w:rtl/>
              </w:rPr>
            </w:pPr>
          </w:p>
        </w:tc>
      </w:tr>
    </w:tbl>
    <w:p w14:paraId="79B5B9F5" w14:textId="77777777" w:rsidR="00BD6429" w:rsidRDefault="00BD6429" w:rsidP="002667FA">
      <w:pPr>
        <w:pStyle w:val="NumberList0"/>
        <w:numPr>
          <w:ilvl w:val="0"/>
          <w:numId w:val="142"/>
        </w:numPr>
        <w:rPr>
          <w:rtl/>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 בגין נזקי גוף ורכוש בכל תחומי מדינת ישראל והשטחים המוחזקים.</w:t>
      </w:r>
    </w:p>
    <w:p w14:paraId="79B5B9F6" w14:textId="77777777" w:rsidR="00BD6429" w:rsidRDefault="00BD6429" w:rsidP="00AB3EF4">
      <w:pPr>
        <w:pStyle w:val="NumberList0"/>
      </w:pPr>
      <w:r>
        <w:rPr>
          <w:rFonts w:hint="cs"/>
          <w:rtl/>
        </w:rPr>
        <w:t>גבולות האחריות שלא יפחתו מסך 1,000,000 $ (דולר ארה"ב), למקרה ולתקופת הביטוח, (שנה).</w:t>
      </w:r>
    </w:p>
    <w:p w14:paraId="79B5B9F7" w14:textId="77777777" w:rsidR="00BD6429" w:rsidRDefault="00BD6429" w:rsidP="00AB3EF4">
      <w:pPr>
        <w:pStyle w:val="NumberList0"/>
      </w:pPr>
      <w:r>
        <w:rPr>
          <w:rFonts w:hint="cs"/>
          <w:rtl/>
        </w:rPr>
        <w:t>בפוליסה ייכלל סעיף אחריות צולבת (</w:t>
      </w:r>
      <w:r>
        <w:rPr>
          <w:rFonts w:hint="cs"/>
        </w:rPr>
        <w:t>C</w:t>
      </w:r>
      <w:r>
        <w:t>ross</w:t>
      </w:r>
      <w:r>
        <w:rPr>
          <w:rFonts w:hint="cs"/>
        </w:rPr>
        <w:t xml:space="preserve"> L</w:t>
      </w:r>
      <w:r>
        <w:t>iability</w:t>
      </w:r>
      <w:r>
        <w:rPr>
          <w:rFonts w:hint="cs"/>
          <w:rtl/>
        </w:rPr>
        <w:t>).</w:t>
      </w:r>
    </w:p>
    <w:p w14:paraId="79B5B9F8" w14:textId="77777777" w:rsidR="00BD6429" w:rsidRDefault="00BD6429" w:rsidP="00AB3EF4">
      <w:pPr>
        <w:pStyle w:val="NumberList0"/>
      </w:pPr>
      <w:r>
        <w:rPr>
          <w:rFonts w:hint="cs"/>
          <w:rtl/>
        </w:rPr>
        <w:t>הביטוח מורחב לכסות את חבותו של המבוטח כלפי צד שלישי בגין פעילות של קבלנים, קבלני משנה ועובדיהם.</w:t>
      </w:r>
    </w:p>
    <w:p w14:paraId="79B5B9F9" w14:textId="77777777" w:rsidR="00BD6429" w:rsidRDefault="00BD6429" w:rsidP="00AB3EF4">
      <w:pPr>
        <w:pStyle w:val="NumberList0"/>
      </w:pPr>
      <w:r>
        <w:rPr>
          <w:rFonts w:hint="cs"/>
          <w:rtl/>
        </w:rPr>
        <w:t>רכוש מדינת ישראל ייחשב רכוש צד שלישי.</w:t>
      </w:r>
    </w:p>
    <w:p w14:paraId="79B5B9FA" w14:textId="77777777" w:rsidR="00BD6429" w:rsidRDefault="00BD6429" w:rsidP="00AB3EF4">
      <w:pPr>
        <w:pStyle w:val="NumberList0"/>
      </w:pPr>
      <w:r>
        <w:rPr>
          <w:rFonts w:hint="cs"/>
          <w:rtl/>
        </w:rPr>
        <w:t xml:space="preserve">הביטוח מורחב לשפות את מדינת ישראל </w:t>
      </w:r>
      <w:r>
        <w:rPr>
          <w:rtl/>
        </w:rPr>
        <w:t>–</w:t>
      </w:r>
      <w:r>
        <w:rPr>
          <w:rFonts w:hint="cs"/>
          <w:rtl/>
        </w:rPr>
        <w:t xml:space="preserve"> משרד המשפטים ככל שיחשבו אחראים למעשי ו/או מחדלי הקבלן וכל הפועלים מטעמו.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9"/>
        <w:gridCol w:w="4077"/>
      </w:tblGrid>
      <w:tr w:rsidR="00BD6429" w:rsidRPr="00541A14" w14:paraId="79B5B9FD" w14:textId="77777777" w:rsidTr="00BD6429">
        <w:trPr>
          <w:tblHeader/>
        </w:trPr>
        <w:tc>
          <w:tcPr>
            <w:tcW w:w="5209" w:type="dxa"/>
            <w:shd w:val="clear" w:color="auto" w:fill="D9D9D9"/>
          </w:tcPr>
          <w:p w14:paraId="79B5B9FB" w14:textId="77777777" w:rsidR="00BD6429" w:rsidRDefault="00BD6429" w:rsidP="00BD6429">
            <w:pPr>
              <w:pStyle w:val="TableHead"/>
              <w:spacing w:after="120"/>
              <w:rPr>
                <w:rtl/>
              </w:rPr>
            </w:pPr>
            <w:r>
              <w:rPr>
                <w:rFonts w:hint="cs"/>
                <w:rtl/>
              </w:rPr>
              <w:t>סוג הפוליסה</w:t>
            </w:r>
          </w:p>
        </w:tc>
        <w:tc>
          <w:tcPr>
            <w:tcW w:w="4077" w:type="dxa"/>
            <w:shd w:val="clear" w:color="auto" w:fill="D9D9D9"/>
          </w:tcPr>
          <w:p w14:paraId="79B5B9FC" w14:textId="77777777" w:rsidR="00BD6429" w:rsidRDefault="00BD6429" w:rsidP="00BD6429">
            <w:pPr>
              <w:pStyle w:val="TableHead"/>
              <w:spacing w:after="120"/>
              <w:rPr>
                <w:rtl/>
              </w:rPr>
            </w:pPr>
            <w:r>
              <w:rPr>
                <w:rFonts w:hint="cs"/>
                <w:rtl/>
              </w:rPr>
              <w:t>מספר הפוליסה</w:t>
            </w:r>
          </w:p>
        </w:tc>
      </w:tr>
      <w:tr w:rsidR="00BD6429" w:rsidRPr="00541A14" w14:paraId="79B5BA03" w14:textId="77777777" w:rsidTr="00BD6429">
        <w:tc>
          <w:tcPr>
            <w:tcW w:w="5209" w:type="dxa"/>
            <w:shd w:val="clear" w:color="auto" w:fill="auto"/>
          </w:tcPr>
          <w:p w14:paraId="79B5B9FE" w14:textId="77777777" w:rsidR="00BD6429" w:rsidRDefault="00BD6429" w:rsidP="00BD6429">
            <w:pPr>
              <w:pStyle w:val="TableText"/>
              <w:rPr>
                <w:rtl/>
              </w:rPr>
            </w:pPr>
            <w:r w:rsidRPr="00BF69AD">
              <w:rPr>
                <w:rFonts w:hint="cs"/>
                <w:rtl/>
              </w:rPr>
              <w:t>ביטוח</w:t>
            </w:r>
            <w:r w:rsidRPr="00BF69AD">
              <w:rPr>
                <w:rtl/>
              </w:rPr>
              <w:t xml:space="preserve"> </w:t>
            </w:r>
            <w:r w:rsidRPr="00BF69AD">
              <w:rPr>
                <w:rFonts w:hint="cs"/>
                <w:rtl/>
              </w:rPr>
              <w:t>משולב</w:t>
            </w:r>
            <w:r w:rsidRPr="00BF69AD">
              <w:rPr>
                <w:rtl/>
              </w:rPr>
              <w:t xml:space="preserve"> </w:t>
            </w:r>
            <w:r w:rsidRPr="00BF69AD">
              <w:rPr>
                <w:rFonts w:hint="cs"/>
                <w:rtl/>
              </w:rPr>
              <w:t>לאחריות</w:t>
            </w:r>
            <w:r w:rsidRPr="00BF69AD">
              <w:rPr>
                <w:rtl/>
              </w:rPr>
              <w:t xml:space="preserve"> </w:t>
            </w:r>
            <w:r w:rsidRPr="00BF69AD">
              <w:rPr>
                <w:rFonts w:hint="cs"/>
                <w:rtl/>
              </w:rPr>
              <w:t>מקצועית</w:t>
            </w:r>
            <w:r w:rsidRPr="00BF69AD">
              <w:rPr>
                <w:rtl/>
              </w:rPr>
              <w:t xml:space="preserve"> </w:t>
            </w:r>
            <w:r w:rsidRPr="00BF69AD">
              <w:rPr>
                <w:rFonts w:hint="cs"/>
                <w:rtl/>
              </w:rPr>
              <w:t>וחבות</w:t>
            </w:r>
            <w:r w:rsidRPr="00BF69AD">
              <w:rPr>
                <w:rtl/>
              </w:rPr>
              <w:t xml:space="preserve"> </w:t>
            </w:r>
            <w:r w:rsidRPr="00BF69AD">
              <w:rPr>
                <w:rFonts w:hint="cs"/>
                <w:rtl/>
              </w:rPr>
              <w:t>המוצר</w:t>
            </w:r>
          </w:p>
          <w:p w14:paraId="79B5B9FF" w14:textId="77777777" w:rsidR="00BD6429" w:rsidRDefault="00BD6429" w:rsidP="00BD6429">
            <w:pPr>
              <w:pStyle w:val="TableText"/>
              <w:bidi w:val="0"/>
            </w:pPr>
            <w:r w:rsidRPr="00BF69AD">
              <w:t>C</w:t>
            </w:r>
            <w:r>
              <w:t>ombined products liability and</w:t>
            </w:r>
            <w:r w:rsidRPr="00BF69AD">
              <w:t xml:space="preserve"> </w:t>
            </w:r>
            <w:r>
              <w:t>professional indemnity policy for the software and hardware industry.</w:t>
            </w:r>
          </w:p>
          <w:p w14:paraId="79B5BA00" w14:textId="77777777" w:rsidR="00BD6429" w:rsidRDefault="00BD6429" w:rsidP="00BD6429">
            <w:pPr>
              <w:pStyle w:val="TableText"/>
              <w:rPr>
                <w:rtl/>
              </w:rPr>
            </w:pPr>
            <w:r>
              <w:rPr>
                <w:rFonts w:hint="cs"/>
                <w:rtl/>
              </w:rPr>
              <w:t>או</w:t>
            </w:r>
          </w:p>
          <w:p w14:paraId="79B5BA01" w14:textId="77777777" w:rsidR="00BD6429" w:rsidRPr="00BF69AD" w:rsidRDefault="00BD6429" w:rsidP="00BD6429">
            <w:pPr>
              <w:pStyle w:val="TableText"/>
              <w:bidi w:val="0"/>
            </w:pPr>
            <w:r>
              <w:t xml:space="preserve">Electronic products and services errors or </w:t>
            </w:r>
            <w:r w:rsidR="00961FC6">
              <w:t>omissions</w:t>
            </w:r>
            <w:r>
              <w:t xml:space="preserve"> and products liability insurance.</w:t>
            </w:r>
          </w:p>
        </w:tc>
        <w:tc>
          <w:tcPr>
            <w:tcW w:w="4077" w:type="dxa"/>
            <w:shd w:val="clear" w:color="auto" w:fill="auto"/>
          </w:tcPr>
          <w:p w14:paraId="79B5BA02" w14:textId="77777777" w:rsidR="00BD6429" w:rsidRDefault="00BD6429" w:rsidP="00BD6429">
            <w:pPr>
              <w:pStyle w:val="TableText"/>
              <w:rPr>
                <w:rtl/>
              </w:rPr>
            </w:pPr>
          </w:p>
        </w:tc>
      </w:tr>
    </w:tbl>
    <w:p w14:paraId="79B5BA04" w14:textId="77777777" w:rsidR="00BD6429" w:rsidRDefault="00BD6429" w:rsidP="002667FA">
      <w:pPr>
        <w:pStyle w:val="NumberList0"/>
        <w:numPr>
          <w:ilvl w:val="0"/>
          <w:numId w:val="144"/>
        </w:numPr>
        <w:rPr>
          <w:rtl/>
        </w:rPr>
      </w:pPr>
      <w:r>
        <w:rPr>
          <w:rFonts w:hint="cs"/>
          <w:rtl/>
        </w:rPr>
        <w:lastRenderedPageBreak/>
        <w:t xml:space="preserve">אחריותו החוקית בגין מכירה, הטמעה ותחזוקה של </w:t>
      </w:r>
      <w:r w:rsidR="0075418D">
        <w:rPr>
          <w:rFonts w:hint="cs"/>
          <w:rtl/>
        </w:rPr>
        <w:t xml:space="preserve">מוצר בינה עסקית </w:t>
      </w:r>
      <w:r w:rsidR="0075418D" w:rsidRPr="00AB3EF4">
        <w:t>(BI)</w:t>
      </w:r>
      <w:r w:rsidRPr="005025EE">
        <w:rPr>
          <w:rFonts w:hint="cs"/>
          <w:rtl/>
        </w:rPr>
        <w:t xml:space="preserve"> </w:t>
      </w:r>
      <w:r>
        <w:rPr>
          <w:rFonts w:hint="cs"/>
          <w:rtl/>
        </w:rPr>
        <w:t>בביטוח משולב לאחריות מקצועית וחבות המוצר;</w:t>
      </w:r>
    </w:p>
    <w:p w14:paraId="79B5BA05" w14:textId="77777777" w:rsidR="00BD6429" w:rsidRDefault="00BD6429" w:rsidP="00AB3EF4">
      <w:pPr>
        <w:pStyle w:val="NumberList0"/>
        <w:rPr>
          <w:rtl/>
        </w:rPr>
      </w:pPr>
      <w:r>
        <w:rPr>
          <w:rFonts w:hint="cs"/>
          <w:rtl/>
        </w:rPr>
        <w:t>הפוליסה מכסה את חבות הקבלן, עובדיו ובגין כל הפעלים מטעמו:</w:t>
      </w:r>
    </w:p>
    <w:p w14:paraId="79B5BA06" w14:textId="77777777" w:rsidR="00BD6429" w:rsidRDefault="00BD6429" w:rsidP="002667FA">
      <w:pPr>
        <w:pStyle w:val="AlphaList1"/>
        <w:numPr>
          <w:ilvl w:val="0"/>
          <w:numId w:val="143"/>
        </w:numPr>
        <w:rPr>
          <w:rtl/>
        </w:rPr>
      </w:pPr>
      <w:r>
        <w:rPr>
          <w:rFonts w:hint="cs"/>
          <w:rtl/>
        </w:rPr>
        <w:t>בקשר עם מעשה ו/או מחדל - כיסוי בגין הפרת חובה מקצועית, טעות השמטה, הזנחה ורשלנות;</w:t>
      </w:r>
    </w:p>
    <w:p w14:paraId="79B5BA07" w14:textId="77777777" w:rsidR="00BD6429" w:rsidRDefault="00BD6429" w:rsidP="002667FA">
      <w:pPr>
        <w:pStyle w:val="AlphaList1"/>
        <w:numPr>
          <w:ilvl w:val="0"/>
          <w:numId w:val="143"/>
        </w:numPr>
        <w:rPr>
          <w:rtl/>
        </w:rPr>
      </w:pPr>
      <w:r>
        <w:rPr>
          <w:rFonts w:hint="cs"/>
          <w:rtl/>
        </w:rPr>
        <w:t>חבותו מפגם במוצר - כיסוי בגין נזקים ייגרמו בקשר עם מוצרים שיוצרו, פותחו, הורכבו, תוקנו, סופקו, נמכרו, הופצו או טופלו בכל דרך אחרת על ידי הקבלן או מי מטעמו;</w:t>
      </w:r>
    </w:p>
    <w:p w14:paraId="79B5BA08" w14:textId="77777777" w:rsidR="00BD6429" w:rsidRDefault="00BD6429" w:rsidP="00AB3EF4">
      <w:pPr>
        <w:pStyle w:val="NumberList0"/>
        <w:rPr>
          <w:rtl/>
        </w:rPr>
      </w:pPr>
      <w:r>
        <w:rPr>
          <w:rFonts w:hint="cs"/>
          <w:rtl/>
        </w:rPr>
        <w:t>פעילות הקבלן, עובדיו ובגין כל הפועלים מטעמו כולל אפיון מפורט, פיתוח הקמה, אספקה, התקנה, הטמעה, הדרכה, תמיכה, תחזוקה;</w:t>
      </w:r>
    </w:p>
    <w:p w14:paraId="79B5BA09" w14:textId="77777777" w:rsidR="00BD6429" w:rsidRDefault="00BD6429" w:rsidP="00AB3EF4">
      <w:pPr>
        <w:pStyle w:val="NumberList0"/>
        <w:rPr>
          <w:rtl/>
        </w:rPr>
      </w:pPr>
      <w:r>
        <w:rPr>
          <w:rFonts w:hint="cs"/>
          <w:rtl/>
        </w:rPr>
        <w:t xml:space="preserve">גבולות האחריות למקרה ולשנה לא יפחתו מ </w:t>
      </w:r>
      <w:r>
        <w:rPr>
          <w:rtl/>
        </w:rPr>
        <w:t>–</w:t>
      </w:r>
      <w:r>
        <w:rPr>
          <w:rFonts w:hint="cs"/>
          <w:rtl/>
        </w:rPr>
        <w:t xml:space="preserve"> 1,000,000 $ (דולר ארה"ב);</w:t>
      </w:r>
    </w:p>
    <w:p w14:paraId="79B5BA0A" w14:textId="77777777" w:rsidR="00BD6429" w:rsidRDefault="00BD6429" w:rsidP="00BD6429">
      <w:pPr>
        <w:pStyle w:val="BulletList1"/>
        <w:rPr>
          <w:rtl/>
        </w:rPr>
      </w:pPr>
      <w:r>
        <w:rPr>
          <w:rFonts w:hint="cs"/>
          <w:rtl/>
        </w:rPr>
        <w:t>הארכת תקופת הגילוי לפחות 12 חודשים;</w:t>
      </w:r>
    </w:p>
    <w:p w14:paraId="79B5BA0B" w14:textId="77777777" w:rsidR="00BD6429" w:rsidRDefault="00BD6429" w:rsidP="00BD6429">
      <w:pPr>
        <w:pStyle w:val="BulletList1"/>
        <w:rPr>
          <w:rtl/>
        </w:rPr>
      </w:pPr>
      <w:r>
        <w:rPr>
          <w:rFonts w:hint="cs"/>
          <w:rtl/>
        </w:rPr>
        <w:t xml:space="preserve">אחריות צולבת - </w:t>
      </w:r>
      <w:r>
        <w:rPr>
          <w:rFonts w:hint="cs"/>
        </w:rPr>
        <w:t>C</w:t>
      </w:r>
      <w:r>
        <w:t>ross Liability</w:t>
      </w:r>
      <w:r>
        <w:rPr>
          <w:rFonts w:hint="cs"/>
          <w:rtl/>
        </w:rPr>
        <w:t>.</w:t>
      </w:r>
    </w:p>
    <w:p w14:paraId="79B5BA0C" w14:textId="77777777" w:rsidR="00BD6429" w:rsidRDefault="00BD6429" w:rsidP="00AB3EF4">
      <w:pPr>
        <w:pStyle w:val="NumberList0"/>
        <w:rPr>
          <w:rtl/>
        </w:rPr>
      </w:pPr>
      <w:r>
        <w:rPr>
          <w:rFonts w:hint="cs"/>
          <w:rtl/>
        </w:rPr>
        <w:t xml:space="preserve">הביטוח יורחב לשפות את מדינת ישראל </w:t>
      </w:r>
      <w:r>
        <w:rPr>
          <w:rtl/>
        </w:rPr>
        <w:t>–</w:t>
      </w:r>
      <w:r>
        <w:rPr>
          <w:rFonts w:hint="cs"/>
          <w:rtl/>
        </w:rPr>
        <w:t xml:space="preserve"> משרד המשפטים ככל שייחשבו אחראים למעשי ו/או מחדלי הקבלן וכל הפועלים מטעמו.</w:t>
      </w:r>
    </w:p>
    <w:p w14:paraId="79B5BA0D" w14:textId="77777777" w:rsidR="00BD6429" w:rsidRPr="00AF45AB" w:rsidRDefault="00BD6429" w:rsidP="00BD6429">
      <w:pPr>
        <w:pStyle w:val="Para0"/>
        <w:rPr>
          <w:b/>
          <w:bCs/>
          <w:u w:val="single"/>
          <w:rtl/>
        </w:rPr>
      </w:pPr>
      <w:r w:rsidRPr="00AF45AB">
        <w:rPr>
          <w:rFonts w:hint="cs"/>
          <w:b/>
          <w:bCs/>
          <w:u w:val="single"/>
          <w:rtl/>
        </w:rPr>
        <w:t>כללי</w:t>
      </w:r>
    </w:p>
    <w:p w14:paraId="79B5BA0E" w14:textId="77777777" w:rsidR="00BD6429" w:rsidRDefault="00BD6429" w:rsidP="00AB3EF4">
      <w:pPr>
        <w:pStyle w:val="Para0"/>
        <w:rPr>
          <w:rtl/>
        </w:rPr>
      </w:pPr>
      <w:r>
        <w:rPr>
          <w:rFonts w:hint="cs"/>
          <w:rtl/>
        </w:rPr>
        <w:t>בפוליסות הביטוח  נכללו התנאים הבאים:</w:t>
      </w:r>
    </w:p>
    <w:p w14:paraId="79B5BA0F" w14:textId="77777777" w:rsidR="00BD6429" w:rsidRPr="00175ADD" w:rsidRDefault="00BD6429" w:rsidP="002667FA">
      <w:pPr>
        <w:pStyle w:val="NumberList0"/>
        <w:numPr>
          <w:ilvl w:val="0"/>
          <w:numId w:val="145"/>
        </w:numPr>
        <w:rPr>
          <w:rtl/>
        </w:rPr>
      </w:pPr>
      <w:r>
        <w:rPr>
          <w:rFonts w:hint="cs"/>
          <w:rtl/>
        </w:rPr>
        <w:t>לשם המבוטח התווספה כמבוטח נוסף:</w:t>
      </w:r>
      <w:r w:rsidRPr="001371DD">
        <w:rPr>
          <w:rFonts w:hint="cs"/>
          <w:rtl/>
        </w:rPr>
        <w:t xml:space="preserve"> </w:t>
      </w:r>
      <w:r w:rsidRPr="00AB3EF4">
        <w:rPr>
          <w:rFonts w:hint="cs"/>
          <w:bCs/>
          <w:rtl/>
        </w:rPr>
        <w:t xml:space="preserve">מדינת ישראל </w:t>
      </w:r>
      <w:r w:rsidRPr="00AB3EF4">
        <w:rPr>
          <w:bCs/>
          <w:rtl/>
        </w:rPr>
        <w:t>–</w:t>
      </w:r>
      <w:r w:rsidRPr="00AB3EF4">
        <w:rPr>
          <w:rFonts w:hint="cs"/>
          <w:bCs/>
          <w:rtl/>
        </w:rPr>
        <w:t xml:space="preserve"> משרד המשפטים,</w:t>
      </w:r>
      <w:r w:rsidRPr="001371DD">
        <w:rPr>
          <w:rFonts w:hint="cs"/>
          <w:rtl/>
        </w:rPr>
        <w:t xml:space="preserve"> </w:t>
      </w:r>
      <w:r w:rsidRPr="00175ADD">
        <w:rPr>
          <w:rFonts w:hint="cs"/>
          <w:rtl/>
        </w:rPr>
        <w:t>בכפוף להרחבי השיפוי כמפורט לעיל</w:t>
      </w:r>
      <w:r>
        <w:rPr>
          <w:rFonts w:hint="cs"/>
          <w:rtl/>
        </w:rPr>
        <w:t>.</w:t>
      </w:r>
    </w:p>
    <w:p w14:paraId="79B5BA10" w14:textId="77777777" w:rsidR="00BD6429" w:rsidRDefault="00BD6429" w:rsidP="00AB3EF4">
      <w:pPr>
        <w:pStyle w:val="NumberList0"/>
        <w:rPr>
          <w:rtl/>
        </w:rPr>
      </w:pPr>
      <w:r>
        <w:rPr>
          <w:rFonts w:hint="cs"/>
          <w:rtl/>
        </w:rPr>
        <w:t>בכל מקרה של צמצום או ביטול הביטוח על ידי אחד הצדדים לא יהיה להם כל תוקף אלא אם ניתנה על ידינו הודעה מוקדמת של 60 יום לפחות במכתב רשום לחשב משרד המשפטים בירושלים.</w:t>
      </w:r>
    </w:p>
    <w:p w14:paraId="79B5BA11" w14:textId="77777777" w:rsidR="00BD6429" w:rsidRDefault="00BD6429" w:rsidP="00AB3EF4">
      <w:pPr>
        <w:pStyle w:val="NumberList0"/>
        <w:rPr>
          <w:rtl/>
        </w:rPr>
      </w:pPr>
      <w:r>
        <w:rPr>
          <w:rFonts w:hint="cs"/>
          <w:rtl/>
        </w:rPr>
        <w:t>אנו מוותרים על כל זכות שיבוב, תביעה, השתתפות או חזרה, כלפי מדינת ישראל- משרד המשפטים ועובדיהם, ובלבד שהוויתור לא יחול לטובת אדם שגרם לנזק מתוך כוונת זדון.</w:t>
      </w:r>
    </w:p>
    <w:p w14:paraId="79B5BA12" w14:textId="77777777" w:rsidR="00BD6429" w:rsidRDefault="00BD6429" w:rsidP="00AB3EF4">
      <w:pPr>
        <w:pStyle w:val="NumberList0"/>
        <w:rPr>
          <w:rtl/>
        </w:rPr>
      </w:pPr>
      <w:r>
        <w:rPr>
          <w:rFonts w:hint="cs"/>
          <w:rtl/>
        </w:rPr>
        <w:t>הקבלן אחראי בלעדית כלפינו לתשלום דמי הביטוח עבור כל הפוליסות ולמילוי כל החובות המוטלות על המבוטח על פי תנאי הפוליסות.</w:t>
      </w:r>
    </w:p>
    <w:p w14:paraId="79B5BA13" w14:textId="77777777" w:rsidR="00BD6429" w:rsidRDefault="00BD6429" w:rsidP="00AB3EF4">
      <w:pPr>
        <w:pStyle w:val="NumberList0"/>
        <w:rPr>
          <w:rtl/>
        </w:rPr>
      </w:pPr>
      <w:r>
        <w:rPr>
          <w:rFonts w:hint="cs"/>
          <w:rtl/>
        </w:rPr>
        <w:t>ההשתתפויות העצמיות הנקובות בכל פוליסה ופוליסה תחולנה בלעדית על הקבלן.</w:t>
      </w:r>
    </w:p>
    <w:p w14:paraId="79B5BA14" w14:textId="77777777" w:rsidR="00BD6429" w:rsidRDefault="00BD6429" w:rsidP="00AB3EF4">
      <w:pPr>
        <w:pStyle w:val="NumberList0"/>
        <w:rPr>
          <w:rtl/>
        </w:rPr>
      </w:pPr>
      <w:r>
        <w:rPr>
          <w:rFonts w:hint="cs"/>
          <w:rtl/>
        </w:rPr>
        <w:t>כל סעיף בפוליסות הביטוח המפקיע או מצמצם בדרך כל שהיא את אחריות המבטח, כאשר קיים ביטוח אחר לא יופעל כלפי מדינת ישראל הינו בחזקת ביטוח ראשוני המזכה במלוא הזכויות על פי הביטוח.</w:t>
      </w:r>
    </w:p>
    <w:p w14:paraId="79B5BA15" w14:textId="77777777" w:rsidR="00BD6429" w:rsidRDefault="00BD6429" w:rsidP="00AB3EF4">
      <w:pPr>
        <w:pStyle w:val="NumberList0"/>
        <w:rPr>
          <w:rtl/>
        </w:rPr>
      </w:pPr>
      <w:r>
        <w:rPr>
          <w:rFonts w:hint="cs"/>
          <w:rtl/>
        </w:rPr>
        <w:t>תנאי הכיסוי של הפוליסות חבות מעבידים ואחריות כלפי צד שלישי לא יפחתו מהמקובל על פי תנאי "פוליסות נוסח ביט".</w:t>
      </w:r>
    </w:p>
    <w:p w14:paraId="79B5BA16" w14:textId="77777777" w:rsidR="00BD6429" w:rsidRDefault="00BD6429" w:rsidP="00AB3EF4">
      <w:pPr>
        <w:pStyle w:val="NumberList0"/>
      </w:pPr>
      <w:r>
        <w:rPr>
          <w:rFonts w:hint="cs"/>
          <w:rtl/>
        </w:rPr>
        <w:t>בכפוף לתנאי וסייגי הפוליסות המקוריות עד כמה שלא שונו במפורש על פי האמור באישור זה.</w:t>
      </w:r>
    </w:p>
    <w:p w14:paraId="79B5BA17" w14:textId="77777777" w:rsidR="009E1409" w:rsidRDefault="009E1409" w:rsidP="009E1409">
      <w:pPr>
        <w:pStyle w:val="NumberList0"/>
        <w:numPr>
          <w:ilvl w:val="0"/>
          <w:numId w:val="0"/>
        </w:numPr>
        <w:ind w:left="357"/>
        <w:rPr>
          <w:rtl/>
        </w:rPr>
      </w:pPr>
    </w:p>
    <w:tbl>
      <w:tblPr>
        <w:tblpPr w:leftFromText="180" w:rightFromText="180" w:vertAnchor="text" w:horzAnchor="margin" w:tblpY="42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4"/>
        <w:gridCol w:w="3118"/>
        <w:gridCol w:w="3794"/>
      </w:tblGrid>
      <w:tr w:rsidR="00BD6429" w:rsidRPr="00541A14" w14:paraId="79B5BA19" w14:textId="77777777" w:rsidTr="00BD6429">
        <w:tc>
          <w:tcPr>
            <w:tcW w:w="9286" w:type="dxa"/>
            <w:gridSpan w:val="3"/>
            <w:tcBorders>
              <w:top w:val="nil"/>
              <w:left w:val="nil"/>
              <w:right w:val="nil"/>
            </w:tcBorders>
            <w:shd w:val="clear" w:color="auto" w:fill="auto"/>
          </w:tcPr>
          <w:p w14:paraId="79B5BA18" w14:textId="77777777" w:rsidR="00BD6429" w:rsidRDefault="00BD6429" w:rsidP="009E1409">
            <w:pPr>
              <w:pStyle w:val="Para0"/>
              <w:spacing w:before="0" w:after="120"/>
              <w:rPr>
                <w:rtl/>
              </w:rPr>
            </w:pPr>
            <w:r>
              <w:rPr>
                <w:rFonts w:hint="cs"/>
                <w:rtl/>
              </w:rPr>
              <w:t>בכבוד רב,</w:t>
            </w:r>
          </w:p>
        </w:tc>
      </w:tr>
      <w:tr w:rsidR="00BD6429" w:rsidRPr="00541A14" w14:paraId="79B5BA1D" w14:textId="77777777" w:rsidTr="00BD6429">
        <w:trPr>
          <w:trHeight w:val="438"/>
        </w:trPr>
        <w:tc>
          <w:tcPr>
            <w:tcW w:w="2374" w:type="dxa"/>
            <w:shd w:val="clear" w:color="auto" w:fill="D9D9D9"/>
          </w:tcPr>
          <w:p w14:paraId="79B5BA1A" w14:textId="77777777" w:rsidR="00BD6429" w:rsidRDefault="00BD6429" w:rsidP="00BD6429">
            <w:pPr>
              <w:pStyle w:val="TableHead"/>
              <w:spacing w:after="240"/>
              <w:rPr>
                <w:rtl/>
              </w:rPr>
            </w:pPr>
            <w:r>
              <w:rPr>
                <w:rFonts w:hint="cs"/>
                <w:rtl/>
              </w:rPr>
              <w:t>תאריך</w:t>
            </w:r>
          </w:p>
        </w:tc>
        <w:tc>
          <w:tcPr>
            <w:tcW w:w="3118" w:type="dxa"/>
            <w:shd w:val="clear" w:color="auto" w:fill="D9D9D9"/>
          </w:tcPr>
          <w:p w14:paraId="79B5BA1B" w14:textId="77777777" w:rsidR="00BD6429" w:rsidRDefault="00BD6429" w:rsidP="00BD6429">
            <w:pPr>
              <w:pStyle w:val="TableHead"/>
              <w:spacing w:after="240"/>
              <w:rPr>
                <w:rtl/>
              </w:rPr>
            </w:pPr>
            <w:r>
              <w:rPr>
                <w:rFonts w:hint="cs"/>
                <w:rtl/>
              </w:rPr>
              <w:t>שם פרטי ומשפחה</w:t>
            </w:r>
          </w:p>
        </w:tc>
        <w:tc>
          <w:tcPr>
            <w:tcW w:w="3794" w:type="dxa"/>
            <w:shd w:val="clear" w:color="auto" w:fill="D9D9D9"/>
          </w:tcPr>
          <w:p w14:paraId="79B5BA1C" w14:textId="77777777" w:rsidR="00BD6429" w:rsidRDefault="00BD6429" w:rsidP="00BD6429">
            <w:pPr>
              <w:pStyle w:val="TableHead"/>
              <w:spacing w:after="240"/>
              <w:rPr>
                <w:rtl/>
              </w:rPr>
            </w:pPr>
            <w:r>
              <w:rPr>
                <w:rFonts w:hint="cs"/>
                <w:rtl/>
              </w:rPr>
              <w:t>חתימת מורשה המבטח וחותמת המבטח</w:t>
            </w:r>
          </w:p>
        </w:tc>
      </w:tr>
      <w:tr w:rsidR="00BD6429" w:rsidRPr="00541A14" w14:paraId="79B5BA21" w14:textId="77777777" w:rsidTr="00BD6429">
        <w:trPr>
          <w:trHeight w:val="479"/>
        </w:trPr>
        <w:tc>
          <w:tcPr>
            <w:tcW w:w="2374" w:type="dxa"/>
            <w:shd w:val="clear" w:color="auto" w:fill="auto"/>
          </w:tcPr>
          <w:p w14:paraId="79B5BA1E" w14:textId="77777777" w:rsidR="00BD6429" w:rsidRPr="00541A14" w:rsidRDefault="00BD6429" w:rsidP="00BD6429">
            <w:pPr>
              <w:spacing w:line="360" w:lineRule="auto"/>
              <w:rPr>
                <w:rtl/>
              </w:rPr>
            </w:pPr>
          </w:p>
        </w:tc>
        <w:tc>
          <w:tcPr>
            <w:tcW w:w="3118" w:type="dxa"/>
            <w:shd w:val="clear" w:color="auto" w:fill="auto"/>
          </w:tcPr>
          <w:p w14:paraId="79B5BA1F" w14:textId="77777777" w:rsidR="00BD6429" w:rsidRPr="00541A14" w:rsidRDefault="00BD6429" w:rsidP="00BD6429">
            <w:pPr>
              <w:spacing w:line="360" w:lineRule="auto"/>
              <w:rPr>
                <w:rtl/>
              </w:rPr>
            </w:pPr>
          </w:p>
        </w:tc>
        <w:tc>
          <w:tcPr>
            <w:tcW w:w="3794" w:type="dxa"/>
            <w:shd w:val="clear" w:color="auto" w:fill="auto"/>
          </w:tcPr>
          <w:p w14:paraId="79B5BA20" w14:textId="77777777" w:rsidR="00BD6429" w:rsidRPr="00541A14" w:rsidRDefault="00BD6429" w:rsidP="00BD6429">
            <w:pPr>
              <w:spacing w:line="360" w:lineRule="auto"/>
              <w:rPr>
                <w:rtl/>
              </w:rPr>
            </w:pPr>
          </w:p>
        </w:tc>
      </w:tr>
    </w:tbl>
    <w:p w14:paraId="79B5BA22" w14:textId="77777777" w:rsidR="009E1409" w:rsidRPr="00E47A86" w:rsidRDefault="00E47A86" w:rsidP="00E47A86">
      <w:pPr>
        <w:pStyle w:val="20"/>
        <w:pageBreakBefore/>
        <w:numPr>
          <w:ilvl w:val="0"/>
          <w:numId w:val="0"/>
        </w:numPr>
        <w:rPr>
          <w:sz w:val="24"/>
          <w:szCs w:val="24"/>
          <w:rtl/>
        </w:rPr>
      </w:pPr>
      <w:bookmarkStart w:id="38" w:name="_4.1.1.2_מנהל_תיק"/>
      <w:bookmarkStart w:id="39" w:name="_4.1.2.3_קורות_חיים"/>
      <w:bookmarkEnd w:id="38"/>
      <w:bookmarkEnd w:id="39"/>
      <w:r w:rsidRPr="00E47A86">
        <w:rPr>
          <w:rFonts w:hint="cs"/>
          <w:sz w:val="24"/>
          <w:szCs w:val="24"/>
          <w:rtl/>
        </w:rPr>
        <w:lastRenderedPageBreak/>
        <w:t xml:space="preserve">4.1.2.3 קורות חיים מפורטים </w:t>
      </w:r>
      <w:r w:rsidRPr="00E47A86">
        <w:rPr>
          <w:sz w:val="24"/>
          <w:szCs w:val="24"/>
          <w:rtl/>
        </w:rPr>
        <w:t>–</w:t>
      </w:r>
      <w:r w:rsidRPr="00E47A86">
        <w:rPr>
          <w:rFonts w:hint="cs"/>
          <w:sz w:val="24"/>
          <w:szCs w:val="24"/>
          <w:rtl/>
        </w:rPr>
        <w:t xml:space="preserve"> מומחה </w:t>
      </w:r>
      <w:r w:rsidRPr="00E47A86">
        <w:rPr>
          <w:sz w:val="24"/>
          <w:szCs w:val="24"/>
        </w:rPr>
        <w:t>BI</w:t>
      </w:r>
    </w:p>
    <w:p w14:paraId="79B5BA23" w14:textId="77777777" w:rsidR="00E47A86" w:rsidRPr="00E47A86" w:rsidRDefault="00E47A86" w:rsidP="00E47A86">
      <w:pPr>
        <w:pStyle w:val="Para0"/>
        <w:rPr>
          <w:b/>
          <w:bCs/>
          <w:rtl/>
        </w:rPr>
      </w:pPr>
      <w:r w:rsidRPr="00BD6429">
        <w:rPr>
          <w:noProof/>
          <w:sz w:val="24"/>
          <w:rtl/>
          <w:lang w:eastAsia="en-US"/>
        </w:rPr>
        <mc:AlternateContent>
          <mc:Choice Requires="wps">
            <w:drawing>
              <wp:anchor distT="0" distB="0" distL="114300" distR="114300" simplePos="0" relativeHeight="251719168" behindDoc="0" locked="0" layoutInCell="1" allowOverlap="1" wp14:anchorId="79B5BA32" wp14:editId="79B5BA33">
                <wp:simplePos x="0" y="0"/>
                <wp:positionH relativeFrom="margin">
                  <wp:align>center</wp:align>
                </wp:positionH>
                <wp:positionV relativeFrom="margin">
                  <wp:align>center</wp:align>
                </wp:positionV>
                <wp:extent cx="5759450" cy="666750"/>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79B5BA52" w14:textId="77777777" w:rsidR="003F049C" w:rsidRDefault="003F049C" w:rsidP="00E47A86">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6" o:spid="_x0000_s1032" type="#_x0000_t202" style="position:absolute;left:0;text-align:left;margin-left:0;margin-top:0;width:453.5pt;height:52.5pt;z-index:251719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" filled="f" stroked="f">
                <o:lock v:ext="edit" text="t" shapetype="t"/>
                <v:textbox style="mso-fit-shape-to-text:t">
                  <w:txbxContent>
                    <w:p w14:paraId="79B5BA52" w14:textId="77777777" w:rsidR="003F049C" w:rsidRDefault="003F049C" w:rsidP="00E47A86">
                      <w:pPr>
                        <w:pStyle w:val="NormalWeb"/>
                        <w:bidi/>
                        <w:spacing w:before="0" w:beforeAutospacing="0" w:after="0" w:afterAutospacing="0"/>
                        <w:jc w:val="center"/>
                      </w:pPr>
                      <w:r>
                        <w:rPr>
                          <w:rFonts w:ascii="David" w:hAnsi="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sectPr w:rsidR="00E47A86" w:rsidRPr="00E47A86" w:rsidSect="00183D91">
      <w:headerReference w:type="default" r:id="rId15"/>
      <w:footerReference w:type="default" r:id="rId16"/>
      <w:headerReference w:type="first" r:id="rId17"/>
      <w:footerReference w:type="first" r:id="rId18"/>
      <w:pgSz w:w="11906" w:h="16838" w:code="9"/>
      <w:pgMar w:top="961" w:right="1418" w:bottom="993" w:left="1418" w:header="283" w:footer="28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B5BA37" w14:textId="77777777" w:rsidR="001626C4" w:rsidRDefault="001626C4" w:rsidP="001B29DC">
      <w:r>
        <w:separator/>
      </w:r>
    </w:p>
  </w:endnote>
  <w:endnote w:type="continuationSeparator" w:id="0">
    <w:p w14:paraId="79B5BA38" w14:textId="77777777" w:rsidR="001626C4" w:rsidRDefault="001626C4" w:rsidP="001B29DC">
      <w:r>
        <w:continuationSeparator/>
      </w:r>
    </w:p>
  </w:endnote>
  <w:endnote w:type="continuationNotice" w:id="1">
    <w:p w14:paraId="79B5BA39" w14:textId="77777777" w:rsidR="001626C4" w:rsidRDefault="001626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jc w:val="center"/>
      <w:tblLook w:val="04A0" w:firstRow="1" w:lastRow="0" w:firstColumn="1" w:lastColumn="0" w:noHBand="0" w:noVBand="1"/>
    </w:tblPr>
    <w:tblGrid>
      <w:gridCol w:w="3066"/>
      <w:gridCol w:w="3067"/>
      <w:gridCol w:w="3052"/>
    </w:tblGrid>
    <w:tr w:rsidR="003F049C" w:rsidRPr="002579A0" w14:paraId="79B5BA45" w14:textId="77777777" w:rsidTr="0064672B">
      <w:trPr>
        <w:jc w:val="center"/>
      </w:trPr>
      <w:tc>
        <w:tcPr>
          <w:tcW w:w="3066" w:type="dxa"/>
        </w:tcPr>
        <w:p w14:paraId="79B5BA40" w14:textId="77777777" w:rsidR="003F049C" w:rsidRPr="004A0C50" w:rsidRDefault="003F049C" w:rsidP="0064672B">
          <w:pPr>
            <w:pStyle w:val="a9"/>
            <w:rPr>
              <w:szCs w:val="18"/>
              <w:rtl/>
            </w:rPr>
          </w:pPr>
        </w:p>
      </w:tc>
      <w:tc>
        <w:tcPr>
          <w:tcW w:w="3067" w:type="dxa"/>
        </w:tcPr>
        <w:p w14:paraId="79B5BA41" w14:textId="77777777" w:rsidR="003F049C" w:rsidRPr="004A0C50" w:rsidRDefault="003F049C" w:rsidP="0064672B">
          <w:pPr>
            <w:pStyle w:val="a9"/>
            <w:spacing w:line="276" w:lineRule="auto"/>
            <w:jc w:val="center"/>
            <w:rPr>
              <w:b/>
              <w:bCs/>
              <w:szCs w:val="18"/>
              <w:rtl/>
            </w:rPr>
          </w:pPr>
          <w:r w:rsidRPr="004A0C50">
            <w:rPr>
              <w:rFonts w:hint="cs"/>
              <w:b/>
              <w:bCs/>
              <w:szCs w:val="18"/>
              <w:rtl/>
            </w:rPr>
            <w:t>- בלמ"ס -</w:t>
          </w:r>
        </w:p>
        <w:p w14:paraId="79B5BA42" w14:textId="77777777" w:rsidR="003F049C" w:rsidRPr="004A0C50" w:rsidRDefault="003F049C" w:rsidP="0064672B">
          <w:pPr>
            <w:pStyle w:val="a9"/>
            <w:spacing w:line="276" w:lineRule="auto"/>
            <w:jc w:val="center"/>
            <w:rPr>
              <w:szCs w:val="18"/>
              <w:rtl/>
            </w:rPr>
          </w:pPr>
          <w:r w:rsidRPr="004A0C50">
            <w:rPr>
              <w:rFonts w:hint="cs"/>
              <w:szCs w:val="18"/>
              <w:rtl/>
            </w:rPr>
            <w:t>מסמך זה והגלופה עליו הוא מבוסס</w:t>
          </w:r>
        </w:p>
        <w:p w14:paraId="79B5BA43" w14:textId="77777777" w:rsidR="003F049C" w:rsidRPr="004A0C50" w:rsidRDefault="003F049C" w:rsidP="0064672B">
          <w:pPr>
            <w:pStyle w:val="a9"/>
            <w:spacing w:line="276" w:lineRule="auto"/>
            <w:jc w:val="center"/>
            <w:rPr>
              <w:szCs w:val="18"/>
              <w:rtl/>
            </w:rPr>
          </w:pPr>
          <w:r w:rsidRPr="004A0C50">
            <w:rPr>
              <w:rFonts w:hint="cs"/>
              <w:szCs w:val="18"/>
              <w:rtl/>
            </w:rPr>
            <w:t>הינם רכושו הבלעדי של משרד המשפטים</w:t>
          </w:r>
        </w:p>
      </w:tc>
      <w:tc>
        <w:tcPr>
          <w:tcW w:w="3052" w:type="dxa"/>
        </w:tcPr>
        <w:p w14:paraId="79B5BA44" w14:textId="77777777" w:rsidR="003F049C" w:rsidRPr="004A0C50" w:rsidRDefault="003F049C" w:rsidP="0064672B">
          <w:pPr>
            <w:pStyle w:val="a9"/>
            <w:jc w:val="right"/>
            <w:rPr>
              <w:szCs w:val="18"/>
              <w:rtl/>
            </w:rPr>
          </w:pPr>
        </w:p>
      </w:tc>
    </w:tr>
  </w:tbl>
  <w:p w14:paraId="79B5BA46" w14:textId="77777777" w:rsidR="003F049C" w:rsidRDefault="003F049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B5BA48" w14:textId="77777777" w:rsidR="003F049C" w:rsidRPr="00DC0644" w:rsidRDefault="003F049C" w:rsidP="002B2D35">
    <w:pPr>
      <w:spacing w:line="360" w:lineRule="auto"/>
      <w:jc w:val="center"/>
      <w:rPr>
        <w:b/>
        <w:sz w:val="40"/>
        <w:szCs w:val="40"/>
        <w:rtl/>
      </w:rPr>
    </w:pPr>
    <w:r w:rsidRPr="00DC0644">
      <w:rPr>
        <w:rFonts w:hint="cs"/>
        <w:b/>
        <w:sz w:val="40"/>
        <w:szCs w:val="40"/>
        <w:rtl/>
      </w:rPr>
      <w:t>-</w:t>
    </w:r>
    <w:r w:rsidRPr="00DC0644">
      <w:rPr>
        <w:b/>
        <w:sz w:val="40"/>
        <w:szCs w:val="40"/>
        <w:rtl/>
      </w:rPr>
      <w:t xml:space="preserve"> ירושלים</w:t>
    </w:r>
    <w:r w:rsidRPr="00DC0644">
      <w:rPr>
        <w:rFonts w:hint="cs"/>
        <w:b/>
        <w:sz w:val="40"/>
        <w:szCs w:val="40"/>
        <w:rtl/>
      </w:rPr>
      <w:t xml:space="preserve"> -</w:t>
    </w:r>
  </w:p>
  <w:p w14:paraId="79B5BA49" w14:textId="77777777" w:rsidR="003F049C" w:rsidRPr="00DC0644" w:rsidRDefault="003F049C" w:rsidP="002B2D35">
    <w:pPr>
      <w:spacing w:line="276" w:lineRule="auto"/>
      <w:jc w:val="center"/>
      <w:rPr>
        <w:b/>
        <w:noProof/>
        <w:rtl/>
      </w:rPr>
    </w:pPr>
    <w:r w:rsidRPr="00DC0644">
      <w:rPr>
        <w:b/>
        <w:noProof/>
      </w:rPr>
      <w:fldChar w:fldCharType="begin"/>
    </w:r>
    <w:r w:rsidRPr="00DC0644">
      <w:rPr>
        <w:b/>
        <w:noProof/>
        <w:rtl/>
      </w:rPr>
      <w:instrText xml:space="preserve"> </w:instrText>
    </w:r>
    <w:r w:rsidRPr="00DC0644">
      <w:rPr>
        <w:rFonts w:hint="cs"/>
        <w:b/>
        <w:noProof/>
      </w:rPr>
      <w:instrText>DATE  \@ "MMMM yy" \h</w:instrText>
    </w:r>
    <w:r w:rsidRPr="00DC0644">
      <w:rPr>
        <w:b/>
        <w:noProof/>
        <w:rtl/>
      </w:rPr>
      <w:instrText xml:space="preserve"> </w:instrText>
    </w:r>
    <w:r w:rsidRPr="00DC0644">
      <w:rPr>
        <w:b/>
        <w:noProof/>
      </w:rPr>
      <w:fldChar w:fldCharType="separate"/>
    </w:r>
    <w:r w:rsidR="000F4061">
      <w:rPr>
        <w:b/>
        <w:noProof/>
        <w:rtl/>
      </w:rPr>
      <w:t>‏שבט תשע"ה</w:t>
    </w:r>
    <w:r w:rsidRPr="00DC0644">
      <w:rPr>
        <w:b/>
        <w:noProof/>
      </w:rPr>
      <w:fldChar w:fldCharType="end"/>
    </w:r>
  </w:p>
  <w:p w14:paraId="79B5BA4A" w14:textId="77777777" w:rsidR="003F049C" w:rsidRPr="00DC0644" w:rsidRDefault="003F049C" w:rsidP="002B2D35">
    <w:pPr>
      <w:pStyle w:val="Para0"/>
      <w:spacing w:before="0" w:after="120" w:line="276" w:lineRule="auto"/>
      <w:jc w:val="center"/>
      <w:rPr>
        <w:sz w:val="20"/>
        <w:szCs w:val="22"/>
      </w:rPr>
    </w:pPr>
    <w:r w:rsidRPr="00DC0644">
      <w:rPr>
        <w:noProof/>
        <w:sz w:val="24"/>
        <w:rtl/>
      </w:rPr>
      <w:fldChar w:fldCharType="begin"/>
    </w:r>
    <w:r w:rsidRPr="00DC0644">
      <w:rPr>
        <w:noProof/>
        <w:sz w:val="24"/>
        <w:rtl/>
      </w:rPr>
      <w:instrText xml:space="preserve"> </w:instrText>
    </w:r>
    <w:r w:rsidRPr="00DC0644">
      <w:rPr>
        <w:rFonts w:hint="cs"/>
        <w:noProof/>
        <w:sz w:val="24"/>
      </w:rPr>
      <w:instrText>DATE  \@ "MMMM yyyy"  \* MERGEFORMAT</w:instrText>
    </w:r>
    <w:r w:rsidRPr="00DC0644">
      <w:rPr>
        <w:noProof/>
        <w:sz w:val="24"/>
        <w:rtl/>
      </w:rPr>
      <w:instrText xml:space="preserve"> </w:instrText>
    </w:r>
    <w:r w:rsidRPr="00DC0644">
      <w:rPr>
        <w:noProof/>
        <w:sz w:val="24"/>
        <w:rtl/>
      </w:rPr>
      <w:fldChar w:fldCharType="separate"/>
    </w:r>
    <w:r w:rsidR="000F4061">
      <w:rPr>
        <w:noProof/>
        <w:sz w:val="24"/>
        <w:rtl/>
      </w:rPr>
      <w:t>‏ינואר 2015</w:t>
    </w:r>
    <w:r w:rsidRPr="00DC0644">
      <w:rPr>
        <w:noProof/>
        <w:sz w:val="24"/>
        <w:rtl/>
      </w:rPr>
      <w:fldChar w:fldCharType="end"/>
    </w:r>
  </w:p>
  <w:p w14:paraId="79B5BA4B" w14:textId="77777777" w:rsidR="003F049C" w:rsidRPr="002B2D35" w:rsidRDefault="003F049C" w:rsidP="002B2D3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B5BA34" w14:textId="77777777" w:rsidR="001626C4" w:rsidRDefault="001626C4" w:rsidP="001B29DC">
      <w:r>
        <w:separator/>
      </w:r>
    </w:p>
  </w:footnote>
  <w:footnote w:type="continuationSeparator" w:id="0">
    <w:p w14:paraId="79B5BA35" w14:textId="77777777" w:rsidR="001626C4" w:rsidRDefault="001626C4" w:rsidP="001B29DC">
      <w:r>
        <w:continuationSeparator/>
      </w:r>
    </w:p>
  </w:footnote>
  <w:footnote w:type="continuationNotice" w:id="1">
    <w:p w14:paraId="79B5BA36" w14:textId="77777777" w:rsidR="001626C4" w:rsidRDefault="001626C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299" w:type="dxa"/>
      <w:jc w:val="center"/>
      <w:tblLook w:val="04A0" w:firstRow="1" w:lastRow="0" w:firstColumn="1" w:lastColumn="0" w:noHBand="0" w:noVBand="1"/>
    </w:tblPr>
    <w:tblGrid>
      <w:gridCol w:w="3100"/>
      <w:gridCol w:w="3099"/>
      <w:gridCol w:w="3100"/>
    </w:tblGrid>
    <w:tr w:rsidR="003F049C" w:rsidRPr="004A0C50" w14:paraId="79B5BA3E" w14:textId="77777777" w:rsidTr="0064672B">
      <w:trPr>
        <w:jc w:val="center"/>
      </w:trPr>
      <w:tc>
        <w:tcPr>
          <w:tcW w:w="3095" w:type="dxa"/>
        </w:tcPr>
        <w:p w14:paraId="79B5BA3A" w14:textId="77777777" w:rsidR="003F049C" w:rsidRPr="004A0C50" w:rsidRDefault="003F049C" w:rsidP="00FB1788">
          <w:pPr>
            <w:pStyle w:val="a7"/>
            <w:spacing w:line="276" w:lineRule="auto"/>
            <w:ind w:right="227"/>
            <w:jc w:val="both"/>
            <w:rPr>
              <w:szCs w:val="18"/>
              <w:rtl/>
            </w:rPr>
          </w:pPr>
          <w:r w:rsidRPr="006D548D">
            <w:rPr>
              <w:sz w:val="18"/>
              <w:szCs w:val="18"/>
              <w:rtl/>
            </w:rPr>
            <w:t xml:space="preserve">מכרז פומבי מס' </w:t>
          </w:r>
          <w:r w:rsidRPr="00CF5234">
            <w:rPr>
              <w:sz w:val="18"/>
              <w:szCs w:val="18"/>
              <w:rtl/>
            </w:rPr>
            <w:fldChar w:fldCharType="begin"/>
          </w:r>
          <w:r w:rsidRPr="00CF5234">
            <w:rPr>
              <w:sz w:val="18"/>
              <w:szCs w:val="18"/>
              <w:rtl/>
            </w:rPr>
            <w:instrText xml:space="preserve"> </w:instrText>
          </w:r>
          <w:r w:rsidRPr="00CF5234">
            <w:rPr>
              <w:rFonts w:hint="cs"/>
              <w:sz w:val="18"/>
              <w:szCs w:val="18"/>
            </w:rPr>
            <w:instrText>DOCPROPERTY</w:instrText>
          </w:r>
          <w:r w:rsidRPr="00CF5234">
            <w:rPr>
              <w:rFonts w:hint="cs"/>
              <w:sz w:val="18"/>
              <w:szCs w:val="18"/>
              <w:rtl/>
            </w:rPr>
            <w:instrText xml:space="preserve">  "מזהה המכרז"  \* </w:instrText>
          </w:r>
          <w:r w:rsidRPr="00CF5234">
            <w:rPr>
              <w:rFonts w:hint="cs"/>
              <w:sz w:val="18"/>
              <w:szCs w:val="18"/>
            </w:rPr>
            <w:instrText>MERGEFORMAT</w:instrText>
          </w:r>
          <w:r w:rsidRPr="00CF5234">
            <w:rPr>
              <w:sz w:val="18"/>
              <w:szCs w:val="18"/>
              <w:rtl/>
            </w:rPr>
            <w:instrText xml:space="preserve"> </w:instrText>
          </w:r>
          <w:r w:rsidRPr="00CF5234">
            <w:rPr>
              <w:sz w:val="18"/>
              <w:szCs w:val="18"/>
              <w:rtl/>
            </w:rPr>
            <w:fldChar w:fldCharType="separate"/>
          </w:r>
          <w:r w:rsidR="00A950E8">
            <w:rPr>
              <w:sz w:val="18"/>
              <w:szCs w:val="18"/>
              <w:rtl/>
            </w:rPr>
            <w:t>74-2014</w:t>
          </w:r>
          <w:r w:rsidRPr="00CF5234">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rFonts w:hint="cs"/>
              <w:sz w:val="18"/>
              <w:szCs w:val="18"/>
            </w:rPr>
            <w:instrText>DOCPROPERTY</w:instrText>
          </w:r>
          <w:r>
            <w:rPr>
              <w:rFonts w:hint="cs"/>
              <w:sz w:val="18"/>
              <w:szCs w:val="18"/>
              <w:rtl/>
            </w:rPr>
            <w:instrText xml:space="preserve">  "שם המכרז"  \* </w:instrText>
          </w:r>
          <w:r>
            <w:rPr>
              <w:rFonts w:hint="cs"/>
              <w:sz w:val="18"/>
              <w:szCs w:val="18"/>
            </w:rPr>
            <w:instrText>MERGEFORMAT</w:instrText>
          </w:r>
          <w:r>
            <w:rPr>
              <w:sz w:val="18"/>
              <w:szCs w:val="18"/>
              <w:rtl/>
            </w:rPr>
            <w:instrText xml:space="preserve"> </w:instrText>
          </w:r>
          <w:r>
            <w:rPr>
              <w:sz w:val="18"/>
              <w:szCs w:val="18"/>
              <w:rtl/>
            </w:rPr>
            <w:fldChar w:fldCharType="separate"/>
          </w:r>
          <w:r w:rsidR="00A950E8">
            <w:rPr>
              <w:sz w:val="18"/>
              <w:szCs w:val="18"/>
              <w:rtl/>
            </w:rPr>
            <w:t>פנייה לקבלת הצעות להספקה, הטמעה ותחזוקה של מוצר בינה עסקית (</w:t>
          </w:r>
          <w:r w:rsidR="00A950E8" w:rsidRPr="00A950E8">
            <w:rPr>
              <w:sz w:val="16"/>
              <w:szCs w:val="16"/>
            </w:rPr>
            <w:t>BI</w:t>
          </w:r>
          <w:r w:rsidR="00A950E8">
            <w:rPr>
              <w:sz w:val="18"/>
              <w:szCs w:val="18"/>
              <w:rtl/>
            </w:rPr>
            <w:t>)</w:t>
          </w:r>
          <w:r>
            <w:rPr>
              <w:sz w:val="18"/>
              <w:szCs w:val="18"/>
              <w:rtl/>
            </w:rPr>
            <w:fldChar w:fldCharType="end"/>
          </w:r>
        </w:p>
      </w:tc>
      <w:tc>
        <w:tcPr>
          <w:tcW w:w="3095" w:type="dxa"/>
        </w:tcPr>
        <w:p w14:paraId="79B5BA3B" w14:textId="77777777" w:rsidR="003F049C" w:rsidRPr="004A0C50" w:rsidRDefault="003F049C" w:rsidP="0064672B">
          <w:pPr>
            <w:pStyle w:val="a7"/>
            <w:spacing w:line="276" w:lineRule="auto"/>
            <w:jc w:val="center"/>
            <w:rPr>
              <w:b/>
              <w:bCs/>
              <w:szCs w:val="18"/>
              <w:rtl/>
            </w:rPr>
          </w:pPr>
          <w:r w:rsidRPr="004A0C50">
            <w:rPr>
              <w:rFonts w:hint="cs"/>
              <w:b/>
              <w:bCs/>
              <w:szCs w:val="18"/>
              <w:rtl/>
            </w:rPr>
            <w:t xml:space="preserve">משרד המשפטים </w:t>
          </w:r>
          <w:r w:rsidRPr="004A0C50">
            <w:rPr>
              <w:b/>
              <w:bCs/>
              <w:szCs w:val="18"/>
              <w:rtl/>
            </w:rPr>
            <w:t>–</w:t>
          </w:r>
          <w:r w:rsidRPr="004A0C50">
            <w:rPr>
              <w:rFonts w:hint="cs"/>
              <w:b/>
              <w:bCs/>
              <w:szCs w:val="18"/>
              <w:rtl/>
            </w:rPr>
            <w:t xml:space="preserve"> אגף מערכות מידע</w:t>
          </w:r>
        </w:p>
      </w:tc>
      <w:tc>
        <w:tcPr>
          <w:tcW w:w="3096" w:type="dxa"/>
        </w:tcPr>
        <w:p w14:paraId="79B5BA3C" w14:textId="77777777" w:rsidR="003F049C" w:rsidRPr="004A0C50" w:rsidRDefault="003F049C" w:rsidP="0064672B">
          <w:pPr>
            <w:pStyle w:val="a7"/>
            <w:tabs>
              <w:tab w:val="clear" w:pos="4153"/>
              <w:tab w:val="clear" w:pos="8306"/>
            </w:tabs>
            <w:spacing w:line="276" w:lineRule="auto"/>
            <w:jc w:val="right"/>
            <w:rPr>
              <w:b/>
              <w:bCs/>
              <w:szCs w:val="18"/>
              <w:rtl/>
            </w:rPr>
          </w:pPr>
          <w:r w:rsidRPr="004A0C50">
            <w:rPr>
              <w:szCs w:val="18"/>
              <w:rtl/>
            </w:rPr>
            <w:fldChar w:fldCharType="begin"/>
          </w:r>
          <w:r w:rsidRPr="004A0C50">
            <w:rPr>
              <w:szCs w:val="18"/>
              <w:rtl/>
            </w:rPr>
            <w:instrText xml:space="preserve"> </w:instrText>
          </w:r>
          <w:r w:rsidRPr="004A0C50">
            <w:rPr>
              <w:szCs w:val="18"/>
            </w:rPr>
            <w:instrText>SAVEDATE</w:instrText>
          </w:r>
          <w:r w:rsidRPr="004A0C50">
            <w:rPr>
              <w:szCs w:val="18"/>
              <w:rtl/>
            </w:rPr>
            <w:instrText xml:space="preserve"> \</w:instrText>
          </w:r>
          <w:r w:rsidRPr="004A0C50">
            <w:rPr>
              <w:rFonts w:hint="cs"/>
              <w:szCs w:val="18"/>
              <w:rtl/>
            </w:rPr>
            <w:instrText>@ "</w:instrText>
          </w:r>
          <w:r w:rsidRPr="004A0C50">
            <w:rPr>
              <w:szCs w:val="18"/>
            </w:rPr>
            <w:instrText>dd/MM/yyyy</w:instrText>
          </w:r>
          <w:r w:rsidRPr="004A0C50">
            <w:rPr>
              <w:szCs w:val="18"/>
              <w:rtl/>
            </w:rPr>
            <w:instrText>" \</w:instrText>
          </w:r>
          <w:r w:rsidRPr="004A0C50">
            <w:rPr>
              <w:rFonts w:hint="cs"/>
              <w:szCs w:val="18"/>
              <w:rtl/>
            </w:rPr>
            <w:instrText xml:space="preserve">* </w:instrText>
          </w:r>
          <w:r w:rsidRPr="004A0C50">
            <w:rPr>
              <w:szCs w:val="18"/>
            </w:rPr>
            <w:instrText>MERGEFORMAT</w:instrText>
          </w:r>
          <w:r w:rsidRPr="004A0C50">
            <w:rPr>
              <w:szCs w:val="18"/>
              <w:rtl/>
            </w:rPr>
            <w:instrText xml:space="preserve"> </w:instrText>
          </w:r>
          <w:r w:rsidRPr="004A0C50">
            <w:rPr>
              <w:szCs w:val="18"/>
              <w:rtl/>
            </w:rPr>
            <w:fldChar w:fldCharType="separate"/>
          </w:r>
          <w:r w:rsidR="000F4061">
            <w:rPr>
              <w:noProof/>
              <w:szCs w:val="18"/>
              <w:rtl/>
            </w:rPr>
            <w:t>‏11/12/2014</w:t>
          </w:r>
          <w:r w:rsidRPr="004A0C50">
            <w:rPr>
              <w:szCs w:val="18"/>
              <w:rtl/>
            </w:rPr>
            <w:fldChar w:fldCharType="end"/>
          </w:r>
        </w:p>
        <w:p w14:paraId="79B5BA3D" w14:textId="77777777" w:rsidR="003F049C" w:rsidRPr="004A0C50" w:rsidRDefault="003F049C" w:rsidP="0064672B">
          <w:pPr>
            <w:pStyle w:val="a7"/>
            <w:tabs>
              <w:tab w:val="clear" w:pos="4153"/>
              <w:tab w:val="clear" w:pos="8306"/>
            </w:tabs>
            <w:spacing w:line="276" w:lineRule="auto"/>
            <w:jc w:val="right"/>
            <w:rPr>
              <w:b/>
              <w:bCs/>
              <w:szCs w:val="18"/>
              <w:rtl/>
            </w:rPr>
          </w:pPr>
          <w:r w:rsidRPr="004A0C50">
            <w:rPr>
              <w:rFonts w:hint="cs"/>
              <w:szCs w:val="18"/>
              <w:rtl/>
            </w:rPr>
            <w:t xml:space="preserve">עמוד </w:t>
          </w:r>
          <w:r w:rsidRPr="004A0C50">
            <w:rPr>
              <w:rFonts w:ascii="Arial" w:hAnsi="Arial"/>
              <w:sz w:val="18"/>
              <w:szCs w:val="18"/>
              <w:rtl/>
            </w:rPr>
            <w:fldChar w:fldCharType="begin"/>
          </w:r>
          <w:r w:rsidRPr="004A0C50">
            <w:rPr>
              <w:rFonts w:ascii="Arial" w:hAnsi="Arial"/>
              <w:sz w:val="18"/>
              <w:szCs w:val="18"/>
              <w:rtl/>
            </w:rPr>
            <w:instrText xml:space="preserve"> </w:instrText>
          </w:r>
          <w:r w:rsidRPr="004A0C50">
            <w:rPr>
              <w:rFonts w:ascii="Arial" w:hAnsi="Arial"/>
              <w:sz w:val="18"/>
              <w:szCs w:val="18"/>
            </w:rPr>
            <w:instrText>PAGE</w:instrText>
          </w:r>
          <w:r w:rsidRPr="004A0C50">
            <w:rPr>
              <w:rFonts w:ascii="Arial" w:hAnsi="Arial"/>
              <w:sz w:val="18"/>
              <w:szCs w:val="18"/>
              <w:rtl/>
            </w:rPr>
            <w:instrText xml:space="preserve">  \* </w:instrText>
          </w:r>
          <w:r w:rsidRPr="004A0C50">
            <w:rPr>
              <w:rFonts w:ascii="Arial" w:hAnsi="Arial"/>
              <w:sz w:val="18"/>
              <w:szCs w:val="18"/>
            </w:rPr>
            <w:instrText>MERGEFORMAT</w:instrText>
          </w:r>
          <w:r w:rsidRPr="004A0C50">
            <w:rPr>
              <w:rFonts w:ascii="Arial" w:hAnsi="Arial"/>
              <w:sz w:val="18"/>
              <w:szCs w:val="18"/>
              <w:rtl/>
            </w:rPr>
            <w:instrText xml:space="preserve"> </w:instrText>
          </w:r>
          <w:r w:rsidRPr="004A0C50">
            <w:rPr>
              <w:rFonts w:ascii="Arial" w:hAnsi="Arial"/>
              <w:sz w:val="18"/>
              <w:szCs w:val="18"/>
              <w:rtl/>
            </w:rPr>
            <w:fldChar w:fldCharType="separate"/>
          </w:r>
          <w:r w:rsidR="000F4061">
            <w:rPr>
              <w:rFonts w:ascii="Arial" w:hAnsi="Arial"/>
              <w:noProof/>
              <w:sz w:val="18"/>
              <w:szCs w:val="18"/>
              <w:rtl/>
            </w:rPr>
            <w:t>5</w:t>
          </w:r>
          <w:r w:rsidRPr="004A0C50">
            <w:rPr>
              <w:rFonts w:ascii="Arial" w:hAnsi="Arial"/>
              <w:sz w:val="18"/>
              <w:szCs w:val="18"/>
              <w:rtl/>
            </w:rPr>
            <w:fldChar w:fldCharType="end"/>
          </w:r>
          <w:r w:rsidRPr="004A0C50">
            <w:rPr>
              <w:szCs w:val="18"/>
              <w:rtl/>
            </w:rPr>
            <w:t xml:space="preserve"> </w:t>
          </w:r>
          <w:r w:rsidRPr="004A0C50">
            <w:rPr>
              <w:rFonts w:hint="cs"/>
              <w:szCs w:val="18"/>
              <w:rtl/>
            </w:rPr>
            <w:t xml:space="preserve">מתוך </w:t>
          </w:r>
          <w:r w:rsidRPr="004A0C50">
            <w:rPr>
              <w:szCs w:val="18"/>
              <w:rtl/>
            </w:rPr>
            <w:fldChar w:fldCharType="begin"/>
          </w:r>
          <w:r w:rsidRPr="004A0C50">
            <w:rPr>
              <w:szCs w:val="18"/>
              <w:rtl/>
            </w:rPr>
            <w:instrText xml:space="preserve"> </w:instrText>
          </w:r>
          <w:r w:rsidRPr="004A0C50">
            <w:rPr>
              <w:szCs w:val="18"/>
            </w:rPr>
            <w:instrText>NUMPAGES</w:instrText>
          </w:r>
          <w:r w:rsidRPr="004A0C50">
            <w:rPr>
              <w:szCs w:val="18"/>
              <w:rtl/>
            </w:rPr>
            <w:instrText xml:space="preserve"> </w:instrText>
          </w:r>
          <w:r w:rsidRPr="004A0C50">
            <w:rPr>
              <w:szCs w:val="18"/>
              <w:rtl/>
            </w:rPr>
            <w:fldChar w:fldCharType="separate"/>
          </w:r>
          <w:r w:rsidR="000F4061">
            <w:rPr>
              <w:noProof/>
              <w:szCs w:val="18"/>
              <w:rtl/>
            </w:rPr>
            <w:t>48</w:t>
          </w:r>
          <w:r w:rsidRPr="004A0C50">
            <w:rPr>
              <w:szCs w:val="18"/>
              <w:rtl/>
            </w:rPr>
            <w:fldChar w:fldCharType="end"/>
          </w:r>
        </w:p>
      </w:tc>
    </w:tr>
  </w:tbl>
  <w:p w14:paraId="79B5BA3F" w14:textId="77777777" w:rsidR="003F049C" w:rsidRDefault="003F049C" w:rsidP="003B19CA">
    <w:pPr>
      <w:pStyle w:val="Header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B5BA47" w14:textId="77777777" w:rsidR="003F049C" w:rsidRDefault="003F049C">
    <w:pPr>
      <w:tabs>
        <w:tab w:val="center" w:pos="4534"/>
        <w:tab w:val="right" w:pos="9070"/>
      </w:tabs>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B0AD81C"/>
    <w:lvl w:ilvl="0">
      <w:start w:val="1"/>
      <w:numFmt w:val="decimal"/>
      <w:lvlText w:val="%1."/>
      <w:lvlJc w:val="left"/>
      <w:pPr>
        <w:tabs>
          <w:tab w:val="num" w:pos="1492"/>
        </w:tabs>
        <w:ind w:left="1492" w:hanging="360"/>
      </w:pPr>
    </w:lvl>
  </w:abstractNum>
  <w:abstractNum w:abstractNumId="1">
    <w:nsid w:val="FFFFFF7D"/>
    <w:multiLevelType w:val="singleLevel"/>
    <w:tmpl w:val="1E8E74D0"/>
    <w:lvl w:ilvl="0">
      <w:start w:val="1"/>
      <w:numFmt w:val="decimal"/>
      <w:lvlText w:val="%1."/>
      <w:lvlJc w:val="left"/>
      <w:pPr>
        <w:tabs>
          <w:tab w:val="num" w:pos="1209"/>
        </w:tabs>
        <w:ind w:left="1209" w:hanging="360"/>
      </w:pPr>
    </w:lvl>
  </w:abstractNum>
  <w:abstractNum w:abstractNumId="2">
    <w:nsid w:val="FFFFFF7E"/>
    <w:multiLevelType w:val="singleLevel"/>
    <w:tmpl w:val="DE32C092"/>
    <w:lvl w:ilvl="0">
      <w:start w:val="1"/>
      <w:numFmt w:val="decimal"/>
      <w:lvlText w:val="%1."/>
      <w:lvlJc w:val="left"/>
      <w:pPr>
        <w:tabs>
          <w:tab w:val="num" w:pos="926"/>
        </w:tabs>
        <w:ind w:left="926" w:hanging="360"/>
      </w:pPr>
    </w:lvl>
  </w:abstractNum>
  <w:abstractNum w:abstractNumId="3">
    <w:nsid w:val="FFFFFF7F"/>
    <w:multiLevelType w:val="singleLevel"/>
    <w:tmpl w:val="33DE3238"/>
    <w:lvl w:ilvl="0">
      <w:start w:val="1"/>
      <w:numFmt w:val="decimal"/>
      <w:lvlText w:val="%1."/>
      <w:lvlJc w:val="left"/>
      <w:pPr>
        <w:tabs>
          <w:tab w:val="num" w:pos="643"/>
        </w:tabs>
        <w:ind w:left="643" w:hanging="360"/>
      </w:pPr>
    </w:lvl>
  </w:abstractNum>
  <w:abstractNum w:abstractNumId="4">
    <w:nsid w:val="FFFFFF80"/>
    <w:multiLevelType w:val="singleLevel"/>
    <w:tmpl w:val="011C0C3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57034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932168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C32941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84E93DE"/>
    <w:lvl w:ilvl="0">
      <w:start w:val="1"/>
      <w:numFmt w:val="decimal"/>
      <w:lvlText w:val="%1."/>
      <w:lvlJc w:val="left"/>
      <w:pPr>
        <w:tabs>
          <w:tab w:val="num" w:pos="360"/>
        </w:tabs>
        <w:ind w:left="360" w:hanging="360"/>
      </w:pPr>
    </w:lvl>
  </w:abstractNum>
  <w:abstractNum w:abstractNumId="9">
    <w:nsid w:val="FFFFFF89"/>
    <w:multiLevelType w:val="singleLevel"/>
    <w:tmpl w:val="43269388"/>
    <w:lvl w:ilvl="0">
      <w:start w:val="1"/>
      <w:numFmt w:val="bullet"/>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3">
    <w:nsid w:val="06B74A5F"/>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nsid w:val="0E336614"/>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nsid w:val="1840095A"/>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nsid w:val="23B0424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3">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4">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6">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7">
    <w:nsid w:val="36A221C2"/>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382D526C"/>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3A312F32"/>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3C6A7279"/>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5">
    <w:nsid w:val="456E473D"/>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7">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8">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9">
    <w:nsid w:val="4A7F3027"/>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1">
    <w:nsid w:val="4FAF2E05"/>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nsid w:val="52FC48AD"/>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nsid w:val="539A0395"/>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nsid w:val="53E71369"/>
    <w:multiLevelType w:val="multilevel"/>
    <w:tmpl w:val="0409001F"/>
    <w:lvl w:ilvl="0">
      <w:start w:val="1"/>
      <w:numFmt w:val="decimal"/>
      <w:lvlText w:val="%1."/>
      <w:lvlJc w:val="left"/>
      <w:pPr>
        <w:ind w:left="1077" w:hanging="360"/>
      </w:pPr>
      <w:rPr>
        <w:rFonts w:hint="default"/>
      </w:rPr>
    </w:lvl>
    <w:lvl w:ilvl="1">
      <w:start w:val="1"/>
      <w:numFmt w:val="decimal"/>
      <w:lvlText w:val="%1.%2."/>
      <w:lvlJc w:val="left"/>
      <w:pPr>
        <w:ind w:left="1509" w:hanging="432"/>
      </w:pPr>
    </w:lvl>
    <w:lvl w:ilvl="2">
      <w:start w:val="1"/>
      <w:numFmt w:val="decimal"/>
      <w:lvlText w:val="%1.%2.%3."/>
      <w:lvlJc w:val="left"/>
      <w:pPr>
        <w:ind w:left="1941" w:hanging="504"/>
      </w:pPr>
    </w:lvl>
    <w:lvl w:ilvl="3">
      <w:start w:val="1"/>
      <w:numFmt w:val="decimal"/>
      <w:lvlText w:val="%1.%2.%3.%4."/>
      <w:lvlJc w:val="left"/>
      <w:pPr>
        <w:ind w:left="2445" w:hanging="648"/>
      </w:pPr>
    </w:lvl>
    <w:lvl w:ilvl="4">
      <w:start w:val="1"/>
      <w:numFmt w:val="decimal"/>
      <w:lvlText w:val="%1.%2.%3.%4.%5."/>
      <w:lvlJc w:val="left"/>
      <w:pPr>
        <w:ind w:left="2949" w:hanging="792"/>
      </w:pPr>
    </w:lvl>
    <w:lvl w:ilvl="5">
      <w:start w:val="1"/>
      <w:numFmt w:val="decimal"/>
      <w:lvlText w:val="%1.%2.%3.%4.%5.%6."/>
      <w:lvlJc w:val="left"/>
      <w:pPr>
        <w:ind w:left="3453" w:hanging="936"/>
      </w:pPr>
    </w:lvl>
    <w:lvl w:ilvl="6">
      <w:start w:val="1"/>
      <w:numFmt w:val="decimal"/>
      <w:lvlText w:val="%1.%2.%3.%4.%5.%6.%7."/>
      <w:lvlJc w:val="left"/>
      <w:pPr>
        <w:ind w:left="3957" w:hanging="1080"/>
      </w:pPr>
    </w:lvl>
    <w:lvl w:ilvl="7">
      <w:start w:val="1"/>
      <w:numFmt w:val="decimal"/>
      <w:lvlText w:val="%1.%2.%3.%4.%5.%6.%7.%8."/>
      <w:lvlJc w:val="left"/>
      <w:pPr>
        <w:ind w:left="4461" w:hanging="1224"/>
      </w:pPr>
    </w:lvl>
    <w:lvl w:ilvl="8">
      <w:start w:val="1"/>
      <w:numFmt w:val="decimal"/>
      <w:lvlText w:val="%1.%2.%3.%4.%5.%6.%7.%8.%9."/>
      <w:lvlJc w:val="left"/>
      <w:pPr>
        <w:ind w:left="5037" w:hanging="1440"/>
      </w:pPr>
    </w:lvl>
  </w:abstractNum>
  <w:abstractNum w:abstractNumId="56">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7">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8">
    <w:nsid w:val="5C10108E"/>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9">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0">
    <w:nsid w:val="5CAE52F5"/>
    <w:multiLevelType w:val="multilevel"/>
    <w:tmpl w:val="52BEACAE"/>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1">
    <w:nsid w:val="5D432116"/>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3">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4">
    <w:nsid w:val="66C608C2"/>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6">
    <w:nsid w:val="6AAF0B1A"/>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7">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9">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1">
    <w:nsid w:val="7A823093"/>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2">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3">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70"/>
  </w:num>
  <w:num w:numId="3">
    <w:abstractNumId w:val="34"/>
  </w:num>
  <w:num w:numId="4">
    <w:abstractNumId w:val="63"/>
  </w:num>
  <w:num w:numId="5">
    <w:abstractNumId w:val="72"/>
  </w:num>
  <w:num w:numId="6">
    <w:abstractNumId w:val="62"/>
  </w:num>
  <w:num w:numId="7">
    <w:abstractNumId w:val="43"/>
  </w:num>
  <w:num w:numId="8">
    <w:abstractNumId w:val="15"/>
  </w:num>
  <w:num w:numId="9">
    <w:abstractNumId w:val="20"/>
  </w:num>
  <w:num w:numId="10">
    <w:abstractNumId w:val="31"/>
  </w:num>
  <w:num w:numId="11">
    <w:abstractNumId w:val="30"/>
  </w:num>
  <w:num w:numId="12">
    <w:abstractNumId w:val="16"/>
  </w:num>
  <w:num w:numId="13">
    <w:abstractNumId w:val="27"/>
  </w:num>
  <w:num w:numId="14">
    <w:abstractNumId w:val="48"/>
  </w:num>
  <w:num w:numId="15">
    <w:abstractNumId w:val="19"/>
  </w:num>
  <w:num w:numId="16">
    <w:abstractNumId w:val="44"/>
  </w:num>
  <w:num w:numId="17">
    <w:abstractNumId w:val="73"/>
  </w:num>
  <w:num w:numId="18">
    <w:abstractNumId w:val="18"/>
  </w:num>
  <w:num w:numId="19">
    <w:abstractNumId w:val="65"/>
  </w:num>
  <w:num w:numId="20">
    <w:abstractNumId w:val="57"/>
  </w:num>
  <w:num w:numId="21">
    <w:abstractNumId w:val="41"/>
  </w:num>
  <w:num w:numId="22">
    <w:abstractNumId w:val="14"/>
  </w:num>
  <w:num w:numId="23">
    <w:abstractNumId w:val="11"/>
  </w:num>
  <w:num w:numId="24">
    <w:abstractNumId w:val="22"/>
  </w:num>
  <w:num w:numId="25">
    <w:abstractNumId w:val="42"/>
  </w:num>
  <w:num w:numId="26">
    <w:abstractNumId w:val="35"/>
  </w:num>
  <w:num w:numId="27">
    <w:abstractNumId w:val="46"/>
  </w:num>
  <w:num w:numId="28">
    <w:abstractNumId w:val="56"/>
  </w:num>
  <w:num w:numId="29">
    <w:abstractNumId w:val="67"/>
  </w:num>
  <w:num w:numId="30">
    <w:abstractNumId w:val="50"/>
  </w:num>
  <w:num w:numId="31">
    <w:abstractNumId w:val="36"/>
  </w:num>
  <w:num w:numId="32">
    <w:abstractNumId w:val="12"/>
  </w:num>
  <w:num w:numId="33">
    <w:abstractNumId w:val="47"/>
  </w:num>
  <w:num w:numId="34">
    <w:abstractNumId w:val="25"/>
  </w:num>
  <w:num w:numId="35">
    <w:abstractNumId w:val="32"/>
  </w:num>
  <w:num w:numId="36">
    <w:abstractNumId w:val="69"/>
  </w:num>
  <w:num w:numId="37">
    <w:abstractNumId w:val="28"/>
  </w:num>
  <w:num w:numId="38">
    <w:abstractNumId w:val="33"/>
  </w:num>
  <w:num w:numId="3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num>
  <w:num w:numId="41">
    <w:abstractNumId w:val="59"/>
  </w:num>
  <w:num w:numId="42">
    <w:abstractNumId w:val="24"/>
  </w:num>
  <w:num w:numId="43">
    <w:abstractNumId w:val="23"/>
  </w:num>
  <w:num w:numId="4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3"/>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6"/>
  </w:num>
  <w:num w:numId="93">
    <w:abstractNumId w:val="19"/>
    <w:lvlOverride w:ilvl="0">
      <w:startOverride w:val="1"/>
    </w:lvlOverride>
  </w:num>
  <w:num w:numId="94">
    <w:abstractNumId w:val="52"/>
  </w:num>
  <w:num w:numId="9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5"/>
    <w:lvlOverride w:ilvl="0">
      <w:startOverride w:val="1"/>
    </w:lvlOverride>
  </w:num>
  <w:num w:numId="107">
    <w:abstractNumId w:val="55"/>
    <w:lvlOverride w:ilvl="0">
      <w:startOverride w:val="1"/>
    </w:lvlOverride>
  </w:num>
  <w:num w:numId="108">
    <w:abstractNumId w:val="55"/>
    <w:lvlOverride w:ilvl="0">
      <w:startOverride w:val="1"/>
    </w:lvlOverride>
  </w:num>
  <w:num w:numId="109">
    <w:abstractNumId w:val="68"/>
  </w:num>
  <w:num w:numId="110">
    <w:abstractNumId w:val="40"/>
  </w:num>
  <w:num w:numId="111">
    <w:abstractNumId w:val="66"/>
  </w:num>
  <w:num w:numId="112">
    <w:abstractNumId w:val="17"/>
  </w:num>
  <w:num w:numId="113">
    <w:abstractNumId w:val="58"/>
  </w:num>
  <w:num w:numId="114">
    <w:abstractNumId w:val="49"/>
  </w:num>
  <w:num w:numId="115">
    <w:abstractNumId w:val="13"/>
  </w:num>
  <w:num w:numId="116">
    <w:abstractNumId w:val="61"/>
  </w:num>
  <w:num w:numId="117">
    <w:abstractNumId w:val="71"/>
  </w:num>
  <w:num w:numId="118">
    <w:abstractNumId w:val="39"/>
  </w:num>
  <w:num w:numId="119">
    <w:abstractNumId w:val="45"/>
  </w:num>
  <w:num w:numId="120">
    <w:abstractNumId w:val="37"/>
  </w:num>
  <w:num w:numId="121">
    <w:abstractNumId w:val="54"/>
  </w:num>
  <w:num w:numId="122">
    <w:abstractNumId w:val="21"/>
  </w:num>
  <w:num w:numId="123">
    <w:abstractNumId w:val="64"/>
  </w:num>
  <w:num w:numId="124">
    <w:abstractNumId w:val="38"/>
  </w:num>
  <w:num w:numId="125">
    <w:abstractNumId w:val="51"/>
  </w:num>
  <w:num w:numId="12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60"/>
  </w:num>
  <w:num w:numId="13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60"/>
    <w:lvlOverride w:ilvl="0">
      <w:startOverride w:val="2"/>
    </w:lvlOverride>
    <w:lvlOverride w:ilvl="1">
      <w:startOverride w:val="1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48"/>
    <w:lvlOverride w:ilvl="0">
      <w:startOverride w:val="1"/>
    </w:lvlOverride>
  </w:num>
  <w:num w:numId="143">
    <w:abstractNumId w:val="53"/>
  </w:num>
  <w:num w:numId="144">
    <w:abstractNumId w:val="48"/>
    <w:lvlOverride w:ilvl="0">
      <w:startOverride w:val="1"/>
    </w:lvlOverride>
  </w:num>
  <w:num w:numId="145">
    <w:abstractNumId w:val="48"/>
    <w:lvlOverride w:ilvl="0">
      <w:startOverride w:val="1"/>
    </w:lvlOverride>
  </w:num>
  <w:num w:numId="14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48"/>
    <w:lvlOverride w:ilvl="0">
      <w:startOverride w:val="1"/>
    </w:lvlOverride>
  </w:num>
  <w:num w:numId="151">
    <w:abstractNumId w:val="1"/>
  </w:num>
  <w:num w:numId="152">
    <w:abstractNumId w:val="8"/>
  </w:num>
  <w:num w:numId="153">
    <w:abstractNumId w:val="3"/>
  </w:num>
  <w:num w:numId="154">
    <w:abstractNumId w:val="2"/>
  </w:num>
  <w:num w:numId="155">
    <w:abstractNumId w:val="0"/>
  </w:num>
  <w:num w:numId="156">
    <w:abstractNumId w:val="9"/>
  </w:num>
  <w:num w:numId="157">
    <w:abstractNumId w:val="7"/>
  </w:num>
  <w:num w:numId="158">
    <w:abstractNumId w:val="6"/>
  </w:num>
  <w:num w:numId="159">
    <w:abstractNumId w:val="5"/>
  </w:num>
  <w:num w:numId="160">
    <w:abstractNumId w:val="4"/>
  </w:num>
  <w:numIdMacAtCleanup w:val="1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825"/>
    <w:rsid w:val="00000005"/>
    <w:rsid w:val="000040F4"/>
    <w:rsid w:val="00006B5F"/>
    <w:rsid w:val="00007D39"/>
    <w:rsid w:val="00010BF9"/>
    <w:rsid w:val="00011304"/>
    <w:rsid w:val="00011363"/>
    <w:rsid w:val="00011932"/>
    <w:rsid w:val="0001295A"/>
    <w:rsid w:val="00012DEB"/>
    <w:rsid w:val="00013377"/>
    <w:rsid w:val="000133A5"/>
    <w:rsid w:val="00014227"/>
    <w:rsid w:val="00014DF8"/>
    <w:rsid w:val="00015AD4"/>
    <w:rsid w:val="0001660B"/>
    <w:rsid w:val="00016F16"/>
    <w:rsid w:val="00020897"/>
    <w:rsid w:val="000208B2"/>
    <w:rsid w:val="00023A74"/>
    <w:rsid w:val="00024AE8"/>
    <w:rsid w:val="000256CB"/>
    <w:rsid w:val="00026096"/>
    <w:rsid w:val="00027C12"/>
    <w:rsid w:val="0003095C"/>
    <w:rsid w:val="000315A5"/>
    <w:rsid w:val="0003468A"/>
    <w:rsid w:val="00034C95"/>
    <w:rsid w:val="0003548E"/>
    <w:rsid w:val="00035AC3"/>
    <w:rsid w:val="00040AB5"/>
    <w:rsid w:val="000413FB"/>
    <w:rsid w:val="00041D82"/>
    <w:rsid w:val="00043C57"/>
    <w:rsid w:val="00043F34"/>
    <w:rsid w:val="00044299"/>
    <w:rsid w:val="00045F1F"/>
    <w:rsid w:val="0004710A"/>
    <w:rsid w:val="00047184"/>
    <w:rsid w:val="00055378"/>
    <w:rsid w:val="00056773"/>
    <w:rsid w:val="00056F84"/>
    <w:rsid w:val="000570DC"/>
    <w:rsid w:val="00057104"/>
    <w:rsid w:val="00057F97"/>
    <w:rsid w:val="00061A7C"/>
    <w:rsid w:val="00064EED"/>
    <w:rsid w:val="00066E91"/>
    <w:rsid w:val="0006738C"/>
    <w:rsid w:val="00067C15"/>
    <w:rsid w:val="00070027"/>
    <w:rsid w:val="000735AE"/>
    <w:rsid w:val="0007379C"/>
    <w:rsid w:val="00073812"/>
    <w:rsid w:val="000763C2"/>
    <w:rsid w:val="00076DF6"/>
    <w:rsid w:val="000774C5"/>
    <w:rsid w:val="0007794D"/>
    <w:rsid w:val="00082F86"/>
    <w:rsid w:val="000843A6"/>
    <w:rsid w:val="00085B83"/>
    <w:rsid w:val="00087FB2"/>
    <w:rsid w:val="0009029A"/>
    <w:rsid w:val="0009163C"/>
    <w:rsid w:val="000926D9"/>
    <w:rsid w:val="00092E68"/>
    <w:rsid w:val="00093784"/>
    <w:rsid w:val="0009466E"/>
    <w:rsid w:val="0009546A"/>
    <w:rsid w:val="00096457"/>
    <w:rsid w:val="00096C77"/>
    <w:rsid w:val="00097964"/>
    <w:rsid w:val="00097A82"/>
    <w:rsid w:val="00097D3E"/>
    <w:rsid w:val="00097EE9"/>
    <w:rsid w:val="00097F2A"/>
    <w:rsid w:val="000A3325"/>
    <w:rsid w:val="000A49A8"/>
    <w:rsid w:val="000A7F24"/>
    <w:rsid w:val="000B01AA"/>
    <w:rsid w:val="000B11D9"/>
    <w:rsid w:val="000B1A54"/>
    <w:rsid w:val="000B3A85"/>
    <w:rsid w:val="000B3DD5"/>
    <w:rsid w:val="000B4DD4"/>
    <w:rsid w:val="000B6905"/>
    <w:rsid w:val="000B7677"/>
    <w:rsid w:val="000B7E1E"/>
    <w:rsid w:val="000C0EF1"/>
    <w:rsid w:val="000C14AC"/>
    <w:rsid w:val="000C2425"/>
    <w:rsid w:val="000C2898"/>
    <w:rsid w:val="000C2FEE"/>
    <w:rsid w:val="000C34BE"/>
    <w:rsid w:val="000C3A18"/>
    <w:rsid w:val="000C3A86"/>
    <w:rsid w:val="000C445E"/>
    <w:rsid w:val="000C4547"/>
    <w:rsid w:val="000C5136"/>
    <w:rsid w:val="000C55ED"/>
    <w:rsid w:val="000C67F6"/>
    <w:rsid w:val="000C685E"/>
    <w:rsid w:val="000C7973"/>
    <w:rsid w:val="000D0E3B"/>
    <w:rsid w:val="000D131C"/>
    <w:rsid w:val="000D13D7"/>
    <w:rsid w:val="000D4D28"/>
    <w:rsid w:val="000D5866"/>
    <w:rsid w:val="000D70BB"/>
    <w:rsid w:val="000D7D9E"/>
    <w:rsid w:val="000E001D"/>
    <w:rsid w:val="000E05D8"/>
    <w:rsid w:val="000E0D8F"/>
    <w:rsid w:val="000E2106"/>
    <w:rsid w:val="000E2440"/>
    <w:rsid w:val="000E370F"/>
    <w:rsid w:val="000E420A"/>
    <w:rsid w:val="000E48C3"/>
    <w:rsid w:val="000E4B1D"/>
    <w:rsid w:val="000E5F72"/>
    <w:rsid w:val="000E646A"/>
    <w:rsid w:val="000E6731"/>
    <w:rsid w:val="000E6BBE"/>
    <w:rsid w:val="000E6CBF"/>
    <w:rsid w:val="000E6E88"/>
    <w:rsid w:val="000E7358"/>
    <w:rsid w:val="000E7DA3"/>
    <w:rsid w:val="000F2E96"/>
    <w:rsid w:val="000F3F12"/>
    <w:rsid w:val="000F4061"/>
    <w:rsid w:val="000F4491"/>
    <w:rsid w:val="000F47E0"/>
    <w:rsid w:val="000F5807"/>
    <w:rsid w:val="000F635A"/>
    <w:rsid w:val="000F69A5"/>
    <w:rsid w:val="000F7C4E"/>
    <w:rsid w:val="00102496"/>
    <w:rsid w:val="00106779"/>
    <w:rsid w:val="0010787F"/>
    <w:rsid w:val="00110240"/>
    <w:rsid w:val="001103AD"/>
    <w:rsid w:val="00110505"/>
    <w:rsid w:val="00113D06"/>
    <w:rsid w:val="001151FD"/>
    <w:rsid w:val="00115B87"/>
    <w:rsid w:val="00116C82"/>
    <w:rsid w:val="001171E1"/>
    <w:rsid w:val="00117840"/>
    <w:rsid w:val="001203D7"/>
    <w:rsid w:val="00120564"/>
    <w:rsid w:val="0012063D"/>
    <w:rsid w:val="001212C9"/>
    <w:rsid w:val="00121394"/>
    <w:rsid w:val="00121BBD"/>
    <w:rsid w:val="00121CDD"/>
    <w:rsid w:val="00122453"/>
    <w:rsid w:val="0012304D"/>
    <w:rsid w:val="001235F5"/>
    <w:rsid w:val="00123AD8"/>
    <w:rsid w:val="00125E31"/>
    <w:rsid w:val="00126A78"/>
    <w:rsid w:val="0012792E"/>
    <w:rsid w:val="001302E1"/>
    <w:rsid w:val="001307B0"/>
    <w:rsid w:val="00134B95"/>
    <w:rsid w:val="00135668"/>
    <w:rsid w:val="0013656C"/>
    <w:rsid w:val="00136F25"/>
    <w:rsid w:val="001378DE"/>
    <w:rsid w:val="00137991"/>
    <w:rsid w:val="001438B9"/>
    <w:rsid w:val="00143E1A"/>
    <w:rsid w:val="00144959"/>
    <w:rsid w:val="00144E21"/>
    <w:rsid w:val="00144EA2"/>
    <w:rsid w:val="001463A7"/>
    <w:rsid w:val="00146BB8"/>
    <w:rsid w:val="00146E5B"/>
    <w:rsid w:val="00147809"/>
    <w:rsid w:val="001524EC"/>
    <w:rsid w:val="00152C67"/>
    <w:rsid w:val="001539D9"/>
    <w:rsid w:val="001557BF"/>
    <w:rsid w:val="00156333"/>
    <w:rsid w:val="0015654D"/>
    <w:rsid w:val="00156B01"/>
    <w:rsid w:val="0016016F"/>
    <w:rsid w:val="00161902"/>
    <w:rsid w:val="00162320"/>
    <w:rsid w:val="001626C4"/>
    <w:rsid w:val="00162DB3"/>
    <w:rsid w:val="001643E9"/>
    <w:rsid w:val="001646B8"/>
    <w:rsid w:val="00170279"/>
    <w:rsid w:val="00170FFB"/>
    <w:rsid w:val="0017251B"/>
    <w:rsid w:val="00172AD4"/>
    <w:rsid w:val="00172BC0"/>
    <w:rsid w:val="00173214"/>
    <w:rsid w:val="00173FAE"/>
    <w:rsid w:val="001754C8"/>
    <w:rsid w:val="00176923"/>
    <w:rsid w:val="00177A5B"/>
    <w:rsid w:val="001805AF"/>
    <w:rsid w:val="0018161A"/>
    <w:rsid w:val="001836B9"/>
    <w:rsid w:val="001838E0"/>
    <w:rsid w:val="00183D91"/>
    <w:rsid w:val="0018462A"/>
    <w:rsid w:val="00185A65"/>
    <w:rsid w:val="00185D4F"/>
    <w:rsid w:val="001865C7"/>
    <w:rsid w:val="00187652"/>
    <w:rsid w:val="0019098C"/>
    <w:rsid w:val="00192540"/>
    <w:rsid w:val="00193DAD"/>
    <w:rsid w:val="00194AED"/>
    <w:rsid w:val="001953E9"/>
    <w:rsid w:val="00195FD8"/>
    <w:rsid w:val="0019663C"/>
    <w:rsid w:val="00196C68"/>
    <w:rsid w:val="00196F72"/>
    <w:rsid w:val="001975F7"/>
    <w:rsid w:val="001A04F0"/>
    <w:rsid w:val="001A0766"/>
    <w:rsid w:val="001A07E4"/>
    <w:rsid w:val="001A10A9"/>
    <w:rsid w:val="001A2353"/>
    <w:rsid w:val="001A379C"/>
    <w:rsid w:val="001A49C3"/>
    <w:rsid w:val="001A617D"/>
    <w:rsid w:val="001B15DA"/>
    <w:rsid w:val="001B205E"/>
    <w:rsid w:val="001B29DC"/>
    <w:rsid w:val="001B723A"/>
    <w:rsid w:val="001B79D1"/>
    <w:rsid w:val="001C088C"/>
    <w:rsid w:val="001C08AA"/>
    <w:rsid w:val="001C1C76"/>
    <w:rsid w:val="001C2ECE"/>
    <w:rsid w:val="001C2EEA"/>
    <w:rsid w:val="001C456E"/>
    <w:rsid w:val="001D0891"/>
    <w:rsid w:val="001D127B"/>
    <w:rsid w:val="001D27A7"/>
    <w:rsid w:val="001D3119"/>
    <w:rsid w:val="001D413F"/>
    <w:rsid w:val="001D4A40"/>
    <w:rsid w:val="001D55CF"/>
    <w:rsid w:val="001D5B9D"/>
    <w:rsid w:val="001D6D89"/>
    <w:rsid w:val="001D74CD"/>
    <w:rsid w:val="001D7B42"/>
    <w:rsid w:val="001E0AD6"/>
    <w:rsid w:val="001E0B18"/>
    <w:rsid w:val="001E334F"/>
    <w:rsid w:val="001E3B6A"/>
    <w:rsid w:val="001E3B6B"/>
    <w:rsid w:val="001E3FBF"/>
    <w:rsid w:val="001E5A63"/>
    <w:rsid w:val="001E5C70"/>
    <w:rsid w:val="001E74C8"/>
    <w:rsid w:val="001E7507"/>
    <w:rsid w:val="001F09CA"/>
    <w:rsid w:val="001F0CA1"/>
    <w:rsid w:val="001F1DD8"/>
    <w:rsid w:val="001F39B4"/>
    <w:rsid w:val="001F3B27"/>
    <w:rsid w:val="001F4D5B"/>
    <w:rsid w:val="001F51B0"/>
    <w:rsid w:val="001F587A"/>
    <w:rsid w:val="001F5D12"/>
    <w:rsid w:val="001F693F"/>
    <w:rsid w:val="001F7038"/>
    <w:rsid w:val="00200199"/>
    <w:rsid w:val="002009D0"/>
    <w:rsid w:val="00200B83"/>
    <w:rsid w:val="002016CD"/>
    <w:rsid w:val="00201A1D"/>
    <w:rsid w:val="00201EF1"/>
    <w:rsid w:val="0020223E"/>
    <w:rsid w:val="00202986"/>
    <w:rsid w:val="00203D74"/>
    <w:rsid w:val="00204660"/>
    <w:rsid w:val="002046C8"/>
    <w:rsid w:val="002064C4"/>
    <w:rsid w:val="0020660D"/>
    <w:rsid w:val="00206FB9"/>
    <w:rsid w:val="002110D5"/>
    <w:rsid w:val="00212163"/>
    <w:rsid w:val="00212879"/>
    <w:rsid w:val="00213C3D"/>
    <w:rsid w:val="00214282"/>
    <w:rsid w:val="00214843"/>
    <w:rsid w:val="00214A69"/>
    <w:rsid w:val="00215BCF"/>
    <w:rsid w:val="00216403"/>
    <w:rsid w:val="00217AA4"/>
    <w:rsid w:val="0022083E"/>
    <w:rsid w:val="00221C74"/>
    <w:rsid w:val="0022337A"/>
    <w:rsid w:val="0022419F"/>
    <w:rsid w:val="0022538D"/>
    <w:rsid w:val="002254E7"/>
    <w:rsid w:val="00225675"/>
    <w:rsid w:val="002265E5"/>
    <w:rsid w:val="0023094B"/>
    <w:rsid w:val="00231695"/>
    <w:rsid w:val="002322ED"/>
    <w:rsid w:val="002341AD"/>
    <w:rsid w:val="0023472D"/>
    <w:rsid w:val="0023550A"/>
    <w:rsid w:val="00237B10"/>
    <w:rsid w:val="00237EAB"/>
    <w:rsid w:val="0024105F"/>
    <w:rsid w:val="002435D8"/>
    <w:rsid w:val="0024411A"/>
    <w:rsid w:val="0024411E"/>
    <w:rsid w:val="00244A38"/>
    <w:rsid w:val="00244F26"/>
    <w:rsid w:val="002460BC"/>
    <w:rsid w:val="00247877"/>
    <w:rsid w:val="002502F4"/>
    <w:rsid w:val="002516CB"/>
    <w:rsid w:val="0025241C"/>
    <w:rsid w:val="00252BAF"/>
    <w:rsid w:val="00253FFA"/>
    <w:rsid w:val="00254DA9"/>
    <w:rsid w:val="00264BCC"/>
    <w:rsid w:val="002651AD"/>
    <w:rsid w:val="002657A6"/>
    <w:rsid w:val="00265DFB"/>
    <w:rsid w:val="002662B5"/>
    <w:rsid w:val="002667FA"/>
    <w:rsid w:val="00267AF4"/>
    <w:rsid w:val="00270264"/>
    <w:rsid w:val="00270DF9"/>
    <w:rsid w:val="00270E59"/>
    <w:rsid w:val="0027114A"/>
    <w:rsid w:val="00271D4C"/>
    <w:rsid w:val="00272668"/>
    <w:rsid w:val="0027298A"/>
    <w:rsid w:val="00273459"/>
    <w:rsid w:val="00274138"/>
    <w:rsid w:val="002741B1"/>
    <w:rsid w:val="0027592F"/>
    <w:rsid w:val="00276DA2"/>
    <w:rsid w:val="0028023A"/>
    <w:rsid w:val="0028187C"/>
    <w:rsid w:val="002840E5"/>
    <w:rsid w:val="00285A48"/>
    <w:rsid w:val="00285CDC"/>
    <w:rsid w:val="00286733"/>
    <w:rsid w:val="0028688B"/>
    <w:rsid w:val="002905AF"/>
    <w:rsid w:val="00291049"/>
    <w:rsid w:val="00292C41"/>
    <w:rsid w:val="0029380F"/>
    <w:rsid w:val="00293D7F"/>
    <w:rsid w:val="002942A8"/>
    <w:rsid w:val="0029475C"/>
    <w:rsid w:val="00294FC9"/>
    <w:rsid w:val="00296072"/>
    <w:rsid w:val="00296774"/>
    <w:rsid w:val="00296B13"/>
    <w:rsid w:val="002974CB"/>
    <w:rsid w:val="002A0B0C"/>
    <w:rsid w:val="002A1CE0"/>
    <w:rsid w:val="002A2139"/>
    <w:rsid w:val="002A23A1"/>
    <w:rsid w:val="002A38CB"/>
    <w:rsid w:val="002A4486"/>
    <w:rsid w:val="002A5614"/>
    <w:rsid w:val="002A56EB"/>
    <w:rsid w:val="002B0154"/>
    <w:rsid w:val="002B017C"/>
    <w:rsid w:val="002B0A3B"/>
    <w:rsid w:val="002B15A6"/>
    <w:rsid w:val="002B1FCA"/>
    <w:rsid w:val="002B2CAE"/>
    <w:rsid w:val="002B2D35"/>
    <w:rsid w:val="002B3BB9"/>
    <w:rsid w:val="002B414C"/>
    <w:rsid w:val="002B41E9"/>
    <w:rsid w:val="002B4B8F"/>
    <w:rsid w:val="002B6D65"/>
    <w:rsid w:val="002B7C49"/>
    <w:rsid w:val="002C059B"/>
    <w:rsid w:val="002C1479"/>
    <w:rsid w:val="002C1D91"/>
    <w:rsid w:val="002C20F2"/>
    <w:rsid w:val="002C2402"/>
    <w:rsid w:val="002C3181"/>
    <w:rsid w:val="002C487C"/>
    <w:rsid w:val="002C56EC"/>
    <w:rsid w:val="002C6199"/>
    <w:rsid w:val="002D0D9E"/>
    <w:rsid w:val="002D339D"/>
    <w:rsid w:val="002D5220"/>
    <w:rsid w:val="002D5A59"/>
    <w:rsid w:val="002D6785"/>
    <w:rsid w:val="002E0217"/>
    <w:rsid w:val="002E0913"/>
    <w:rsid w:val="002E0BB7"/>
    <w:rsid w:val="002E0DF6"/>
    <w:rsid w:val="002E1ED3"/>
    <w:rsid w:val="002E4246"/>
    <w:rsid w:val="002E4632"/>
    <w:rsid w:val="002E53F0"/>
    <w:rsid w:val="002E59DC"/>
    <w:rsid w:val="002E5F79"/>
    <w:rsid w:val="002E672C"/>
    <w:rsid w:val="002E6867"/>
    <w:rsid w:val="002E7238"/>
    <w:rsid w:val="002E7DD2"/>
    <w:rsid w:val="002F035D"/>
    <w:rsid w:val="002F1962"/>
    <w:rsid w:val="002F1B00"/>
    <w:rsid w:val="002F1BA9"/>
    <w:rsid w:val="002F3202"/>
    <w:rsid w:val="002F32BE"/>
    <w:rsid w:val="002F3988"/>
    <w:rsid w:val="002F3B4B"/>
    <w:rsid w:val="002F5798"/>
    <w:rsid w:val="002F5BEC"/>
    <w:rsid w:val="002F7147"/>
    <w:rsid w:val="00300702"/>
    <w:rsid w:val="00302A77"/>
    <w:rsid w:val="00303A66"/>
    <w:rsid w:val="00305167"/>
    <w:rsid w:val="00305B20"/>
    <w:rsid w:val="00306D22"/>
    <w:rsid w:val="003074C4"/>
    <w:rsid w:val="00307AA1"/>
    <w:rsid w:val="00310E67"/>
    <w:rsid w:val="00312F0C"/>
    <w:rsid w:val="00313226"/>
    <w:rsid w:val="003134B9"/>
    <w:rsid w:val="0031487D"/>
    <w:rsid w:val="00317901"/>
    <w:rsid w:val="00317E05"/>
    <w:rsid w:val="0032009B"/>
    <w:rsid w:val="003208B1"/>
    <w:rsid w:val="003226FE"/>
    <w:rsid w:val="00323C30"/>
    <w:rsid w:val="00325333"/>
    <w:rsid w:val="00326C19"/>
    <w:rsid w:val="003273E2"/>
    <w:rsid w:val="00330341"/>
    <w:rsid w:val="00330458"/>
    <w:rsid w:val="00331E9F"/>
    <w:rsid w:val="003356DF"/>
    <w:rsid w:val="003401C0"/>
    <w:rsid w:val="00343A68"/>
    <w:rsid w:val="00343AA0"/>
    <w:rsid w:val="00345E52"/>
    <w:rsid w:val="00346059"/>
    <w:rsid w:val="00347B6C"/>
    <w:rsid w:val="003506D5"/>
    <w:rsid w:val="003509AB"/>
    <w:rsid w:val="00350CC0"/>
    <w:rsid w:val="00351B53"/>
    <w:rsid w:val="00351F0B"/>
    <w:rsid w:val="00352C7B"/>
    <w:rsid w:val="003534BD"/>
    <w:rsid w:val="00354316"/>
    <w:rsid w:val="00354431"/>
    <w:rsid w:val="003546CF"/>
    <w:rsid w:val="00355819"/>
    <w:rsid w:val="00357A5F"/>
    <w:rsid w:val="00357E68"/>
    <w:rsid w:val="00357FAE"/>
    <w:rsid w:val="0036311C"/>
    <w:rsid w:val="0036421C"/>
    <w:rsid w:val="00364255"/>
    <w:rsid w:val="003652A0"/>
    <w:rsid w:val="00366A38"/>
    <w:rsid w:val="00366B7F"/>
    <w:rsid w:val="00372462"/>
    <w:rsid w:val="00373825"/>
    <w:rsid w:val="00373A26"/>
    <w:rsid w:val="00374E2E"/>
    <w:rsid w:val="0037536C"/>
    <w:rsid w:val="003756DD"/>
    <w:rsid w:val="00375771"/>
    <w:rsid w:val="003768DA"/>
    <w:rsid w:val="00376B26"/>
    <w:rsid w:val="003772B9"/>
    <w:rsid w:val="00377B37"/>
    <w:rsid w:val="00380747"/>
    <w:rsid w:val="00380C18"/>
    <w:rsid w:val="0038146B"/>
    <w:rsid w:val="003817E5"/>
    <w:rsid w:val="00382FF7"/>
    <w:rsid w:val="00383191"/>
    <w:rsid w:val="00383CC1"/>
    <w:rsid w:val="00385C8E"/>
    <w:rsid w:val="00385D39"/>
    <w:rsid w:val="003876A7"/>
    <w:rsid w:val="00392197"/>
    <w:rsid w:val="00393F2B"/>
    <w:rsid w:val="0039544E"/>
    <w:rsid w:val="00397AFD"/>
    <w:rsid w:val="003A2B0F"/>
    <w:rsid w:val="003A35F5"/>
    <w:rsid w:val="003A3E50"/>
    <w:rsid w:val="003A4065"/>
    <w:rsid w:val="003A4183"/>
    <w:rsid w:val="003A5ED0"/>
    <w:rsid w:val="003A725B"/>
    <w:rsid w:val="003B030C"/>
    <w:rsid w:val="003B0692"/>
    <w:rsid w:val="003B0C9F"/>
    <w:rsid w:val="003B0DE9"/>
    <w:rsid w:val="003B19CA"/>
    <w:rsid w:val="003B3C7D"/>
    <w:rsid w:val="003B51CC"/>
    <w:rsid w:val="003B5763"/>
    <w:rsid w:val="003B5A21"/>
    <w:rsid w:val="003B72EB"/>
    <w:rsid w:val="003B7354"/>
    <w:rsid w:val="003B7AB1"/>
    <w:rsid w:val="003C0081"/>
    <w:rsid w:val="003C0978"/>
    <w:rsid w:val="003C113C"/>
    <w:rsid w:val="003C1FF8"/>
    <w:rsid w:val="003C204F"/>
    <w:rsid w:val="003C216C"/>
    <w:rsid w:val="003C2260"/>
    <w:rsid w:val="003C22B8"/>
    <w:rsid w:val="003C248D"/>
    <w:rsid w:val="003C2E9F"/>
    <w:rsid w:val="003C45F1"/>
    <w:rsid w:val="003C581E"/>
    <w:rsid w:val="003C66AC"/>
    <w:rsid w:val="003C7101"/>
    <w:rsid w:val="003D0235"/>
    <w:rsid w:val="003D10B2"/>
    <w:rsid w:val="003D118F"/>
    <w:rsid w:val="003D2B25"/>
    <w:rsid w:val="003D4038"/>
    <w:rsid w:val="003D4318"/>
    <w:rsid w:val="003D447D"/>
    <w:rsid w:val="003D50BB"/>
    <w:rsid w:val="003D5410"/>
    <w:rsid w:val="003D5B4F"/>
    <w:rsid w:val="003D69EA"/>
    <w:rsid w:val="003D6A5A"/>
    <w:rsid w:val="003D78E9"/>
    <w:rsid w:val="003E14D3"/>
    <w:rsid w:val="003E21B1"/>
    <w:rsid w:val="003E30B3"/>
    <w:rsid w:val="003E30D5"/>
    <w:rsid w:val="003E3C85"/>
    <w:rsid w:val="003E6A08"/>
    <w:rsid w:val="003F049C"/>
    <w:rsid w:val="003F20D1"/>
    <w:rsid w:val="003F3F1D"/>
    <w:rsid w:val="003F4BED"/>
    <w:rsid w:val="003F6345"/>
    <w:rsid w:val="00401897"/>
    <w:rsid w:val="0040273C"/>
    <w:rsid w:val="00404C01"/>
    <w:rsid w:val="004104BF"/>
    <w:rsid w:val="00411DCA"/>
    <w:rsid w:val="00413A6A"/>
    <w:rsid w:val="0041649A"/>
    <w:rsid w:val="0041668D"/>
    <w:rsid w:val="0041705A"/>
    <w:rsid w:val="004178F1"/>
    <w:rsid w:val="00417D8A"/>
    <w:rsid w:val="00420480"/>
    <w:rsid w:val="00422A14"/>
    <w:rsid w:val="00422E07"/>
    <w:rsid w:val="00423BC4"/>
    <w:rsid w:val="004243A4"/>
    <w:rsid w:val="0042493F"/>
    <w:rsid w:val="00424C89"/>
    <w:rsid w:val="0042511A"/>
    <w:rsid w:val="00426284"/>
    <w:rsid w:val="00426615"/>
    <w:rsid w:val="0042694C"/>
    <w:rsid w:val="00430B7C"/>
    <w:rsid w:val="00430DB0"/>
    <w:rsid w:val="00432395"/>
    <w:rsid w:val="0043593A"/>
    <w:rsid w:val="0043760B"/>
    <w:rsid w:val="00437D29"/>
    <w:rsid w:val="004400A5"/>
    <w:rsid w:val="00441220"/>
    <w:rsid w:val="00441A2E"/>
    <w:rsid w:val="00441A4A"/>
    <w:rsid w:val="00441F87"/>
    <w:rsid w:val="00442AE0"/>
    <w:rsid w:val="00442BD0"/>
    <w:rsid w:val="00442D8D"/>
    <w:rsid w:val="00443B76"/>
    <w:rsid w:val="00444F64"/>
    <w:rsid w:val="00447BEB"/>
    <w:rsid w:val="00447D3C"/>
    <w:rsid w:val="0045083A"/>
    <w:rsid w:val="00450ED4"/>
    <w:rsid w:val="00451345"/>
    <w:rsid w:val="00455642"/>
    <w:rsid w:val="00456059"/>
    <w:rsid w:val="004605CB"/>
    <w:rsid w:val="00460FAD"/>
    <w:rsid w:val="004613B9"/>
    <w:rsid w:val="004623AD"/>
    <w:rsid w:val="0046249F"/>
    <w:rsid w:val="0046430D"/>
    <w:rsid w:val="004646FE"/>
    <w:rsid w:val="004666DA"/>
    <w:rsid w:val="00467771"/>
    <w:rsid w:val="004678C6"/>
    <w:rsid w:val="004708D5"/>
    <w:rsid w:val="00470EB5"/>
    <w:rsid w:val="00471539"/>
    <w:rsid w:val="00471A05"/>
    <w:rsid w:val="00471EC9"/>
    <w:rsid w:val="0047200D"/>
    <w:rsid w:val="00472864"/>
    <w:rsid w:val="004740DF"/>
    <w:rsid w:val="004811C7"/>
    <w:rsid w:val="00482F1D"/>
    <w:rsid w:val="00484223"/>
    <w:rsid w:val="00484C01"/>
    <w:rsid w:val="004850E8"/>
    <w:rsid w:val="00485611"/>
    <w:rsid w:val="00485829"/>
    <w:rsid w:val="00487633"/>
    <w:rsid w:val="00487B6B"/>
    <w:rsid w:val="00487CB2"/>
    <w:rsid w:val="004905F2"/>
    <w:rsid w:val="0049133E"/>
    <w:rsid w:val="00492A9E"/>
    <w:rsid w:val="00492D3E"/>
    <w:rsid w:val="00493972"/>
    <w:rsid w:val="004944CD"/>
    <w:rsid w:val="0049470B"/>
    <w:rsid w:val="00495D6C"/>
    <w:rsid w:val="00497154"/>
    <w:rsid w:val="004A1F11"/>
    <w:rsid w:val="004A2BEC"/>
    <w:rsid w:val="004A45A8"/>
    <w:rsid w:val="004A5754"/>
    <w:rsid w:val="004A66DC"/>
    <w:rsid w:val="004A6BC0"/>
    <w:rsid w:val="004A7095"/>
    <w:rsid w:val="004B0CAF"/>
    <w:rsid w:val="004B16F7"/>
    <w:rsid w:val="004B26B8"/>
    <w:rsid w:val="004B45BF"/>
    <w:rsid w:val="004C037D"/>
    <w:rsid w:val="004C1E4B"/>
    <w:rsid w:val="004C2007"/>
    <w:rsid w:val="004C22EE"/>
    <w:rsid w:val="004C3CBA"/>
    <w:rsid w:val="004C6D3C"/>
    <w:rsid w:val="004D01CE"/>
    <w:rsid w:val="004D0EA6"/>
    <w:rsid w:val="004D4EA2"/>
    <w:rsid w:val="004D54E8"/>
    <w:rsid w:val="004D5A4D"/>
    <w:rsid w:val="004D7EA2"/>
    <w:rsid w:val="004E096E"/>
    <w:rsid w:val="004E0AF6"/>
    <w:rsid w:val="004E18C6"/>
    <w:rsid w:val="004E3BCB"/>
    <w:rsid w:val="004E4530"/>
    <w:rsid w:val="004E458D"/>
    <w:rsid w:val="004E605F"/>
    <w:rsid w:val="004E620E"/>
    <w:rsid w:val="004E72BB"/>
    <w:rsid w:val="004F0512"/>
    <w:rsid w:val="004F0F48"/>
    <w:rsid w:val="004F1F64"/>
    <w:rsid w:val="004F2548"/>
    <w:rsid w:val="004F586C"/>
    <w:rsid w:val="004F727A"/>
    <w:rsid w:val="0050075C"/>
    <w:rsid w:val="00500BDD"/>
    <w:rsid w:val="005017E6"/>
    <w:rsid w:val="00502EEA"/>
    <w:rsid w:val="00503DC3"/>
    <w:rsid w:val="00510729"/>
    <w:rsid w:val="00510C9E"/>
    <w:rsid w:val="005119DE"/>
    <w:rsid w:val="005120EA"/>
    <w:rsid w:val="00512479"/>
    <w:rsid w:val="005132C0"/>
    <w:rsid w:val="005135FC"/>
    <w:rsid w:val="00514D78"/>
    <w:rsid w:val="005156EE"/>
    <w:rsid w:val="00515E94"/>
    <w:rsid w:val="0051772F"/>
    <w:rsid w:val="00517C47"/>
    <w:rsid w:val="005238B5"/>
    <w:rsid w:val="00523F05"/>
    <w:rsid w:val="00524C0A"/>
    <w:rsid w:val="00525C97"/>
    <w:rsid w:val="00527D60"/>
    <w:rsid w:val="00530ACA"/>
    <w:rsid w:val="00532C15"/>
    <w:rsid w:val="0053394A"/>
    <w:rsid w:val="00533CF6"/>
    <w:rsid w:val="00533FBB"/>
    <w:rsid w:val="005347BE"/>
    <w:rsid w:val="005350D4"/>
    <w:rsid w:val="00535D85"/>
    <w:rsid w:val="00536A8B"/>
    <w:rsid w:val="00540575"/>
    <w:rsid w:val="00541595"/>
    <w:rsid w:val="005419BC"/>
    <w:rsid w:val="00542443"/>
    <w:rsid w:val="00545397"/>
    <w:rsid w:val="00545C3E"/>
    <w:rsid w:val="00545DE1"/>
    <w:rsid w:val="00546753"/>
    <w:rsid w:val="00547572"/>
    <w:rsid w:val="00547582"/>
    <w:rsid w:val="005477F6"/>
    <w:rsid w:val="00551853"/>
    <w:rsid w:val="0055212A"/>
    <w:rsid w:val="00554433"/>
    <w:rsid w:val="00554BD3"/>
    <w:rsid w:val="005550F5"/>
    <w:rsid w:val="005554F7"/>
    <w:rsid w:val="00556076"/>
    <w:rsid w:val="005561F1"/>
    <w:rsid w:val="00556493"/>
    <w:rsid w:val="00556AA4"/>
    <w:rsid w:val="0055717C"/>
    <w:rsid w:val="005603E1"/>
    <w:rsid w:val="00560494"/>
    <w:rsid w:val="005618E1"/>
    <w:rsid w:val="00561F8D"/>
    <w:rsid w:val="00562E09"/>
    <w:rsid w:val="00563ECB"/>
    <w:rsid w:val="00564D56"/>
    <w:rsid w:val="00565505"/>
    <w:rsid w:val="00566375"/>
    <w:rsid w:val="005663B4"/>
    <w:rsid w:val="005669A9"/>
    <w:rsid w:val="00566A15"/>
    <w:rsid w:val="005671D4"/>
    <w:rsid w:val="00571388"/>
    <w:rsid w:val="0057188C"/>
    <w:rsid w:val="00575BA4"/>
    <w:rsid w:val="00575C73"/>
    <w:rsid w:val="005773F7"/>
    <w:rsid w:val="0058016B"/>
    <w:rsid w:val="00580305"/>
    <w:rsid w:val="00581451"/>
    <w:rsid w:val="00581697"/>
    <w:rsid w:val="00582130"/>
    <w:rsid w:val="00582829"/>
    <w:rsid w:val="00582F48"/>
    <w:rsid w:val="005834F1"/>
    <w:rsid w:val="00584901"/>
    <w:rsid w:val="0059000B"/>
    <w:rsid w:val="0059093E"/>
    <w:rsid w:val="005917F7"/>
    <w:rsid w:val="005925DD"/>
    <w:rsid w:val="005926D9"/>
    <w:rsid w:val="0059436C"/>
    <w:rsid w:val="00594CC3"/>
    <w:rsid w:val="00594D5D"/>
    <w:rsid w:val="005963B9"/>
    <w:rsid w:val="005964C0"/>
    <w:rsid w:val="00596950"/>
    <w:rsid w:val="00596A4F"/>
    <w:rsid w:val="005A0773"/>
    <w:rsid w:val="005A10DF"/>
    <w:rsid w:val="005A1ECA"/>
    <w:rsid w:val="005A2381"/>
    <w:rsid w:val="005A2519"/>
    <w:rsid w:val="005A35ED"/>
    <w:rsid w:val="005A372A"/>
    <w:rsid w:val="005B0A52"/>
    <w:rsid w:val="005B0B56"/>
    <w:rsid w:val="005B19A8"/>
    <w:rsid w:val="005B3C3F"/>
    <w:rsid w:val="005B4266"/>
    <w:rsid w:val="005B468C"/>
    <w:rsid w:val="005B5C13"/>
    <w:rsid w:val="005B64A8"/>
    <w:rsid w:val="005B6C20"/>
    <w:rsid w:val="005B7D41"/>
    <w:rsid w:val="005C0236"/>
    <w:rsid w:val="005C0926"/>
    <w:rsid w:val="005C113C"/>
    <w:rsid w:val="005C12AF"/>
    <w:rsid w:val="005C2B64"/>
    <w:rsid w:val="005C3B86"/>
    <w:rsid w:val="005C4B89"/>
    <w:rsid w:val="005C593F"/>
    <w:rsid w:val="005C76FE"/>
    <w:rsid w:val="005D004F"/>
    <w:rsid w:val="005D10EA"/>
    <w:rsid w:val="005D10F0"/>
    <w:rsid w:val="005D182B"/>
    <w:rsid w:val="005D18E5"/>
    <w:rsid w:val="005D1CC6"/>
    <w:rsid w:val="005D28DF"/>
    <w:rsid w:val="005D3B21"/>
    <w:rsid w:val="005D433C"/>
    <w:rsid w:val="005D4919"/>
    <w:rsid w:val="005D49F5"/>
    <w:rsid w:val="005D547E"/>
    <w:rsid w:val="005D7936"/>
    <w:rsid w:val="005E0351"/>
    <w:rsid w:val="005E0FA7"/>
    <w:rsid w:val="005E3B5F"/>
    <w:rsid w:val="005E6DFA"/>
    <w:rsid w:val="005E7EBA"/>
    <w:rsid w:val="005F14BF"/>
    <w:rsid w:val="005F1742"/>
    <w:rsid w:val="005F2ABB"/>
    <w:rsid w:val="005F2D25"/>
    <w:rsid w:val="005F2EB6"/>
    <w:rsid w:val="005F35FB"/>
    <w:rsid w:val="005F3E3A"/>
    <w:rsid w:val="005F3F4D"/>
    <w:rsid w:val="005F4DB3"/>
    <w:rsid w:val="005F5105"/>
    <w:rsid w:val="005F556A"/>
    <w:rsid w:val="006007C8"/>
    <w:rsid w:val="006008D8"/>
    <w:rsid w:val="00600B5E"/>
    <w:rsid w:val="00600E91"/>
    <w:rsid w:val="006052A7"/>
    <w:rsid w:val="00605706"/>
    <w:rsid w:val="00607B61"/>
    <w:rsid w:val="00607D7F"/>
    <w:rsid w:val="006111DE"/>
    <w:rsid w:val="00611FB9"/>
    <w:rsid w:val="006129A3"/>
    <w:rsid w:val="0061354D"/>
    <w:rsid w:val="006159E8"/>
    <w:rsid w:val="006163D0"/>
    <w:rsid w:val="00616D0D"/>
    <w:rsid w:val="0061785C"/>
    <w:rsid w:val="00621A9C"/>
    <w:rsid w:val="00621C79"/>
    <w:rsid w:val="00622EB5"/>
    <w:rsid w:val="00623E8E"/>
    <w:rsid w:val="006268B2"/>
    <w:rsid w:val="00626C78"/>
    <w:rsid w:val="00627015"/>
    <w:rsid w:val="006277DC"/>
    <w:rsid w:val="0063100E"/>
    <w:rsid w:val="0063216B"/>
    <w:rsid w:val="00632E66"/>
    <w:rsid w:val="006356DA"/>
    <w:rsid w:val="0063592A"/>
    <w:rsid w:val="00635AE6"/>
    <w:rsid w:val="00635BD7"/>
    <w:rsid w:val="00636123"/>
    <w:rsid w:val="006377DA"/>
    <w:rsid w:val="0064168F"/>
    <w:rsid w:val="00642CC8"/>
    <w:rsid w:val="006448D1"/>
    <w:rsid w:val="00644D12"/>
    <w:rsid w:val="00644D59"/>
    <w:rsid w:val="00644F23"/>
    <w:rsid w:val="00644F7D"/>
    <w:rsid w:val="0064672B"/>
    <w:rsid w:val="00647741"/>
    <w:rsid w:val="0065040B"/>
    <w:rsid w:val="00650B62"/>
    <w:rsid w:val="00652960"/>
    <w:rsid w:val="0065720D"/>
    <w:rsid w:val="00657D9C"/>
    <w:rsid w:val="00660978"/>
    <w:rsid w:val="006612DC"/>
    <w:rsid w:val="00662BD9"/>
    <w:rsid w:val="00664340"/>
    <w:rsid w:val="00666072"/>
    <w:rsid w:val="006665B7"/>
    <w:rsid w:val="0066791F"/>
    <w:rsid w:val="00667F3E"/>
    <w:rsid w:val="0067130A"/>
    <w:rsid w:val="00671A6A"/>
    <w:rsid w:val="006724AC"/>
    <w:rsid w:val="00672F82"/>
    <w:rsid w:val="006731CF"/>
    <w:rsid w:val="00676600"/>
    <w:rsid w:val="0068087F"/>
    <w:rsid w:val="00681060"/>
    <w:rsid w:val="006863A9"/>
    <w:rsid w:val="00686EE4"/>
    <w:rsid w:val="00687252"/>
    <w:rsid w:val="0069041E"/>
    <w:rsid w:val="0069058E"/>
    <w:rsid w:val="00691792"/>
    <w:rsid w:val="0069198B"/>
    <w:rsid w:val="00691C4C"/>
    <w:rsid w:val="00691E20"/>
    <w:rsid w:val="00692426"/>
    <w:rsid w:val="006927CF"/>
    <w:rsid w:val="0069285D"/>
    <w:rsid w:val="00692CA5"/>
    <w:rsid w:val="006938A5"/>
    <w:rsid w:val="00693B94"/>
    <w:rsid w:val="00694470"/>
    <w:rsid w:val="00694CDA"/>
    <w:rsid w:val="006950EC"/>
    <w:rsid w:val="00695343"/>
    <w:rsid w:val="00696FDB"/>
    <w:rsid w:val="00697390"/>
    <w:rsid w:val="0069799F"/>
    <w:rsid w:val="006A1418"/>
    <w:rsid w:val="006A1439"/>
    <w:rsid w:val="006A340A"/>
    <w:rsid w:val="006A355D"/>
    <w:rsid w:val="006A470E"/>
    <w:rsid w:val="006A4BFE"/>
    <w:rsid w:val="006A6D21"/>
    <w:rsid w:val="006A7EC5"/>
    <w:rsid w:val="006B0D66"/>
    <w:rsid w:val="006B158C"/>
    <w:rsid w:val="006B42F4"/>
    <w:rsid w:val="006B4B5E"/>
    <w:rsid w:val="006B5FA8"/>
    <w:rsid w:val="006C000D"/>
    <w:rsid w:val="006C0A2E"/>
    <w:rsid w:val="006C242C"/>
    <w:rsid w:val="006C2468"/>
    <w:rsid w:val="006C2906"/>
    <w:rsid w:val="006C2DBC"/>
    <w:rsid w:val="006C3B1B"/>
    <w:rsid w:val="006C3E90"/>
    <w:rsid w:val="006C42CA"/>
    <w:rsid w:val="006C4378"/>
    <w:rsid w:val="006C4D94"/>
    <w:rsid w:val="006C5CC9"/>
    <w:rsid w:val="006C5D1E"/>
    <w:rsid w:val="006C7822"/>
    <w:rsid w:val="006C78C0"/>
    <w:rsid w:val="006D0189"/>
    <w:rsid w:val="006D309C"/>
    <w:rsid w:val="006D3A78"/>
    <w:rsid w:val="006D5051"/>
    <w:rsid w:val="006D59ED"/>
    <w:rsid w:val="006D5A3A"/>
    <w:rsid w:val="006D6AA1"/>
    <w:rsid w:val="006D6E34"/>
    <w:rsid w:val="006D7919"/>
    <w:rsid w:val="006E098D"/>
    <w:rsid w:val="006E20E4"/>
    <w:rsid w:val="006E2568"/>
    <w:rsid w:val="006E4AE6"/>
    <w:rsid w:val="006E51CB"/>
    <w:rsid w:val="006E5EBD"/>
    <w:rsid w:val="006E6724"/>
    <w:rsid w:val="006F1E38"/>
    <w:rsid w:val="006F1F8F"/>
    <w:rsid w:val="006F2322"/>
    <w:rsid w:val="006F2BFB"/>
    <w:rsid w:val="006F4EC8"/>
    <w:rsid w:val="006F5D5F"/>
    <w:rsid w:val="006F6968"/>
    <w:rsid w:val="006F6B91"/>
    <w:rsid w:val="006F7D63"/>
    <w:rsid w:val="006F7D74"/>
    <w:rsid w:val="00700233"/>
    <w:rsid w:val="00702A87"/>
    <w:rsid w:val="00703D50"/>
    <w:rsid w:val="00703E9E"/>
    <w:rsid w:val="007040C6"/>
    <w:rsid w:val="00705020"/>
    <w:rsid w:val="0070538C"/>
    <w:rsid w:val="00707B87"/>
    <w:rsid w:val="00710C54"/>
    <w:rsid w:val="0071315E"/>
    <w:rsid w:val="007133F8"/>
    <w:rsid w:val="00713874"/>
    <w:rsid w:val="007145EB"/>
    <w:rsid w:val="007176AD"/>
    <w:rsid w:val="00717B4D"/>
    <w:rsid w:val="00720942"/>
    <w:rsid w:val="00721343"/>
    <w:rsid w:val="00721F3B"/>
    <w:rsid w:val="007229C3"/>
    <w:rsid w:val="00722A47"/>
    <w:rsid w:val="0072440E"/>
    <w:rsid w:val="0072475D"/>
    <w:rsid w:val="00725E92"/>
    <w:rsid w:val="0072602F"/>
    <w:rsid w:val="00727278"/>
    <w:rsid w:val="00727EFC"/>
    <w:rsid w:val="0073107E"/>
    <w:rsid w:val="00731767"/>
    <w:rsid w:val="00733D80"/>
    <w:rsid w:val="00734363"/>
    <w:rsid w:val="00735762"/>
    <w:rsid w:val="00735E84"/>
    <w:rsid w:val="00735EED"/>
    <w:rsid w:val="00735F82"/>
    <w:rsid w:val="007362B7"/>
    <w:rsid w:val="007366F7"/>
    <w:rsid w:val="00736C9D"/>
    <w:rsid w:val="00736CB2"/>
    <w:rsid w:val="00740EF1"/>
    <w:rsid w:val="007430A0"/>
    <w:rsid w:val="0074675C"/>
    <w:rsid w:val="00747287"/>
    <w:rsid w:val="007510C5"/>
    <w:rsid w:val="007514A8"/>
    <w:rsid w:val="00752326"/>
    <w:rsid w:val="00753373"/>
    <w:rsid w:val="007536B3"/>
    <w:rsid w:val="00753C9A"/>
    <w:rsid w:val="00753FFD"/>
    <w:rsid w:val="0075418D"/>
    <w:rsid w:val="007554C3"/>
    <w:rsid w:val="00755F06"/>
    <w:rsid w:val="0075715E"/>
    <w:rsid w:val="007577E6"/>
    <w:rsid w:val="00757B0F"/>
    <w:rsid w:val="007602E6"/>
    <w:rsid w:val="00761EA1"/>
    <w:rsid w:val="007625B8"/>
    <w:rsid w:val="00762D7D"/>
    <w:rsid w:val="007630CC"/>
    <w:rsid w:val="00763BE2"/>
    <w:rsid w:val="007655BB"/>
    <w:rsid w:val="00765C41"/>
    <w:rsid w:val="00765E1B"/>
    <w:rsid w:val="007673E2"/>
    <w:rsid w:val="007702D3"/>
    <w:rsid w:val="00770D8D"/>
    <w:rsid w:val="00771FBC"/>
    <w:rsid w:val="00772853"/>
    <w:rsid w:val="00773F33"/>
    <w:rsid w:val="0077420D"/>
    <w:rsid w:val="00774E9B"/>
    <w:rsid w:val="0077557A"/>
    <w:rsid w:val="00775D3B"/>
    <w:rsid w:val="007761D3"/>
    <w:rsid w:val="00780C8F"/>
    <w:rsid w:val="00783164"/>
    <w:rsid w:val="0078394A"/>
    <w:rsid w:val="00784876"/>
    <w:rsid w:val="007853F5"/>
    <w:rsid w:val="00785DD9"/>
    <w:rsid w:val="007863F0"/>
    <w:rsid w:val="00791BFA"/>
    <w:rsid w:val="00791FED"/>
    <w:rsid w:val="007929B0"/>
    <w:rsid w:val="0079501A"/>
    <w:rsid w:val="007953AA"/>
    <w:rsid w:val="0079600A"/>
    <w:rsid w:val="00797668"/>
    <w:rsid w:val="007A1539"/>
    <w:rsid w:val="007A177F"/>
    <w:rsid w:val="007A1EAB"/>
    <w:rsid w:val="007A2394"/>
    <w:rsid w:val="007A3848"/>
    <w:rsid w:val="007A4074"/>
    <w:rsid w:val="007A4156"/>
    <w:rsid w:val="007A4754"/>
    <w:rsid w:val="007A5148"/>
    <w:rsid w:val="007A5351"/>
    <w:rsid w:val="007A66DD"/>
    <w:rsid w:val="007A744F"/>
    <w:rsid w:val="007B07DC"/>
    <w:rsid w:val="007B203A"/>
    <w:rsid w:val="007B2198"/>
    <w:rsid w:val="007B320B"/>
    <w:rsid w:val="007B4308"/>
    <w:rsid w:val="007B4DCA"/>
    <w:rsid w:val="007B50F3"/>
    <w:rsid w:val="007B54DA"/>
    <w:rsid w:val="007B6422"/>
    <w:rsid w:val="007B7587"/>
    <w:rsid w:val="007C0B16"/>
    <w:rsid w:val="007C0D5C"/>
    <w:rsid w:val="007C1321"/>
    <w:rsid w:val="007C2825"/>
    <w:rsid w:val="007C40CA"/>
    <w:rsid w:val="007C4470"/>
    <w:rsid w:val="007C55EE"/>
    <w:rsid w:val="007C69BF"/>
    <w:rsid w:val="007D12E7"/>
    <w:rsid w:val="007D158C"/>
    <w:rsid w:val="007D3D25"/>
    <w:rsid w:val="007D3D2B"/>
    <w:rsid w:val="007D4307"/>
    <w:rsid w:val="007D5325"/>
    <w:rsid w:val="007D64D4"/>
    <w:rsid w:val="007D6FD1"/>
    <w:rsid w:val="007D727B"/>
    <w:rsid w:val="007E022D"/>
    <w:rsid w:val="007E36BC"/>
    <w:rsid w:val="007E4A72"/>
    <w:rsid w:val="007E4BE4"/>
    <w:rsid w:val="007E5AF1"/>
    <w:rsid w:val="007E6133"/>
    <w:rsid w:val="007E677C"/>
    <w:rsid w:val="007E6B43"/>
    <w:rsid w:val="007E6C78"/>
    <w:rsid w:val="007E755B"/>
    <w:rsid w:val="007E7C24"/>
    <w:rsid w:val="007E7C41"/>
    <w:rsid w:val="007F1DCA"/>
    <w:rsid w:val="007F2D4C"/>
    <w:rsid w:val="007F2F41"/>
    <w:rsid w:val="007F3725"/>
    <w:rsid w:val="007F44D1"/>
    <w:rsid w:val="007F62D3"/>
    <w:rsid w:val="007F693B"/>
    <w:rsid w:val="007F6E26"/>
    <w:rsid w:val="007F7041"/>
    <w:rsid w:val="00800004"/>
    <w:rsid w:val="0080227D"/>
    <w:rsid w:val="00803E16"/>
    <w:rsid w:val="00804053"/>
    <w:rsid w:val="00804D92"/>
    <w:rsid w:val="00805631"/>
    <w:rsid w:val="00805D23"/>
    <w:rsid w:val="00805E07"/>
    <w:rsid w:val="00806E8A"/>
    <w:rsid w:val="008072F5"/>
    <w:rsid w:val="00807412"/>
    <w:rsid w:val="0081025E"/>
    <w:rsid w:val="0081102F"/>
    <w:rsid w:val="0081206B"/>
    <w:rsid w:val="008129E5"/>
    <w:rsid w:val="00812CC3"/>
    <w:rsid w:val="00814FF4"/>
    <w:rsid w:val="00815136"/>
    <w:rsid w:val="0081552A"/>
    <w:rsid w:val="00816551"/>
    <w:rsid w:val="00816EF3"/>
    <w:rsid w:val="00821A14"/>
    <w:rsid w:val="00822FF1"/>
    <w:rsid w:val="0082310B"/>
    <w:rsid w:val="0082408D"/>
    <w:rsid w:val="00824602"/>
    <w:rsid w:val="00824C37"/>
    <w:rsid w:val="00825128"/>
    <w:rsid w:val="00825EF0"/>
    <w:rsid w:val="00826C3F"/>
    <w:rsid w:val="008276DA"/>
    <w:rsid w:val="00830D7D"/>
    <w:rsid w:val="00831C77"/>
    <w:rsid w:val="00832062"/>
    <w:rsid w:val="008330D2"/>
    <w:rsid w:val="00834609"/>
    <w:rsid w:val="00834A24"/>
    <w:rsid w:val="00834A84"/>
    <w:rsid w:val="00835399"/>
    <w:rsid w:val="0083775A"/>
    <w:rsid w:val="008404EA"/>
    <w:rsid w:val="00840BB5"/>
    <w:rsid w:val="00841300"/>
    <w:rsid w:val="00841E73"/>
    <w:rsid w:val="0084344C"/>
    <w:rsid w:val="00844864"/>
    <w:rsid w:val="00845A1B"/>
    <w:rsid w:val="00845E57"/>
    <w:rsid w:val="008462A1"/>
    <w:rsid w:val="00847B00"/>
    <w:rsid w:val="00850002"/>
    <w:rsid w:val="008504E4"/>
    <w:rsid w:val="00850A83"/>
    <w:rsid w:val="00850BFF"/>
    <w:rsid w:val="00850CDC"/>
    <w:rsid w:val="00850FD1"/>
    <w:rsid w:val="00852556"/>
    <w:rsid w:val="008528F2"/>
    <w:rsid w:val="00852ECC"/>
    <w:rsid w:val="00853937"/>
    <w:rsid w:val="00853A57"/>
    <w:rsid w:val="00853E0C"/>
    <w:rsid w:val="00855465"/>
    <w:rsid w:val="00855A96"/>
    <w:rsid w:val="008562F3"/>
    <w:rsid w:val="00862633"/>
    <w:rsid w:val="0086302A"/>
    <w:rsid w:val="0086335C"/>
    <w:rsid w:val="00864412"/>
    <w:rsid w:val="00864576"/>
    <w:rsid w:val="00864D78"/>
    <w:rsid w:val="008653A2"/>
    <w:rsid w:val="00870543"/>
    <w:rsid w:val="0087326F"/>
    <w:rsid w:val="008733D3"/>
    <w:rsid w:val="0087353E"/>
    <w:rsid w:val="008736C8"/>
    <w:rsid w:val="0087405E"/>
    <w:rsid w:val="008748DA"/>
    <w:rsid w:val="0087572E"/>
    <w:rsid w:val="008768A4"/>
    <w:rsid w:val="00876FD1"/>
    <w:rsid w:val="0087714B"/>
    <w:rsid w:val="00877229"/>
    <w:rsid w:val="00877A89"/>
    <w:rsid w:val="0088038F"/>
    <w:rsid w:val="008810B5"/>
    <w:rsid w:val="008813DB"/>
    <w:rsid w:val="008816E2"/>
    <w:rsid w:val="00882F3A"/>
    <w:rsid w:val="00883C58"/>
    <w:rsid w:val="008856E2"/>
    <w:rsid w:val="00887210"/>
    <w:rsid w:val="0088766D"/>
    <w:rsid w:val="008903A0"/>
    <w:rsid w:val="00891667"/>
    <w:rsid w:val="00892298"/>
    <w:rsid w:val="00892E91"/>
    <w:rsid w:val="00893DA4"/>
    <w:rsid w:val="0089459B"/>
    <w:rsid w:val="00895608"/>
    <w:rsid w:val="0089714D"/>
    <w:rsid w:val="00897AE2"/>
    <w:rsid w:val="008A1DA9"/>
    <w:rsid w:val="008A22D6"/>
    <w:rsid w:val="008A2481"/>
    <w:rsid w:val="008A5EAC"/>
    <w:rsid w:val="008A6374"/>
    <w:rsid w:val="008B1307"/>
    <w:rsid w:val="008B1D8D"/>
    <w:rsid w:val="008B2A58"/>
    <w:rsid w:val="008B2B16"/>
    <w:rsid w:val="008B398A"/>
    <w:rsid w:val="008B432E"/>
    <w:rsid w:val="008C0143"/>
    <w:rsid w:val="008C01D0"/>
    <w:rsid w:val="008C0554"/>
    <w:rsid w:val="008C1E4C"/>
    <w:rsid w:val="008C3314"/>
    <w:rsid w:val="008C3689"/>
    <w:rsid w:val="008C3B39"/>
    <w:rsid w:val="008C4799"/>
    <w:rsid w:val="008C5AC0"/>
    <w:rsid w:val="008C5D1D"/>
    <w:rsid w:val="008C70BD"/>
    <w:rsid w:val="008D0803"/>
    <w:rsid w:val="008D09AB"/>
    <w:rsid w:val="008D161F"/>
    <w:rsid w:val="008D19EE"/>
    <w:rsid w:val="008D1F88"/>
    <w:rsid w:val="008D28CE"/>
    <w:rsid w:val="008D2E15"/>
    <w:rsid w:val="008D335A"/>
    <w:rsid w:val="008D3B9E"/>
    <w:rsid w:val="008D484F"/>
    <w:rsid w:val="008D653A"/>
    <w:rsid w:val="008D68A0"/>
    <w:rsid w:val="008D78D9"/>
    <w:rsid w:val="008E0397"/>
    <w:rsid w:val="008E0B7F"/>
    <w:rsid w:val="008E43D4"/>
    <w:rsid w:val="008E57BB"/>
    <w:rsid w:val="008E5814"/>
    <w:rsid w:val="008E5C7F"/>
    <w:rsid w:val="008E6475"/>
    <w:rsid w:val="008F09B5"/>
    <w:rsid w:val="008F3B9F"/>
    <w:rsid w:val="008F6144"/>
    <w:rsid w:val="008F6200"/>
    <w:rsid w:val="008F6B9C"/>
    <w:rsid w:val="009004A0"/>
    <w:rsid w:val="009012DF"/>
    <w:rsid w:val="00902013"/>
    <w:rsid w:val="009053DD"/>
    <w:rsid w:val="009060F3"/>
    <w:rsid w:val="00907FBA"/>
    <w:rsid w:val="00911B5A"/>
    <w:rsid w:val="00911BBB"/>
    <w:rsid w:val="0091227F"/>
    <w:rsid w:val="00914AED"/>
    <w:rsid w:val="00915144"/>
    <w:rsid w:val="009151C7"/>
    <w:rsid w:val="00915A24"/>
    <w:rsid w:val="00915CBD"/>
    <w:rsid w:val="0091669F"/>
    <w:rsid w:val="00921D38"/>
    <w:rsid w:val="00921F81"/>
    <w:rsid w:val="00922B81"/>
    <w:rsid w:val="00923701"/>
    <w:rsid w:val="009251E6"/>
    <w:rsid w:val="00927AA1"/>
    <w:rsid w:val="00932308"/>
    <w:rsid w:val="00932ECF"/>
    <w:rsid w:val="009334A0"/>
    <w:rsid w:val="00933D21"/>
    <w:rsid w:val="00934E09"/>
    <w:rsid w:val="00934FFF"/>
    <w:rsid w:val="00936235"/>
    <w:rsid w:val="009378E4"/>
    <w:rsid w:val="00937BD4"/>
    <w:rsid w:val="00940604"/>
    <w:rsid w:val="009407DE"/>
    <w:rsid w:val="00941E2E"/>
    <w:rsid w:val="00942BE1"/>
    <w:rsid w:val="00942E90"/>
    <w:rsid w:val="0094401B"/>
    <w:rsid w:val="009445A1"/>
    <w:rsid w:val="00944825"/>
    <w:rsid w:val="00944E5A"/>
    <w:rsid w:val="009503C2"/>
    <w:rsid w:val="00950F58"/>
    <w:rsid w:val="00953BF9"/>
    <w:rsid w:val="00953F4B"/>
    <w:rsid w:val="009542EB"/>
    <w:rsid w:val="009546D0"/>
    <w:rsid w:val="009552A7"/>
    <w:rsid w:val="009558A4"/>
    <w:rsid w:val="00957AA8"/>
    <w:rsid w:val="00957CF2"/>
    <w:rsid w:val="00960FB8"/>
    <w:rsid w:val="00961454"/>
    <w:rsid w:val="00961FC6"/>
    <w:rsid w:val="00961FC7"/>
    <w:rsid w:val="00962CC3"/>
    <w:rsid w:val="00963B75"/>
    <w:rsid w:val="00966788"/>
    <w:rsid w:val="0096696E"/>
    <w:rsid w:val="00972056"/>
    <w:rsid w:val="00973E4D"/>
    <w:rsid w:val="00974530"/>
    <w:rsid w:val="0097454B"/>
    <w:rsid w:val="00975669"/>
    <w:rsid w:val="0097589A"/>
    <w:rsid w:val="0097595E"/>
    <w:rsid w:val="00977046"/>
    <w:rsid w:val="00977950"/>
    <w:rsid w:val="00977EBA"/>
    <w:rsid w:val="0098053E"/>
    <w:rsid w:val="00981057"/>
    <w:rsid w:val="00981821"/>
    <w:rsid w:val="00982803"/>
    <w:rsid w:val="009843E1"/>
    <w:rsid w:val="00984498"/>
    <w:rsid w:val="009851A0"/>
    <w:rsid w:val="00985B3D"/>
    <w:rsid w:val="00986755"/>
    <w:rsid w:val="00987340"/>
    <w:rsid w:val="009877A5"/>
    <w:rsid w:val="0099017D"/>
    <w:rsid w:val="0099093B"/>
    <w:rsid w:val="009920F5"/>
    <w:rsid w:val="0099307E"/>
    <w:rsid w:val="00993F10"/>
    <w:rsid w:val="00994193"/>
    <w:rsid w:val="0099585F"/>
    <w:rsid w:val="00995C99"/>
    <w:rsid w:val="00995EED"/>
    <w:rsid w:val="00996211"/>
    <w:rsid w:val="009972EC"/>
    <w:rsid w:val="00997C98"/>
    <w:rsid w:val="00997EF9"/>
    <w:rsid w:val="009A0017"/>
    <w:rsid w:val="009A12E0"/>
    <w:rsid w:val="009A59E0"/>
    <w:rsid w:val="009A6949"/>
    <w:rsid w:val="009A6FEE"/>
    <w:rsid w:val="009A783D"/>
    <w:rsid w:val="009A7A80"/>
    <w:rsid w:val="009B1753"/>
    <w:rsid w:val="009B29AA"/>
    <w:rsid w:val="009B3227"/>
    <w:rsid w:val="009B3730"/>
    <w:rsid w:val="009B533F"/>
    <w:rsid w:val="009B55CB"/>
    <w:rsid w:val="009B6011"/>
    <w:rsid w:val="009B707E"/>
    <w:rsid w:val="009B74FD"/>
    <w:rsid w:val="009B7D8E"/>
    <w:rsid w:val="009C199B"/>
    <w:rsid w:val="009C325A"/>
    <w:rsid w:val="009C3A29"/>
    <w:rsid w:val="009C4B76"/>
    <w:rsid w:val="009C5A25"/>
    <w:rsid w:val="009C63E8"/>
    <w:rsid w:val="009D38EA"/>
    <w:rsid w:val="009D4CC6"/>
    <w:rsid w:val="009D6D03"/>
    <w:rsid w:val="009D73C1"/>
    <w:rsid w:val="009D7B98"/>
    <w:rsid w:val="009E1409"/>
    <w:rsid w:val="009E1B06"/>
    <w:rsid w:val="009E1CA2"/>
    <w:rsid w:val="009E1DE1"/>
    <w:rsid w:val="009E3607"/>
    <w:rsid w:val="009E3CC0"/>
    <w:rsid w:val="009E438E"/>
    <w:rsid w:val="009E48A9"/>
    <w:rsid w:val="009E4B3B"/>
    <w:rsid w:val="009E55A1"/>
    <w:rsid w:val="009E55C9"/>
    <w:rsid w:val="009E5EA7"/>
    <w:rsid w:val="009E5FF2"/>
    <w:rsid w:val="009E6CFD"/>
    <w:rsid w:val="009E7B01"/>
    <w:rsid w:val="009E7CED"/>
    <w:rsid w:val="009F0FE4"/>
    <w:rsid w:val="009F1611"/>
    <w:rsid w:val="009F16C0"/>
    <w:rsid w:val="009F6C73"/>
    <w:rsid w:val="009F7178"/>
    <w:rsid w:val="009F7A2D"/>
    <w:rsid w:val="009F7BA2"/>
    <w:rsid w:val="00A004EA"/>
    <w:rsid w:val="00A009A7"/>
    <w:rsid w:val="00A00F8B"/>
    <w:rsid w:val="00A01562"/>
    <w:rsid w:val="00A01791"/>
    <w:rsid w:val="00A022E6"/>
    <w:rsid w:val="00A0272B"/>
    <w:rsid w:val="00A02D2D"/>
    <w:rsid w:val="00A05341"/>
    <w:rsid w:val="00A07C00"/>
    <w:rsid w:val="00A10FC3"/>
    <w:rsid w:val="00A1244D"/>
    <w:rsid w:val="00A126CD"/>
    <w:rsid w:val="00A12D7F"/>
    <w:rsid w:val="00A13346"/>
    <w:rsid w:val="00A151FC"/>
    <w:rsid w:val="00A154BC"/>
    <w:rsid w:val="00A15E36"/>
    <w:rsid w:val="00A15F59"/>
    <w:rsid w:val="00A21F40"/>
    <w:rsid w:val="00A21F9A"/>
    <w:rsid w:val="00A22BE4"/>
    <w:rsid w:val="00A241B2"/>
    <w:rsid w:val="00A249FA"/>
    <w:rsid w:val="00A25775"/>
    <w:rsid w:val="00A268B9"/>
    <w:rsid w:val="00A26E2C"/>
    <w:rsid w:val="00A30C8C"/>
    <w:rsid w:val="00A33F2F"/>
    <w:rsid w:val="00A355BD"/>
    <w:rsid w:val="00A35F88"/>
    <w:rsid w:val="00A361FB"/>
    <w:rsid w:val="00A37386"/>
    <w:rsid w:val="00A376A2"/>
    <w:rsid w:val="00A376F6"/>
    <w:rsid w:val="00A3774D"/>
    <w:rsid w:val="00A37B16"/>
    <w:rsid w:val="00A401AB"/>
    <w:rsid w:val="00A404D7"/>
    <w:rsid w:val="00A40580"/>
    <w:rsid w:val="00A40619"/>
    <w:rsid w:val="00A40F17"/>
    <w:rsid w:val="00A40FE4"/>
    <w:rsid w:val="00A417DB"/>
    <w:rsid w:val="00A42274"/>
    <w:rsid w:val="00A43BD9"/>
    <w:rsid w:val="00A43C24"/>
    <w:rsid w:val="00A43CA0"/>
    <w:rsid w:val="00A449A1"/>
    <w:rsid w:val="00A45173"/>
    <w:rsid w:val="00A455C8"/>
    <w:rsid w:val="00A45BB5"/>
    <w:rsid w:val="00A47125"/>
    <w:rsid w:val="00A4714C"/>
    <w:rsid w:val="00A50C21"/>
    <w:rsid w:val="00A51589"/>
    <w:rsid w:val="00A52A8D"/>
    <w:rsid w:val="00A52EBF"/>
    <w:rsid w:val="00A53846"/>
    <w:rsid w:val="00A54DF5"/>
    <w:rsid w:val="00A54EDF"/>
    <w:rsid w:val="00A56EC0"/>
    <w:rsid w:val="00A57A20"/>
    <w:rsid w:val="00A619CD"/>
    <w:rsid w:val="00A6264C"/>
    <w:rsid w:val="00A63C9E"/>
    <w:rsid w:val="00A6478F"/>
    <w:rsid w:val="00A6573F"/>
    <w:rsid w:val="00A66C20"/>
    <w:rsid w:val="00A7010C"/>
    <w:rsid w:val="00A7069B"/>
    <w:rsid w:val="00A7457A"/>
    <w:rsid w:val="00A7726B"/>
    <w:rsid w:val="00A80EEC"/>
    <w:rsid w:val="00A8229C"/>
    <w:rsid w:val="00A83089"/>
    <w:rsid w:val="00A836CD"/>
    <w:rsid w:val="00A84A6D"/>
    <w:rsid w:val="00A859C0"/>
    <w:rsid w:val="00A86417"/>
    <w:rsid w:val="00A86555"/>
    <w:rsid w:val="00A8655C"/>
    <w:rsid w:val="00A8703C"/>
    <w:rsid w:val="00A911C8"/>
    <w:rsid w:val="00A9361B"/>
    <w:rsid w:val="00A93F42"/>
    <w:rsid w:val="00A94BED"/>
    <w:rsid w:val="00A950E8"/>
    <w:rsid w:val="00A960B5"/>
    <w:rsid w:val="00A964DC"/>
    <w:rsid w:val="00A9662C"/>
    <w:rsid w:val="00A9779A"/>
    <w:rsid w:val="00AA16E0"/>
    <w:rsid w:val="00AA18AA"/>
    <w:rsid w:val="00AA1E36"/>
    <w:rsid w:val="00AA2738"/>
    <w:rsid w:val="00AA3018"/>
    <w:rsid w:val="00AA6035"/>
    <w:rsid w:val="00AA7816"/>
    <w:rsid w:val="00AB014A"/>
    <w:rsid w:val="00AB28D8"/>
    <w:rsid w:val="00AB3EF4"/>
    <w:rsid w:val="00AB47A2"/>
    <w:rsid w:val="00AB48AA"/>
    <w:rsid w:val="00AB6333"/>
    <w:rsid w:val="00AB68B8"/>
    <w:rsid w:val="00AB7368"/>
    <w:rsid w:val="00AB7D99"/>
    <w:rsid w:val="00AC055C"/>
    <w:rsid w:val="00AC1BA8"/>
    <w:rsid w:val="00AC1FCB"/>
    <w:rsid w:val="00AC2757"/>
    <w:rsid w:val="00AC2C20"/>
    <w:rsid w:val="00AC4AF1"/>
    <w:rsid w:val="00AC6196"/>
    <w:rsid w:val="00AD0C6B"/>
    <w:rsid w:val="00AD3FAA"/>
    <w:rsid w:val="00AD4CC2"/>
    <w:rsid w:val="00AD52B4"/>
    <w:rsid w:val="00AD5E41"/>
    <w:rsid w:val="00AD5FE1"/>
    <w:rsid w:val="00AD607D"/>
    <w:rsid w:val="00AD62E3"/>
    <w:rsid w:val="00AD6C77"/>
    <w:rsid w:val="00AE11ED"/>
    <w:rsid w:val="00AE138B"/>
    <w:rsid w:val="00AE1BE5"/>
    <w:rsid w:val="00AE1CEA"/>
    <w:rsid w:val="00AE29CB"/>
    <w:rsid w:val="00AE2F83"/>
    <w:rsid w:val="00AE3728"/>
    <w:rsid w:val="00AE4E75"/>
    <w:rsid w:val="00AE50A2"/>
    <w:rsid w:val="00AE6C5C"/>
    <w:rsid w:val="00AE7470"/>
    <w:rsid w:val="00AE75CF"/>
    <w:rsid w:val="00AE765C"/>
    <w:rsid w:val="00AE786B"/>
    <w:rsid w:val="00AE7DA3"/>
    <w:rsid w:val="00AF02DC"/>
    <w:rsid w:val="00AF0CA0"/>
    <w:rsid w:val="00AF1961"/>
    <w:rsid w:val="00AF2AB9"/>
    <w:rsid w:val="00AF3E90"/>
    <w:rsid w:val="00AF4D3B"/>
    <w:rsid w:val="00AF59F7"/>
    <w:rsid w:val="00AF5DC8"/>
    <w:rsid w:val="00AF7AC7"/>
    <w:rsid w:val="00B01051"/>
    <w:rsid w:val="00B032C5"/>
    <w:rsid w:val="00B03960"/>
    <w:rsid w:val="00B0702E"/>
    <w:rsid w:val="00B10D6C"/>
    <w:rsid w:val="00B11696"/>
    <w:rsid w:val="00B117DC"/>
    <w:rsid w:val="00B1270D"/>
    <w:rsid w:val="00B12FF4"/>
    <w:rsid w:val="00B13914"/>
    <w:rsid w:val="00B14029"/>
    <w:rsid w:val="00B1408F"/>
    <w:rsid w:val="00B14C70"/>
    <w:rsid w:val="00B15199"/>
    <w:rsid w:val="00B164BD"/>
    <w:rsid w:val="00B174F8"/>
    <w:rsid w:val="00B20956"/>
    <w:rsid w:val="00B220C8"/>
    <w:rsid w:val="00B23079"/>
    <w:rsid w:val="00B23267"/>
    <w:rsid w:val="00B2373F"/>
    <w:rsid w:val="00B23870"/>
    <w:rsid w:val="00B23A02"/>
    <w:rsid w:val="00B242D3"/>
    <w:rsid w:val="00B25240"/>
    <w:rsid w:val="00B2568D"/>
    <w:rsid w:val="00B25BBE"/>
    <w:rsid w:val="00B3094C"/>
    <w:rsid w:val="00B3098C"/>
    <w:rsid w:val="00B31466"/>
    <w:rsid w:val="00B335CD"/>
    <w:rsid w:val="00B34962"/>
    <w:rsid w:val="00B35E58"/>
    <w:rsid w:val="00B36C81"/>
    <w:rsid w:val="00B37057"/>
    <w:rsid w:val="00B40607"/>
    <w:rsid w:val="00B40F34"/>
    <w:rsid w:val="00B4111B"/>
    <w:rsid w:val="00B41C8E"/>
    <w:rsid w:val="00B42911"/>
    <w:rsid w:val="00B42DF7"/>
    <w:rsid w:val="00B446C9"/>
    <w:rsid w:val="00B44C72"/>
    <w:rsid w:val="00B51619"/>
    <w:rsid w:val="00B519C6"/>
    <w:rsid w:val="00B5416F"/>
    <w:rsid w:val="00B541AF"/>
    <w:rsid w:val="00B544FF"/>
    <w:rsid w:val="00B553FF"/>
    <w:rsid w:val="00B560DB"/>
    <w:rsid w:val="00B56F73"/>
    <w:rsid w:val="00B57809"/>
    <w:rsid w:val="00B60266"/>
    <w:rsid w:val="00B61449"/>
    <w:rsid w:val="00B62D68"/>
    <w:rsid w:val="00B64D5E"/>
    <w:rsid w:val="00B65001"/>
    <w:rsid w:val="00B65A03"/>
    <w:rsid w:val="00B70066"/>
    <w:rsid w:val="00B70DFB"/>
    <w:rsid w:val="00B71B38"/>
    <w:rsid w:val="00B72552"/>
    <w:rsid w:val="00B72CDB"/>
    <w:rsid w:val="00B73853"/>
    <w:rsid w:val="00B74418"/>
    <w:rsid w:val="00B74C1E"/>
    <w:rsid w:val="00B755B9"/>
    <w:rsid w:val="00B755D6"/>
    <w:rsid w:val="00B80542"/>
    <w:rsid w:val="00B80E07"/>
    <w:rsid w:val="00B81ACE"/>
    <w:rsid w:val="00B8248B"/>
    <w:rsid w:val="00B83588"/>
    <w:rsid w:val="00B83913"/>
    <w:rsid w:val="00B83C99"/>
    <w:rsid w:val="00B85CA2"/>
    <w:rsid w:val="00B85E04"/>
    <w:rsid w:val="00B8625A"/>
    <w:rsid w:val="00B90A57"/>
    <w:rsid w:val="00B91E21"/>
    <w:rsid w:val="00B9295C"/>
    <w:rsid w:val="00B94F60"/>
    <w:rsid w:val="00B96362"/>
    <w:rsid w:val="00B96C59"/>
    <w:rsid w:val="00B97C46"/>
    <w:rsid w:val="00BA1F14"/>
    <w:rsid w:val="00BA2C99"/>
    <w:rsid w:val="00BA3ED0"/>
    <w:rsid w:val="00BA4B4B"/>
    <w:rsid w:val="00BA4DA5"/>
    <w:rsid w:val="00BA5312"/>
    <w:rsid w:val="00BA65ED"/>
    <w:rsid w:val="00BA6B4B"/>
    <w:rsid w:val="00BB01B4"/>
    <w:rsid w:val="00BB0F9B"/>
    <w:rsid w:val="00BB2A8B"/>
    <w:rsid w:val="00BB2BE4"/>
    <w:rsid w:val="00BB42A7"/>
    <w:rsid w:val="00BB6351"/>
    <w:rsid w:val="00BB67A4"/>
    <w:rsid w:val="00BB71FC"/>
    <w:rsid w:val="00BC0635"/>
    <w:rsid w:val="00BC1EA0"/>
    <w:rsid w:val="00BC3F4E"/>
    <w:rsid w:val="00BC4E79"/>
    <w:rsid w:val="00BC52F3"/>
    <w:rsid w:val="00BC65BB"/>
    <w:rsid w:val="00BC7CB1"/>
    <w:rsid w:val="00BD1214"/>
    <w:rsid w:val="00BD1C10"/>
    <w:rsid w:val="00BD1E96"/>
    <w:rsid w:val="00BD24EB"/>
    <w:rsid w:val="00BD2C18"/>
    <w:rsid w:val="00BD3C3B"/>
    <w:rsid w:val="00BD4356"/>
    <w:rsid w:val="00BD5874"/>
    <w:rsid w:val="00BD58C8"/>
    <w:rsid w:val="00BD597F"/>
    <w:rsid w:val="00BD5AF1"/>
    <w:rsid w:val="00BD5E6B"/>
    <w:rsid w:val="00BD603E"/>
    <w:rsid w:val="00BD60F7"/>
    <w:rsid w:val="00BD6429"/>
    <w:rsid w:val="00BD6B5F"/>
    <w:rsid w:val="00BD7396"/>
    <w:rsid w:val="00BE09F7"/>
    <w:rsid w:val="00BE0E15"/>
    <w:rsid w:val="00BE1925"/>
    <w:rsid w:val="00BE3967"/>
    <w:rsid w:val="00BE3B12"/>
    <w:rsid w:val="00BE4735"/>
    <w:rsid w:val="00BE4AA0"/>
    <w:rsid w:val="00BE57D7"/>
    <w:rsid w:val="00BE672A"/>
    <w:rsid w:val="00BE72EF"/>
    <w:rsid w:val="00BF148A"/>
    <w:rsid w:val="00BF19CE"/>
    <w:rsid w:val="00BF4373"/>
    <w:rsid w:val="00BF4576"/>
    <w:rsid w:val="00BF48B9"/>
    <w:rsid w:val="00BF5181"/>
    <w:rsid w:val="00C0020C"/>
    <w:rsid w:val="00C008AF"/>
    <w:rsid w:val="00C01279"/>
    <w:rsid w:val="00C01358"/>
    <w:rsid w:val="00C02F51"/>
    <w:rsid w:val="00C0349D"/>
    <w:rsid w:val="00C03C01"/>
    <w:rsid w:val="00C042A2"/>
    <w:rsid w:val="00C054CB"/>
    <w:rsid w:val="00C05C3C"/>
    <w:rsid w:val="00C05EC0"/>
    <w:rsid w:val="00C06B8E"/>
    <w:rsid w:val="00C06C54"/>
    <w:rsid w:val="00C077D0"/>
    <w:rsid w:val="00C07C0E"/>
    <w:rsid w:val="00C122A6"/>
    <w:rsid w:val="00C124EC"/>
    <w:rsid w:val="00C132F5"/>
    <w:rsid w:val="00C15143"/>
    <w:rsid w:val="00C15231"/>
    <w:rsid w:val="00C15953"/>
    <w:rsid w:val="00C21690"/>
    <w:rsid w:val="00C21BB3"/>
    <w:rsid w:val="00C22887"/>
    <w:rsid w:val="00C23EDE"/>
    <w:rsid w:val="00C24C2F"/>
    <w:rsid w:val="00C258C0"/>
    <w:rsid w:val="00C26B13"/>
    <w:rsid w:val="00C27EC8"/>
    <w:rsid w:val="00C3008A"/>
    <w:rsid w:val="00C300FD"/>
    <w:rsid w:val="00C31008"/>
    <w:rsid w:val="00C32CFB"/>
    <w:rsid w:val="00C3302C"/>
    <w:rsid w:val="00C35644"/>
    <w:rsid w:val="00C3578B"/>
    <w:rsid w:val="00C3589F"/>
    <w:rsid w:val="00C35AF0"/>
    <w:rsid w:val="00C36902"/>
    <w:rsid w:val="00C404A5"/>
    <w:rsid w:val="00C41BD9"/>
    <w:rsid w:val="00C41D0C"/>
    <w:rsid w:val="00C42921"/>
    <w:rsid w:val="00C433F3"/>
    <w:rsid w:val="00C437AF"/>
    <w:rsid w:val="00C43F8C"/>
    <w:rsid w:val="00C4448D"/>
    <w:rsid w:val="00C45CDB"/>
    <w:rsid w:val="00C46375"/>
    <w:rsid w:val="00C467C9"/>
    <w:rsid w:val="00C46869"/>
    <w:rsid w:val="00C46F38"/>
    <w:rsid w:val="00C4713D"/>
    <w:rsid w:val="00C508DC"/>
    <w:rsid w:val="00C50C99"/>
    <w:rsid w:val="00C519EE"/>
    <w:rsid w:val="00C53555"/>
    <w:rsid w:val="00C541DC"/>
    <w:rsid w:val="00C54CE8"/>
    <w:rsid w:val="00C559B7"/>
    <w:rsid w:val="00C56C90"/>
    <w:rsid w:val="00C57CC8"/>
    <w:rsid w:val="00C6199A"/>
    <w:rsid w:val="00C61CC9"/>
    <w:rsid w:val="00C63BBD"/>
    <w:rsid w:val="00C64C2B"/>
    <w:rsid w:val="00C64F2A"/>
    <w:rsid w:val="00C6585B"/>
    <w:rsid w:val="00C6748C"/>
    <w:rsid w:val="00C7105C"/>
    <w:rsid w:val="00C71E77"/>
    <w:rsid w:val="00C739C3"/>
    <w:rsid w:val="00C73AFF"/>
    <w:rsid w:val="00C74854"/>
    <w:rsid w:val="00C76F2F"/>
    <w:rsid w:val="00C77249"/>
    <w:rsid w:val="00C77679"/>
    <w:rsid w:val="00C80342"/>
    <w:rsid w:val="00C82C2A"/>
    <w:rsid w:val="00C832E1"/>
    <w:rsid w:val="00C838D7"/>
    <w:rsid w:val="00C8475E"/>
    <w:rsid w:val="00C84DF8"/>
    <w:rsid w:val="00C853A3"/>
    <w:rsid w:val="00C853D2"/>
    <w:rsid w:val="00C90D31"/>
    <w:rsid w:val="00C9158C"/>
    <w:rsid w:val="00C91FFF"/>
    <w:rsid w:val="00C923CF"/>
    <w:rsid w:val="00C92F36"/>
    <w:rsid w:val="00C930D8"/>
    <w:rsid w:val="00C951B3"/>
    <w:rsid w:val="00C95566"/>
    <w:rsid w:val="00C9689E"/>
    <w:rsid w:val="00C97ABE"/>
    <w:rsid w:val="00CA1891"/>
    <w:rsid w:val="00CA2070"/>
    <w:rsid w:val="00CA2674"/>
    <w:rsid w:val="00CA3360"/>
    <w:rsid w:val="00CA394D"/>
    <w:rsid w:val="00CA3D6F"/>
    <w:rsid w:val="00CA6252"/>
    <w:rsid w:val="00CB09B3"/>
    <w:rsid w:val="00CB15C6"/>
    <w:rsid w:val="00CB337E"/>
    <w:rsid w:val="00CB3AC1"/>
    <w:rsid w:val="00CB3E3E"/>
    <w:rsid w:val="00CB3F58"/>
    <w:rsid w:val="00CB4565"/>
    <w:rsid w:val="00CB47A4"/>
    <w:rsid w:val="00CB4FEF"/>
    <w:rsid w:val="00CB6932"/>
    <w:rsid w:val="00CB6AD8"/>
    <w:rsid w:val="00CB6B40"/>
    <w:rsid w:val="00CC03FF"/>
    <w:rsid w:val="00CC0E13"/>
    <w:rsid w:val="00CC2928"/>
    <w:rsid w:val="00CC453D"/>
    <w:rsid w:val="00CC4644"/>
    <w:rsid w:val="00CC4A11"/>
    <w:rsid w:val="00CC4A34"/>
    <w:rsid w:val="00CC6603"/>
    <w:rsid w:val="00CC7F79"/>
    <w:rsid w:val="00CD1990"/>
    <w:rsid w:val="00CD26FA"/>
    <w:rsid w:val="00CD526A"/>
    <w:rsid w:val="00CE1BB6"/>
    <w:rsid w:val="00CE3785"/>
    <w:rsid w:val="00CE3D6B"/>
    <w:rsid w:val="00CE3D9A"/>
    <w:rsid w:val="00CE4758"/>
    <w:rsid w:val="00CE4DFB"/>
    <w:rsid w:val="00CE4EA2"/>
    <w:rsid w:val="00CE4F9C"/>
    <w:rsid w:val="00CE6F83"/>
    <w:rsid w:val="00CE7783"/>
    <w:rsid w:val="00CF1100"/>
    <w:rsid w:val="00CF1A72"/>
    <w:rsid w:val="00CF1A92"/>
    <w:rsid w:val="00CF34B9"/>
    <w:rsid w:val="00CF3642"/>
    <w:rsid w:val="00CF51A6"/>
    <w:rsid w:val="00CF5234"/>
    <w:rsid w:val="00CF5348"/>
    <w:rsid w:val="00CF67AA"/>
    <w:rsid w:val="00CF7EA4"/>
    <w:rsid w:val="00D02228"/>
    <w:rsid w:val="00D02FF8"/>
    <w:rsid w:val="00D04226"/>
    <w:rsid w:val="00D04C45"/>
    <w:rsid w:val="00D079BC"/>
    <w:rsid w:val="00D1039B"/>
    <w:rsid w:val="00D10C11"/>
    <w:rsid w:val="00D125A4"/>
    <w:rsid w:val="00D14518"/>
    <w:rsid w:val="00D1614A"/>
    <w:rsid w:val="00D16B60"/>
    <w:rsid w:val="00D16F8E"/>
    <w:rsid w:val="00D179AE"/>
    <w:rsid w:val="00D204C1"/>
    <w:rsid w:val="00D206E6"/>
    <w:rsid w:val="00D2262D"/>
    <w:rsid w:val="00D2425D"/>
    <w:rsid w:val="00D249D3"/>
    <w:rsid w:val="00D268AB"/>
    <w:rsid w:val="00D30C3E"/>
    <w:rsid w:val="00D30ED5"/>
    <w:rsid w:val="00D3159A"/>
    <w:rsid w:val="00D31D64"/>
    <w:rsid w:val="00D31DDB"/>
    <w:rsid w:val="00D323CB"/>
    <w:rsid w:val="00D328FD"/>
    <w:rsid w:val="00D3330D"/>
    <w:rsid w:val="00D334ED"/>
    <w:rsid w:val="00D33FCC"/>
    <w:rsid w:val="00D34387"/>
    <w:rsid w:val="00D34C7D"/>
    <w:rsid w:val="00D35BE8"/>
    <w:rsid w:val="00D35C6D"/>
    <w:rsid w:val="00D37E85"/>
    <w:rsid w:val="00D40F7C"/>
    <w:rsid w:val="00D414B0"/>
    <w:rsid w:val="00D4169F"/>
    <w:rsid w:val="00D4333D"/>
    <w:rsid w:val="00D449D1"/>
    <w:rsid w:val="00D44DB2"/>
    <w:rsid w:val="00D461C0"/>
    <w:rsid w:val="00D4637B"/>
    <w:rsid w:val="00D51630"/>
    <w:rsid w:val="00D519C1"/>
    <w:rsid w:val="00D52CB6"/>
    <w:rsid w:val="00D53DBB"/>
    <w:rsid w:val="00D53DE8"/>
    <w:rsid w:val="00D557E6"/>
    <w:rsid w:val="00D62048"/>
    <w:rsid w:val="00D62419"/>
    <w:rsid w:val="00D62BFD"/>
    <w:rsid w:val="00D65241"/>
    <w:rsid w:val="00D656A8"/>
    <w:rsid w:val="00D65BBA"/>
    <w:rsid w:val="00D66C28"/>
    <w:rsid w:val="00D67FE8"/>
    <w:rsid w:val="00D7041C"/>
    <w:rsid w:val="00D74891"/>
    <w:rsid w:val="00D749E8"/>
    <w:rsid w:val="00D75806"/>
    <w:rsid w:val="00D76B82"/>
    <w:rsid w:val="00D7715D"/>
    <w:rsid w:val="00D779C8"/>
    <w:rsid w:val="00D801E7"/>
    <w:rsid w:val="00D80B98"/>
    <w:rsid w:val="00D8105D"/>
    <w:rsid w:val="00D815CA"/>
    <w:rsid w:val="00D82A54"/>
    <w:rsid w:val="00D8622C"/>
    <w:rsid w:val="00D86C94"/>
    <w:rsid w:val="00D86DA1"/>
    <w:rsid w:val="00D8774F"/>
    <w:rsid w:val="00D87BE8"/>
    <w:rsid w:val="00D90BAD"/>
    <w:rsid w:val="00D90D08"/>
    <w:rsid w:val="00D91D35"/>
    <w:rsid w:val="00D92DC8"/>
    <w:rsid w:val="00D93244"/>
    <w:rsid w:val="00D93937"/>
    <w:rsid w:val="00D9573D"/>
    <w:rsid w:val="00D96882"/>
    <w:rsid w:val="00DA0879"/>
    <w:rsid w:val="00DA18BA"/>
    <w:rsid w:val="00DA26D9"/>
    <w:rsid w:val="00DA2D13"/>
    <w:rsid w:val="00DA2F4E"/>
    <w:rsid w:val="00DA4630"/>
    <w:rsid w:val="00DA6C06"/>
    <w:rsid w:val="00DA6D2D"/>
    <w:rsid w:val="00DA755C"/>
    <w:rsid w:val="00DA7BA6"/>
    <w:rsid w:val="00DB0764"/>
    <w:rsid w:val="00DB0B64"/>
    <w:rsid w:val="00DB19BE"/>
    <w:rsid w:val="00DB26B7"/>
    <w:rsid w:val="00DB2D23"/>
    <w:rsid w:val="00DB2EA7"/>
    <w:rsid w:val="00DB3264"/>
    <w:rsid w:val="00DB3DF8"/>
    <w:rsid w:val="00DB6471"/>
    <w:rsid w:val="00DB649E"/>
    <w:rsid w:val="00DB7657"/>
    <w:rsid w:val="00DB7EF8"/>
    <w:rsid w:val="00DC2C05"/>
    <w:rsid w:val="00DC39AD"/>
    <w:rsid w:val="00DC3F98"/>
    <w:rsid w:val="00DC42C2"/>
    <w:rsid w:val="00DC4FCC"/>
    <w:rsid w:val="00DC5B1F"/>
    <w:rsid w:val="00DC6677"/>
    <w:rsid w:val="00DD1B84"/>
    <w:rsid w:val="00DD4D4D"/>
    <w:rsid w:val="00DD52C6"/>
    <w:rsid w:val="00DD56C5"/>
    <w:rsid w:val="00DD629A"/>
    <w:rsid w:val="00DD69D5"/>
    <w:rsid w:val="00DD6F32"/>
    <w:rsid w:val="00DD6F9B"/>
    <w:rsid w:val="00DD773A"/>
    <w:rsid w:val="00DD7992"/>
    <w:rsid w:val="00DD7AEE"/>
    <w:rsid w:val="00DE0A27"/>
    <w:rsid w:val="00DE0C4E"/>
    <w:rsid w:val="00DE0F48"/>
    <w:rsid w:val="00DE1E1B"/>
    <w:rsid w:val="00DE222A"/>
    <w:rsid w:val="00DE2B4C"/>
    <w:rsid w:val="00DE2E4E"/>
    <w:rsid w:val="00DE3A5C"/>
    <w:rsid w:val="00DE4DF9"/>
    <w:rsid w:val="00DE59DB"/>
    <w:rsid w:val="00DE7C81"/>
    <w:rsid w:val="00DF0059"/>
    <w:rsid w:val="00DF0F5A"/>
    <w:rsid w:val="00DF1147"/>
    <w:rsid w:val="00DF1F66"/>
    <w:rsid w:val="00DF42DF"/>
    <w:rsid w:val="00DF46BA"/>
    <w:rsid w:val="00DF6016"/>
    <w:rsid w:val="00DF68A2"/>
    <w:rsid w:val="00DF6922"/>
    <w:rsid w:val="00DF7A50"/>
    <w:rsid w:val="00E017B9"/>
    <w:rsid w:val="00E01FC3"/>
    <w:rsid w:val="00E03A33"/>
    <w:rsid w:val="00E040DC"/>
    <w:rsid w:val="00E07CC4"/>
    <w:rsid w:val="00E118C3"/>
    <w:rsid w:val="00E137AF"/>
    <w:rsid w:val="00E16116"/>
    <w:rsid w:val="00E162DA"/>
    <w:rsid w:val="00E167AB"/>
    <w:rsid w:val="00E16D84"/>
    <w:rsid w:val="00E17513"/>
    <w:rsid w:val="00E20D9D"/>
    <w:rsid w:val="00E2160F"/>
    <w:rsid w:val="00E21920"/>
    <w:rsid w:val="00E22C66"/>
    <w:rsid w:val="00E234A2"/>
    <w:rsid w:val="00E236BC"/>
    <w:rsid w:val="00E23796"/>
    <w:rsid w:val="00E2452D"/>
    <w:rsid w:val="00E2542B"/>
    <w:rsid w:val="00E3258B"/>
    <w:rsid w:val="00E327BB"/>
    <w:rsid w:val="00E33548"/>
    <w:rsid w:val="00E358C6"/>
    <w:rsid w:val="00E369D5"/>
    <w:rsid w:val="00E36B0F"/>
    <w:rsid w:val="00E36D6E"/>
    <w:rsid w:val="00E371CD"/>
    <w:rsid w:val="00E37393"/>
    <w:rsid w:val="00E37B56"/>
    <w:rsid w:val="00E417FA"/>
    <w:rsid w:val="00E42081"/>
    <w:rsid w:val="00E4231B"/>
    <w:rsid w:val="00E4271E"/>
    <w:rsid w:val="00E437FE"/>
    <w:rsid w:val="00E4413A"/>
    <w:rsid w:val="00E452E0"/>
    <w:rsid w:val="00E4641D"/>
    <w:rsid w:val="00E46A58"/>
    <w:rsid w:val="00E47938"/>
    <w:rsid w:val="00E47A86"/>
    <w:rsid w:val="00E51031"/>
    <w:rsid w:val="00E51C27"/>
    <w:rsid w:val="00E52BA9"/>
    <w:rsid w:val="00E52EF2"/>
    <w:rsid w:val="00E53440"/>
    <w:rsid w:val="00E53646"/>
    <w:rsid w:val="00E541AC"/>
    <w:rsid w:val="00E54E36"/>
    <w:rsid w:val="00E55903"/>
    <w:rsid w:val="00E55BB9"/>
    <w:rsid w:val="00E5792B"/>
    <w:rsid w:val="00E60229"/>
    <w:rsid w:val="00E605E7"/>
    <w:rsid w:val="00E6146B"/>
    <w:rsid w:val="00E623F6"/>
    <w:rsid w:val="00E62E65"/>
    <w:rsid w:val="00E62E67"/>
    <w:rsid w:val="00E634E5"/>
    <w:rsid w:val="00E645BD"/>
    <w:rsid w:val="00E647C2"/>
    <w:rsid w:val="00E6482B"/>
    <w:rsid w:val="00E65944"/>
    <w:rsid w:val="00E65CF9"/>
    <w:rsid w:val="00E67AAA"/>
    <w:rsid w:val="00E67B26"/>
    <w:rsid w:val="00E67C92"/>
    <w:rsid w:val="00E70558"/>
    <w:rsid w:val="00E73541"/>
    <w:rsid w:val="00E73D8C"/>
    <w:rsid w:val="00E7566D"/>
    <w:rsid w:val="00E75B04"/>
    <w:rsid w:val="00E75DF9"/>
    <w:rsid w:val="00E75F18"/>
    <w:rsid w:val="00E76935"/>
    <w:rsid w:val="00E76A79"/>
    <w:rsid w:val="00E8038C"/>
    <w:rsid w:val="00E80397"/>
    <w:rsid w:val="00E8164E"/>
    <w:rsid w:val="00E81A95"/>
    <w:rsid w:val="00E81DA0"/>
    <w:rsid w:val="00E8301C"/>
    <w:rsid w:val="00E83413"/>
    <w:rsid w:val="00E84067"/>
    <w:rsid w:val="00E855CB"/>
    <w:rsid w:val="00E85AC1"/>
    <w:rsid w:val="00E85D86"/>
    <w:rsid w:val="00E86365"/>
    <w:rsid w:val="00E86FA0"/>
    <w:rsid w:val="00E876D9"/>
    <w:rsid w:val="00E91CDB"/>
    <w:rsid w:val="00E926BF"/>
    <w:rsid w:val="00E94DC6"/>
    <w:rsid w:val="00E9589B"/>
    <w:rsid w:val="00E97627"/>
    <w:rsid w:val="00EA136A"/>
    <w:rsid w:val="00EA1504"/>
    <w:rsid w:val="00EA3C92"/>
    <w:rsid w:val="00EA55FE"/>
    <w:rsid w:val="00EA5873"/>
    <w:rsid w:val="00EB0654"/>
    <w:rsid w:val="00EB0EE3"/>
    <w:rsid w:val="00EB332A"/>
    <w:rsid w:val="00EB493C"/>
    <w:rsid w:val="00EB5B8B"/>
    <w:rsid w:val="00EC1351"/>
    <w:rsid w:val="00EC13EE"/>
    <w:rsid w:val="00EC256C"/>
    <w:rsid w:val="00EC3996"/>
    <w:rsid w:val="00EC3F75"/>
    <w:rsid w:val="00EC5494"/>
    <w:rsid w:val="00EC5908"/>
    <w:rsid w:val="00EC5F84"/>
    <w:rsid w:val="00EC7B6A"/>
    <w:rsid w:val="00ED0666"/>
    <w:rsid w:val="00ED1975"/>
    <w:rsid w:val="00ED21A1"/>
    <w:rsid w:val="00ED33A1"/>
    <w:rsid w:val="00ED42BA"/>
    <w:rsid w:val="00ED57D4"/>
    <w:rsid w:val="00ED6693"/>
    <w:rsid w:val="00ED6819"/>
    <w:rsid w:val="00ED73CE"/>
    <w:rsid w:val="00EE06A0"/>
    <w:rsid w:val="00EE0A05"/>
    <w:rsid w:val="00EE138E"/>
    <w:rsid w:val="00EE1BA4"/>
    <w:rsid w:val="00EE5097"/>
    <w:rsid w:val="00EE588C"/>
    <w:rsid w:val="00EE5CDE"/>
    <w:rsid w:val="00EE64D8"/>
    <w:rsid w:val="00EE74A2"/>
    <w:rsid w:val="00EE78BF"/>
    <w:rsid w:val="00EF0568"/>
    <w:rsid w:val="00EF091C"/>
    <w:rsid w:val="00EF36B2"/>
    <w:rsid w:val="00EF38DA"/>
    <w:rsid w:val="00EF449D"/>
    <w:rsid w:val="00EF4AC0"/>
    <w:rsid w:val="00EF5D69"/>
    <w:rsid w:val="00EF5E1A"/>
    <w:rsid w:val="00EF753A"/>
    <w:rsid w:val="00F0125E"/>
    <w:rsid w:val="00F04579"/>
    <w:rsid w:val="00F05166"/>
    <w:rsid w:val="00F0567A"/>
    <w:rsid w:val="00F0673D"/>
    <w:rsid w:val="00F06975"/>
    <w:rsid w:val="00F10F33"/>
    <w:rsid w:val="00F11967"/>
    <w:rsid w:val="00F17FD0"/>
    <w:rsid w:val="00F20FB5"/>
    <w:rsid w:val="00F2100D"/>
    <w:rsid w:val="00F213DB"/>
    <w:rsid w:val="00F21D02"/>
    <w:rsid w:val="00F229FC"/>
    <w:rsid w:val="00F22F76"/>
    <w:rsid w:val="00F23259"/>
    <w:rsid w:val="00F23354"/>
    <w:rsid w:val="00F2357B"/>
    <w:rsid w:val="00F23BB1"/>
    <w:rsid w:val="00F24164"/>
    <w:rsid w:val="00F24B19"/>
    <w:rsid w:val="00F258AF"/>
    <w:rsid w:val="00F26FD8"/>
    <w:rsid w:val="00F2709A"/>
    <w:rsid w:val="00F32153"/>
    <w:rsid w:val="00F40586"/>
    <w:rsid w:val="00F4115D"/>
    <w:rsid w:val="00F42231"/>
    <w:rsid w:val="00F43E00"/>
    <w:rsid w:val="00F43EE6"/>
    <w:rsid w:val="00F44CCA"/>
    <w:rsid w:val="00F450FD"/>
    <w:rsid w:val="00F462C1"/>
    <w:rsid w:val="00F47CE0"/>
    <w:rsid w:val="00F47D68"/>
    <w:rsid w:val="00F52BCA"/>
    <w:rsid w:val="00F535B1"/>
    <w:rsid w:val="00F55956"/>
    <w:rsid w:val="00F55E29"/>
    <w:rsid w:val="00F56DFE"/>
    <w:rsid w:val="00F6056E"/>
    <w:rsid w:val="00F6108C"/>
    <w:rsid w:val="00F61A96"/>
    <w:rsid w:val="00F62E65"/>
    <w:rsid w:val="00F647E1"/>
    <w:rsid w:val="00F65AA4"/>
    <w:rsid w:val="00F740E6"/>
    <w:rsid w:val="00F752DF"/>
    <w:rsid w:val="00F75829"/>
    <w:rsid w:val="00F75B6C"/>
    <w:rsid w:val="00F76392"/>
    <w:rsid w:val="00F7779C"/>
    <w:rsid w:val="00F80FB9"/>
    <w:rsid w:val="00F81ADF"/>
    <w:rsid w:val="00F82414"/>
    <w:rsid w:val="00F83BBE"/>
    <w:rsid w:val="00F85B67"/>
    <w:rsid w:val="00F85E3C"/>
    <w:rsid w:val="00F86128"/>
    <w:rsid w:val="00F86A53"/>
    <w:rsid w:val="00F87338"/>
    <w:rsid w:val="00F90408"/>
    <w:rsid w:val="00F92977"/>
    <w:rsid w:val="00F930BC"/>
    <w:rsid w:val="00F94921"/>
    <w:rsid w:val="00F96A2B"/>
    <w:rsid w:val="00F97A84"/>
    <w:rsid w:val="00F97ECF"/>
    <w:rsid w:val="00FA3AC4"/>
    <w:rsid w:val="00FA3BED"/>
    <w:rsid w:val="00FA3D9C"/>
    <w:rsid w:val="00FA458F"/>
    <w:rsid w:val="00FA45BF"/>
    <w:rsid w:val="00FA48D6"/>
    <w:rsid w:val="00FA4E85"/>
    <w:rsid w:val="00FA6F27"/>
    <w:rsid w:val="00FA795E"/>
    <w:rsid w:val="00FB01DF"/>
    <w:rsid w:val="00FB1788"/>
    <w:rsid w:val="00FB17F0"/>
    <w:rsid w:val="00FB1FB2"/>
    <w:rsid w:val="00FB1FCB"/>
    <w:rsid w:val="00FB25C2"/>
    <w:rsid w:val="00FB26CD"/>
    <w:rsid w:val="00FB2B5A"/>
    <w:rsid w:val="00FB3EAC"/>
    <w:rsid w:val="00FB4136"/>
    <w:rsid w:val="00FB4C78"/>
    <w:rsid w:val="00FB71CB"/>
    <w:rsid w:val="00FB780A"/>
    <w:rsid w:val="00FB7920"/>
    <w:rsid w:val="00FC034E"/>
    <w:rsid w:val="00FC10C9"/>
    <w:rsid w:val="00FC1A51"/>
    <w:rsid w:val="00FC232A"/>
    <w:rsid w:val="00FC285C"/>
    <w:rsid w:val="00FC57CE"/>
    <w:rsid w:val="00FC75CF"/>
    <w:rsid w:val="00FC7803"/>
    <w:rsid w:val="00FC7D47"/>
    <w:rsid w:val="00FD02FF"/>
    <w:rsid w:val="00FD16E3"/>
    <w:rsid w:val="00FD1C2E"/>
    <w:rsid w:val="00FD21B1"/>
    <w:rsid w:val="00FD3B5F"/>
    <w:rsid w:val="00FD4918"/>
    <w:rsid w:val="00FD51FE"/>
    <w:rsid w:val="00FD66F0"/>
    <w:rsid w:val="00FD6702"/>
    <w:rsid w:val="00FD7467"/>
    <w:rsid w:val="00FD7A11"/>
    <w:rsid w:val="00FE083F"/>
    <w:rsid w:val="00FE207E"/>
    <w:rsid w:val="00FE32F6"/>
    <w:rsid w:val="00FE3417"/>
    <w:rsid w:val="00FE3607"/>
    <w:rsid w:val="00FE3A81"/>
    <w:rsid w:val="00FE3EEA"/>
    <w:rsid w:val="00FE3F08"/>
    <w:rsid w:val="00FE4166"/>
    <w:rsid w:val="00FE4A47"/>
    <w:rsid w:val="00FE50FC"/>
    <w:rsid w:val="00FE72AB"/>
    <w:rsid w:val="00FE7744"/>
    <w:rsid w:val="00FE7CA8"/>
    <w:rsid w:val="00FF01DD"/>
    <w:rsid w:val="00FF0BF0"/>
    <w:rsid w:val="00FF0C13"/>
    <w:rsid w:val="00FF0CE4"/>
    <w:rsid w:val="00FF284E"/>
    <w:rsid w:val="00FF500E"/>
    <w:rsid w:val="00FF5B5E"/>
    <w:rsid w:val="00FF73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B5B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qFormat="1"/>
    <w:lsdException w:name="List" w:uiPriority="0"/>
    <w:lsdException w:name="List Bullet" w:uiPriority="0"/>
    <w:lsdException w:name="List Number"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List Number 3" w:uiPriority="0"/>
    <w:lsdException w:name="List Number 4" w:uiPriority="0"/>
    <w:lsdException w:name="List Number 5" w:uiPriority="0"/>
    <w:lsdException w:name="Title" w:semiHidden="0" w:unhideWhenUsed="0" w:qFormat="1"/>
    <w:lsdException w:name="Default Paragraph Font" w:uiPriority="1"/>
    <w:lsdException w:name="Subtitle" w:semiHidden="0" w:unhideWhenUsed="0" w:qFormat="1"/>
    <w:lsdException w:name="Body Text 2" w:uiPriority="0"/>
    <w:lsdException w:name="Body Text Indent 2" w:uiPriority="0"/>
    <w:lsdException w:name="Body Text Indent 3" w:uiPriority="0"/>
    <w:lsdException w:name="Strong" w:semiHidden="0" w:unhideWhenUsed="0" w:qFormat="1"/>
    <w:lsdException w:name="Emphasis" w:semiHidden="0" w:unhideWhenUsed="0" w:qFormat="1"/>
    <w:lsdException w:name="HTML Top of Form" w:uiPriority="0"/>
    <w:lsdException w:name="HTML Bottom of Form"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66375"/>
    <w:pPr>
      <w:bidi/>
    </w:pPr>
    <w:rPr>
      <w:rFonts w:eastAsia="Times New Roman"/>
      <w:sz w:val="24"/>
      <w:szCs w:val="24"/>
    </w:rPr>
  </w:style>
  <w:style w:type="paragraph" w:styleId="10">
    <w:name w:val="heading 1"/>
    <w:aliases w:val="Hn1,H1,Section Heading,Header1,Heading 1"/>
    <w:basedOn w:val="Base"/>
    <w:next w:val="Para2"/>
    <w:link w:val="11"/>
    <w:qFormat/>
    <w:rsid w:val="00566375"/>
    <w:pPr>
      <w:keepNext/>
      <w:numPr>
        <w:numId w:val="130"/>
      </w:numPr>
      <w:spacing w:before="240"/>
      <w:outlineLvl w:val="0"/>
    </w:pPr>
    <w:rPr>
      <w:b/>
      <w:bCs/>
      <w:smallCaps/>
      <w:sz w:val="28"/>
      <w:szCs w:val="32"/>
    </w:rPr>
  </w:style>
  <w:style w:type="paragraph" w:styleId="20">
    <w:name w:val="heading 2"/>
    <w:aliases w:val="Hn2,H2,Reset numbering,Heading Contents,Heading 2"/>
    <w:basedOn w:val="Base"/>
    <w:next w:val="Para2"/>
    <w:link w:val="21"/>
    <w:qFormat/>
    <w:rsid w:val="00566375"/>
    <w:pPr>
      <w:keepNext/>
      <w:numPr>
        <w:ilvl w:val="1"/>
        <w:numId w:val="130"/>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566375"/>
    <w:pPr>
      <w:keepNext/>
      <w:numPr>
        <w:ilvl w:val="2"/>
        <w:numId w:val="130"/>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566375"/>
    <w:pPr>
      <w:keepNext/>
      <w:numPr>
        <w:ilvl w:val="3"/>
        <w:numId w:val="130"/>
      </w:numPr>
      <w:spacing w:before="240"/>
      <w:outlineLvl w:val="3"/>
    </w:pPr>
    <w:rPr>
      <w:b/>
      <w:bCs/>
    </w:rPr>
  </w:style>
  <w:style w:type="paragraph" w:styleId="5">
    <w:name w:val="heading 5"/>
    <w:aliases w:val="Hn5,H5,Heading 5 Char,Char Char Char Char,Heading 5 תו1,Heading 5 תו תו,Heading 5"/>
    <w:basedOn w:val="Base"/>
    <w:next w:val="Para2"/>
    <w:link w:val="50"/>
    <w:qFormat/>
    <w:rsid w:val="00566375"/>
    <w:pPr>
      <w:keepNext/>
      <w:numPr>
        <w:ilvl w:val="4"/>
        <w:numId w:val="130"/>
      </w:numPr>
      <w:spacing w:before="240"/>
      <w:outlineLvl w:val="4"/>
    </w:pPr>
    <w:rPr>
      <w:b/>
      <w:bCs/>
    </w:rPr>
  </w:style>
  <w:style w:type="paragraph" w:styleId="6">
    <w:name w:val="heading 6"/>
    <w:aliases w:val="H6,Hn6,תו12,Heading 6"/>
    <w:basedOn w:val="Base"/>
    <w:next w:val="Para2"/>
    <w:link w:val="60"/>
    <w:rsid w:val="00566375"/>
    <w:pPr>
      <w:keepNext/>
      <w:numPr>
        <w:ilvl w:val="5"/>
        <w:numId w:val="130"/>
      </w:numPr>
      <w:spacing w:before="240"/>
      <w:outlineLvl w:val="5"/>
    </w:pPr>
    <w:rPr>
      <w:b/>
      <w:bCs/>
    </w:rPr>
  </w:style>
  <w:style w:type="paragraph" w:styleId="7">
    <w:name w:val="heading 7"/>
    <w:aliases w:val="תו11"/>
    <w:basedOn w:val="a0"/>
    <w:next w:val="a0"/>
    <w:link w:val="70"/>
    <w:qFormat/>
    <w:rsid w:val="00566375"/>
    <w:pPr>
      <w:numPr>
        <w:ilvl w:val="6"/>
        <w:numId w:val="42"/>
      </w:numPr>
      <w:spacing w:before="240" w:after="60"/>
      <w:outlineLvl w:val="6"/>
    </w:pPr>
  </w:style>
  <w:style w:type="paragraph" w:styleId="8">
    <w:name w:val="heading 8"/>
    <w:aliases w:val="תו10"/>
    <w:basedOn w:val="a0"/>
    <w:next w:val="a0"/>
    <w:link w:val="80"/>
    <w:qFormat/>
    <w:rsid w:val="00566375"/>
    <w:pPr>
      <w:numPr>
        <w:ilvl w:val="7"/>
        <w:numId w:val="42"/>
      </w:numPr>
      <w:spacing w:before="240" w:after="60"/>
      <w:outlineLvl w:val="7"/>
    </w:pPr>
    <w:rPr>
      <w:i/>
      <w:iCs/>
    </w:rPr>
  </w:style>
  <w:style w:type="paragraph" w:styleId="9">
    <w:name w:val="heading 9"/>
    <w:aliases w:val="תו9"/>
    <w:basedOn w:val="a0"/>
    <w:next w:val="a0"/>
    <w:link w:val="90"/>
    <w:qFormat/>
    <w:rsid w:val="00566375"/>
    <w:pPr>
      <w:numPr>
        <w:ilvl w:val="8"/>
        <w:numId w:val="42"/>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Base">
    <w:name w:val="Base"/>
    <w:link w:val="Base0"/>
    <w:rsid w:val="00566375"/>
    <w:pPr>
      <w:bidi/>
      <w:spacing w:before="120" w:line="320" w:lineRule="exact"/>
      <w:jc w:val="both"/>
    </w:pPr>
    <w:rPr>
      <w:rFonts w:eastAsia="Times New Roman"/>
      <w:sz w:val="22"/>
      <w:szCs w:val="24"/>
      <w:lang w:eastAsia="he-IL"/>
    </w:rPr>
  </w:style>
  <w:style w:type="paragraph" w:customStyle="1" w:styleId="Para2">
    <w:name w:val="Para2"/>
    <w:basedOn w:val="Base"/>
    <w:qFormat/>
    <w:rsid w:val="00566375"/>
    <w:pPr>
      <w:ind w:left="720"/>
    </w:pPr>
  </w:style>
  <w:style w:type="character" w:customStyle="1" w:styleId="11">
    <w:name w:val="כותרת 1 תו"/>
    <w:aliases w:val="Hn1 תו1,H1 תו1,Section Heading תו1,Header1 תו1,Heading 1 תו"/>
    <w:basedOn w:val="a1"/>
    <w:link w:val="10"/>
    <w:rsid w:val="00566375"/>
    <w:rPr>
      <w:rFonts w:eastAsia="Times New Roman"/>
      <w:b/>
      <w:bCs/>
      <w:smallCaps/>
      <w:sz w:val="28"/>
      <w:szCs w:val="32"/>
      <w:lang w:eastAsia="he-IL"/>
    </w:rPr>
  </w:style>
  <w:style w:type="character" w:customStyle="1" w:styleId="21">
    <w:name w:val="כותרת 2 תו"/>
    <w:aliases w:val="Hn2 תו1,H2 תו2,Reset numbering תו2,Heading Contents תו2,Heading 2 תו"/>
    <w:basedOn w:val="a1"/>
    <w:link w:val="20"/>
    <w:rsid w:val="00566375"/>
    <w:rPr>
      <w:rFonts w:eastAsia="Times New Roman"/>
      <w:b/>
      <w:bCs/>
      <w:sz w:val="28"/>
      <w:szCs w:val="28"/>
      <w:lang w:eastAsia="he-IL"/>
    </w:rPr>
  </w:style>
  <w:style w:type="character" w:customStyle="1" w:styleId="30">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1"/>
    <w:link w:val="3"/>
    <w:rsid w:val="00566375"/>
    <w:rPr>
      <w:rFonts w:eastAsia="Times New Roman"/>
      <w:b/>
      <w:bCs/>
      <w:sz w:val="22"/>
      <w:szCs w:val="24"/>
      <w:lang w:eastAsia="he-IL"/>
    </w:rPr>
  </w:style>
  <w:style w:type="character" w:customStyle="1" w:styleId="40">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1"/>
    <w:link w:val="4"/>
    <w:rsid w:val="00566375"/>
    <w:rPr>
      <w:rFonts w:eastAsia="Times New Roman"/>
      <w:b/>
      <w:bCs/>
      <w:sz w:val="22"/>
      <w:szCs w:val="24"/>
      <w:lang w:eastAsia="he-IL"/>
    </w:rPr>
  </w:style>
  <w:style w:type="character" w:customStyle="1" w:styleId="50">
    <w:name w:val="כותרת 5 תו"/>
    <w:aliases w:val="Hn5 תו1,H5 תו1,Heading 5 Char תו2,Char Char Char Char תו2,Heading 5 תו1 תו1,Heading 5 תו תו תו1,Heading 5 תו"/>
    <w:basedOn w:val="a1"/>
    <w:link w:val="5"/>
    <w:rsid w:val="00566375"/>
    <w:rPr>
      <w:rFonts w:eastAsia="Times New Roman"/>
      <w:b/>
      <w:bCs/>
      <w:sz w:val="22"/>
      <w:szCs w:val="24"/>
      <w:lang w:eastAsia="he-IL"/>
    </w:rPr>
  </w:style>
  <w:style w:type="character" w:customStyle="1" w:styleId="60">
    <w:name w:val="כותרת 6 תו"/>
    <w:aliases w:val="H6 תו,Hn6 תו,תו12 תו,Heading 6 תו"/>
    <w:basedOn w:val="a1"/>
    <w:link w:val="6"/>
    <w:rsid w:val="00566375"/>
    <w:rPr>
      <w:rFonts w:eastAsia="Times New Roman"/>
      <w:b/>
      <w:bCs/>
      <w:sz w:val="22"/>
      <w:szCs w:val="24"/>
      <w:lang w:eastAsia="he-IL"/>
    </w:rPr>
  </w:style>
  <w:style w:type="character" w:customStyle="1" w:styleId="70">
    <w:name w:val="כותרת 7 תו"/>
    <w:aliases w:val="תו11 תו"/>
    <w:basedOn w:val="a1"/>
    <w:link w:val="7"/>
    <w:rsid w:val="00566375"/>
    <w:rPr>
      <w:rFonts w:eastAsia="Times New Roman"/>
      <w:sz w:val="24"/>
      <w:szCs w:val="24"/>
    </w:rPr>
  </w:style>
  <w:style w:type="character" w:customStyle="1" w:styleId="80">
    <w:name w:val="כותרת 8 תו"/>
    <w:aliases w:val="תו10 תו"/>
    <w:basedOn w:val="a1"/>
    <w:link w:val="8"/>
    <w:rsid w:val="00566375"/>
    <w:rPr>
      <w:rFonts w:eastAsia="Times New Roman"/>
      <w:i/>
      <w:iCs/>
      <w:sz w:val="24"/>
      <w:szCs w:val="24"/>
    </w:rPr>
  </w:style>
  <w:style w:type="character" w:customStyle="1" w:styleId="90">
    <w:name w:val="כותרת 9 תו"/>
    <w:aliases w:val="תו9 תו"/>
    <w:basedOn w:val="a1"/>
    <w:link w:val="9"/>
    <w:rsid w:val="00566375"/>
    <w:rPr>
      <w:rFonts w:ascii="Arial" w:eastAsia="Times New Roman" w:hAnsi="Arial" w:cs="Arial"/>
      <w:sz w:val="22"/>
      <w:szCs w:val="22"/>
    </w:rPr>
  </w:style>
  <w:style w:type="paragraph" w:customStyle="1" w:styleId="AlphaList0">
    <w:name w:val="Alpha List 0"/>
    <w:basedOn w:val="Base"/>
    <w:rsid w:val="00566375"/>
    <w:pPr>
      <w:numPr>
        <w:numId w:val="3"/>
      </w:numPr>
    </w:pPr>
  </w:style>
  <w:style w:type="paragraph" w:customStyle="1" w:styleId="AlphaList1">
    <w:name w:val="Alpha List 1"/>
    <w:basedOn w:val="Base"/>
    <w:link w:val="AlphaList1Char"/>
    <w:rsid w:val="00566375"/>
    <w:pPr>
      <w:numPr>
        <w:numId w:val="94"/>
      </w:numPr>
    </w:pPr>
  </w:style>
  <w:style w:type="paragraph" w:customStyle="1" w:styleId="AlphaList2">
    <w:name w:val="Alpha List 2"/>
    <w:basedOn w:val="Base"/>
    <w:link w:val="AlphaList20"/>
    <w:rsid w:val="00566375"/>
    <w:pPr>
      <w:numPr>
        <w:numId w:val="4"/>
      </w:numPr>
    </w:pPr>
  </w:style>
  <w:style w:type="paragraph" w:customStyle="1" w:styleId="AlphaList3">
    <w:name w:val="Alpha List 3"/>
    <w:basedOn w:val="Base"/>
    <w:link w:val="AlphaList30"/>
    <w:rsid w:val="00566375"/>
    <w:pPr>
      <w:numPr>
        <w:numId w:val="5"/>
      </w:numPr>
    </w:pPr>
  </w:style>
  <w:style w:type="paragraph" w:customStyle="1" w:styleId="AlphaList4">
    <w:name w:val="Alpha List 4"/>
    <w:basedOn w:val="Base"/>
    <w:rsid w:val="00566375"/>
    <w:pPr>
      <w:numPr>
        <w:numId w:val="6"/>
      </w:numPr>
    </w:pPr>
  </w:style>
  <w:style w:type="paragraph" w:customStyle="1" w:styleId="BulletList0">
    <w:name w:val="Bullet List 0"/>
    <w:basedOn w:val="Base"/>
    <w:link w:val="BulletList00"/>
    <w:rsid w:val="00566375"/>
    <w:pPr>
      <w:numPr>
        <w:numId w:val="8"/>
      </w:numPr>
    </w:pPr>
  </w:style>
  <w:style w:type="paragraph" w:customStyle="1" w:styleId="BulletList1">
    <w:name w:val="Bullet List 1"/>
    <w:basedOn w:val="Base"/>
    <w:link w:val="BulletList10"/>
    <w:rsid w:val="00566375"/>
    <w:pPr>
      <w:numPr>
        <w:numId w:val="9"/>
      </w:numPr>
    </w:pPr>
  </w:style>
  <w:style w:type="paragraph" w:customStyle="1" w:styleId="BulletList2">
    <w:name w:val="Bullet List 2"/>
    <w:basedOn w:val="Base"/>
    <w:rsid w:val="00566375"/>
    <w:pPr>
      <w:numPr>
        <w:numId w:val="10"/>
      </w:numPr>
    </w:pPr>
  </w:style>
  <w:style w:type="paragraph" w:customStyle="1" w:styleId="BulletList3">
    <w:name w:val="Bullet List 3"/>
    <w:basedOn w:val="Base"/>
    <w:link w:val="BulletList30"/>
    <w:rsid w:val="00566375"/>
    <w:pPr>
      <w:numPr>
        <w:numId w:val="11"/>
      </w:numPr>
    </w:pPr>
  </w:style>
  <w:style w:type="paragraph" w:customStyle="1" w:styleId="BulletList4">
    <w:name w:val="Bullet List 4"/>
    <w:basedOn w:val="Base"/>
    <w:rsid w:val="00566375"/>
    <w:pPr>
      <w:numPr>
        <w:numId w:val="12"/>
      </w:numPr>
    </w:pPr>
  </w:style>
  <w:style w:type="paragraph" w:customStyle="1" w:styleId="BulletList5">
    <w:name w:val="Bullet List 5"/>
    <w:basedOn w:val="Base"/>
    <w:rsid w:val="00566375"/>
    <w:pPr>
      <w:numPr>
        <w:numId w:val="13"/>
      </w:numPr>
    </w:pPr>
  </w:style>
  <w:style w:type="paragraph" w:customStyle="1" w:styleId="DocTitle">
    <w:name w:val="Doc Title"/>
    <w:basedOn w:val="Base"/>
    <w:next w:val="a0"/>
    <w:rsid w:val="00566375"/>
    <w:pPr>
      <w:spacing w:before="360" w:after="480" w:line="480" w:lineRule="exact"/>
      <w:jc w:val="center"/>
    </w:pPr>
    <w:rPr>
      <w:b/>
      <w:bCs/>
      <w:caps/>
      <w:spacing w:val="40"/>
      <w:kern w:val="48"/>
      <w:sz w:val="48"/>
      <w:szCs w:val="52"/>
    </w:rPr>
  </w:style>
  <w:style w:type="paragraph" w:customStyle="1" w:styleId="Para1">
    <w:name w:val="Para1"/>
    <w:basedOn w:val="Base"/>
    <w:rsid w:val="00566375"/>
    <w:pPr>
      <w:ind w:left="357"/>
    </w:pPr>
  </w:style>
  <w:style w:type="paragraph" w:customStyle="1" w:styleId="Draft">
    <w:name w:val="Draft"/>
    <w:basedOn w:val="Base"/>
    <w:rsid w:val="00566375"/>
    <w:rPr>
      <w:rFonts w:cs="Guttman Yad"/>
      <w:i/>
    </w:rPr>
  </w:style>
  <w:style w:type="paragraph" w:customStyle="1" w:styleId="Draft1">
    <w:name w:val="Draft1"/>
    <w:basedOn w:val="Base"/>
    <w:rsid w:val="00566375"/>
    <w:pPr>
      <w:ind w:left="357"/>
    </w:pPr>
    <w:rPr>
      <w:rFonts w:cs="Guttman Yad"/>
      <w:i/>
    </w:rPr>
  </w:style>
  <w:style w:type="paragraph" w:customStyle="1" w:styleId="Frame1">
    <w:name w:val="Frame 1"/>
    <w:basedOn w:val="Base"/>
    <w:rsid w:val="00566375"/>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56637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566375"/>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566375"/>
    <w:pPr>
      <w:spacing w:line="240" w:lineRule="atLeast"/>
      <w:jc w:val="center"/>
    </w:pPr>
  </w:style>
  <w:style w:type="paragraph" w:customStyle="1" w:styleId="GraphicCaption">
    <w:name w:val="Graphic Caption"/>
    <w:basedOn w:val="Base"/>
    <w:rsid w:val="00566375"/>
    <w:pPr>
      <w:jc w:val="center"/>
    </w:pPr>
    <w:rPr>
      <w:bCs/>
    </w:rPr>
  </w:style>
  <w:style w:type="character" w:styleId="Hyperlink">
    <w:name w:val="Hyperlink"/>
    <w:uiPriority w:val="99"/>
    <w:rsid w:val="005D10F0"/>
    <w:rPr>
      <w:color w:val="0000FF"/>
      <w:u w:val="single"/>
    </w:rPr>
  </w:style>
  <w:style w:type="paragraph" w:customStyle="1" w:styleId="Para0">
    <w:name w:val="Para0"/>
    <w:basedOn w:val="Base"/>
    <w:rsid w:val="00566375"/>
  </w:style>
  <w:style w:type="paragraph" w:customStyle="1" w:styleId="ListContinue0">
    <w:name w:val="List Continue0"/>
    <w:basedOn w:val="Base"/>
    <w:rsid w:val="00566375"/>
    <w:pPr>
      <w:spacing w:before="0"/>
      <w:ind w:left="357"/>
      <w:contextualSpacing/>
    </w:pPr>
  </w:style>
  <w:style w:type="paragraph" w:customStyle="1" w:styleId="ListContinue1">
    <w:name w:val="List Continue1"/>
    <w:basedOn w:val="Base"/>
    <w:rsid w:val="00566375"/>
    <w:pPr>
      <w:spacing w:before="0"/>
      <w:ind w:left="720"/>
    </w:pPr>
  </w:style>
  <w:style w:type="paragraph" w:customStyle="1" w:styleId="ListContinue2">
    <w:name w:val="List Continue2"/>
    <w:basedOn w:val="Base"/>
    <w:link w:val="ListContinue2Char"/>
    <w:rsid w:val="00566375"/>
    <w:pPr>
      <w:spacing w:before="0"/>
      <w:ind w:left="1083"/>
    </w:pPr>
  </w:style>
  <w:style w:type="paragraph" w:customStyle="1" w:styleId="ListContinue3">
    <w:name w:val="List Continue3"/>
    <w:basedOn w:val="Base"/>
    <w:rsid w:val="00566375"/>
    <w:pPr>
      <w:spacing w:before="0"/>
      <w:ind w:left="1440"/>
    </w:pPr>
  </w:style>
  <w:style w:type="paragraph" w:customStyle="1" w:styleId="ListContinue4">
    <w:name w:val="List Continue4"/>
    <w:basedOn w:val="Base"/>
    <w:rsid w:val="00566375"/>
    <w:pPr>
      <w:spacing w:before="0"/>
      <w:ind w:left="1854"/>
    </w:pPr>
  </w:style>
  <w:style w:type="paragraph" w:customStyle="1" w:styleId="ListContinue5">
    <w:name w:val="List Continue5"/>
    <w:basedOn w:val="Base"/>
    <w:rsid w:val="00566375"/>
    <w:pPr>
      <w:spacing w:before="0"/>
      <w:ind w:left="2211"/>
    </w:pPr>
  </w:style>
  <w:style w:type="paragraph" w:customStyle="1" w:styleId="Para0Title">
    <w:name w:val="Para0 Title"/>
    <w:basedOn w:val="Base"/>
    <w:next w:val="Para0"/>
    <w:rsid w:val="00566375"/>
    <w:pPr>
      <w:spacing w:before="240"/>
    </w:pPr>
    <w:rPr>
      <w:b/>
      <w:bCs/>
    </w:rPr>
  </w:style>
  <w:style w:type="paragraph" w:customStyle="1" w:styleId="Para1Title">
    <w:name w:val="Para1 Title"/>
    <w:basedOn w:val="Base"/>
    <w:next w:val="Para1"/>
    <w:rsid w:val="00566375"/>
    <w:pPr>
      <w:spacing w:before="240"/>
      <w:ind w:left="357"/>
    </w:pPr>
    <w:rPr>
      <w:b/>
      <w:bCs/>
    </w:rPr>
  </w:style>
  <w:style w:type="paragraph" w:customStyle="1" w:styleId="Para2Title">
    <w:name w:val="Para2 Title"/>
    <w:basedOn w:val="Base"/>
    <w:next w:val="Para2"/>
    <w:rsid w:val="00566375"/>
    <w:pPr>
      <w:spacing w:before="240"/>
      <w:ind w:left="720"/>
    </w:pPr>
    <w:rPr>
      <w:b/>
      <w:bCs/>
    </w:rPr>
  </w:style>
  <w:style w:type="paragraph" w:customStyle="1" w:styleId="Para3">
    <w:name w:val="Para3"/>
    <w:basedOn w:val="Base"/>
    <w:rsid w:val="00566375"/>
    <w:pPr>
      <w:ind w:left="1083"/>
    </w:pPr>
  </w:style>
  <w:style w:type="paragraph" w:customStyle="1" w:styleId="Para3Title">
    <w:name w:val="Para3 Title"/>
    <w:basedOn w:val="Base"/>
    <w:next w:val="Para3"/>
    <w:rsid w:val="00566375"/>
    <w:pPr>
      <w:spacing w:before="240"/>
      <w:ind w:left="1083"/>
    </w:pPr>
    <w:rPr>
      <w:b/>
      <w:bCs/>
    </w:rPr>
  </w:style>
  <w:style w:type="paragraph" w:customStyle="1" w:styleId="Para4">
    <w:name w:val="Para4"/>
    <w:basedOn w:val="Base"/>
    <w:rsid w:val="00566375"/>
    <w:pPr>
      <w:ind w:left="1440"/>
    </w:pPr>
  </w:style>
  <w:style w:type="paragraph" w:customStyle="1" w:styleId="Para4Title">
    <w:name w:val="Para4 Title"/>
    <w:basedOn w:val="Base"/>
    <w:rsid w:val="00566375"/>
    <w:pPr>
      <w:spacing w:before="240"/>
      <w:ind w:left="1440"/>
    </w:pPr>
    <w:rPr>
      <w:b/>
      <w:bCs/>
    </w:rPr>
  </w:style>
  <w:style w:type="paragraph" w:customStyle="1" w:styleId="NumberList0">
    <w:name w:val="Number List 0"/>
    <w:basedOn w:val="Base"/>
    <w:rsid w:val="00566375"/>
    <w:pPr>
      <w:numPr>
        <w:numId w:val="14"/>
      </w:numPr>
    </w:pPr>
  </w:style>
  <w:style w:type="paragraph" w:customStyle="1" w:styleId="NumberList1">
    <w:name w:val="Number List 1"/>
    <w:basedOn w:val="Base"/>
    <w:rsid w:val="00566375"/>
    <w:pPr>
      <w:numPr>
        <w:numId w:val="15"/>
      </w:numPr>
    </w:pPr>
  </w:style>
  <w:style w:type="paragraph" w:customStyle="1" w:styleId="NumberList2">
    <w:name w:val="Number List 2"/>
    <w:basedOn w:val="Base"/>
    <w:rsid w:val="00566375"/>
    <w:pPr>
      <w:numPr>
        <w:numId w:val="16"/>
      </w:numPr>
    </w:pPr>
  </w:style>
  <w:style w:type="paragraph" w:customStyle="1" w:styleId="NumberList3">
    <w:name w:val="Number List 3"/>
    <w:basedOn w:val="Base"/>
    <w:rsid w:val="00566375"/>
    <w:pPr>
      <w:numPr>
        <w:numId w:val="17"/>
      </w:numPr>
    </w:pPr>
  </w:style>
  <w:style w:type="paragraph" w:customStyle="1" w:styleId="NumberList4">
    <w:name w:val="Number List 4"/>
    <w:basedOn w:val="Base"/>
    <w:rsid w:val="00566375"/>
    <w:pPr>
      <w:numPr>
        <w:numId w:val="18"/>
      </w:numPr>
    </w:pPr>
  </w:style>
  <w:style w:type="paragraph" w:customStyle="1" w:styleId="Remark0">
    <w:name w:val="Remark0"/>
    <w:basedOn w:val="Base"/>
    <w:rsid w:val="00566375"/>
    <w:pPr>
      <w:numPr>
        <w:numId w:val="20"/>
      </w:numPr>
    </w:pPr>
    <w:rPr>
      <w:i/>
      <w:iCs/>
    </w:rPr>
  </w:style>
  <w:style w:type="paragraph" w:customStyle="1" w:styleId="Remark1">
    <w:name w:val="Remark1"/>
    <w:basedOn w:val="Base"/>
    <w:rsid w:val="00566375"/>
    <w:pPr>
      <w:numPr>
        <w:numId w:val="21"/>
      </w:numPr>
    </w:pPr>
    <w:rPr>
      <w:i/>
      <w:iCs/>
    </w:rPr>
  </w:style>
  <w:style w:type="paragraph" w:customStyle="1" w:styleId="Remark2">
    <w:name w:val="Remark2"/>
    <w:basedOn w:val="Base"/>
    <w:rsid w:val="00566375"/>
    <w:pPr>
      <w:numPr>
        <w:numId w:val="22"/>
      </w:numPr>
    </w:pPr>
    <w:rPr>
      <w:i/>
      <w:iCs/>
    </w:rPr>
  </w:style>
  <w:style w:type="paragraph" w:customStyle="1" w:styleId="Remark3">
    <w:name w:val="Remark3"/>
    <w:basedOn w:val="Base"/>
    <w:rsid w:val="00566375"/>
    <w:pPr>
      <w:numPr>
        <w:numId w:val="23"/>
      </w:numPr>
    </w:pPr>
    <w:rPr>
      <w:i/>
      <w:iCs/>
    </w:rPr>
  </w:style>
  <w:style w:type="paragraph" w:customStyle="1" w:styleId="Remark4">
    <w:name w:val="Remark4"/>
    <w:basedOn w:val="Base"/>
    <w:rsid w:val="00566375"/>
    <w:pPr>
      <w:numPr>
        <w:numId w:val="24"/>
      </w:numPr>
    </w:pPr>
    <w:rPr>
      <w:i/>
      <w:iCs/>
    </w:rPr>
  </w:style>
  <w:style w:type="paragraph" w:customStyle="1" w:styleId="SubjectTitle">
    <w:name w:val="Subject Title"/>
    <w:basedOn w:val="Base"/>
    <w:next w:val="Para1"/>
    <w:rsid w:val="00566375"/>
    <w:pPr>
      <w:spacing w:before="360" w:after="240"/>
      <w:jc w:val="center"/>
    </w:pPr>
    <w:rPr>
      <w:b/>
      <w:bCs/>
      <w:smallCaps/>
      <w:spacing w:val="40"/>
      <w:sz w:val="40"/>
      <w:szCs w:val="44"/>
    </w:rPr>
  </w:style>
  <w:style w:type="paragraph" w:customStyle="1" w:styleId="TableCaption">
    <w:name w:val="Table Caption"/>
    <w:basedOn w:val="Base"/>
    <w:next w:val="Para1"/>
    <w:rsid w:val="00566375"/>
    <w:pPr>
      <w:jc w:val="center"/>
    </w:pPr>
    <w:rPr>
      <w:b/>
      <w:bCs/>
    </w:rPr>
  </w:style>
  <w:style w:type="paragraph" w:customStyle="1" w:styleId="TableHead">
    <w:name w:val="TableHead"/>
    <w:basedOn w:val="Base"/>
    <w:qFormat/>
    <w:rsid w:val="00566375"/>
    <w:pPr>
      <w:jc w:val="center"/>
    </w:pPr>
    <w:rPr>
      <w:b/>
      <w:bCs/>
    </w:rPr>
  </w:style>
  <w:style w:type="paragraph" w:customStyle="1" w:styleId="TableText">
    <w:name w:val="TableText"/>
    <w:basedOn w:val="Base"/>
    <w:link w:val="TableTextChar"/>
    <w:qFormat/>
    <w:rsid w:val="00566375"/>
    <w:pPr>
      <w:spacing w:before="60" w:line="240" w:lineRule="exact"/>
      <w:jc w:val="left"/>
    </w:pPr>
  </w:style>
  <w:style w:type="paragraph" w:styleId="TOC1">
    <w:name w:val="toc 1"/>
    <w:basedOn w:val="Base"/>
    <w:uiPriority w:val="39"/>
    <w:rsid w:val="00566375"/>
    <w:pPr>
      <w:tabs>
        <w:tab w:val="left" w:pos="1134"/>
        <w:tab w:val="left" w:leader="dot" w:pos="8505"/>
      </w:tabs>
    </w:pPr>
    <w:rPr>
      <w:b/>
      <w:bCs/>
    </w:rPr>
  </w:style>
  <w:style w:type="paragraph" w:styleId="TOC2">
    <w:name w:val="toc 2"/>
    <w:basedOn w:val="TOC1"/>
    <w:uiPriority w:val="39"/>
    <w:rsid w:val="00566375"/>
    <w:rPr>
      <w:b w:val="0"/>
      <w:bCs w:val="0"/>
      <w:noProof/>
    </w:rPr>
  </w:style>
  <w:style w:type="paragraph" w:styleId="TOC3">
    <w:name w:val="toc 3"/>
    <w:basedOn w:val="TOC2"/>
    <w:autoRedefine/>
    <w:uiPriority w:val="39"/>
    <w:qFormat/>
    <w:rsid w:val="00566375"/>
    <w:rPr>
      <w:szCs w:val="22"/>
    </w:rPr>
  </w:style>
  <w:style w:type="paragraph" w:styleId="TOC4">
    <w:name w:val="toc 4"/>
    <w:basedOn w:val="TOC3"/>
    <w:autoRedefine/>
    <w:uiPriority w:val="39"/>
    <w:rsid w:val="00566375"/>
  </w:style>
  <w:style w:type="paragraph" w:styleId="TOC5">
    <w:name w:val="toc 5"/>
    <w:basedOn w:val="TOC4"/>
    <w:uiPriority w:val="39"/>
    <w:rsid w:val="00566375"/>
  </w:style>
  <w:style w:type="paragraph" w:customStyle="1" w:styleId="FooterTitle">
    <w:name w:val="Footer Title"/>
    <w:basedOn w:val="Base"/>
    <w:rsid w:val="00566375"/>
    <w:pPr>
      <w:tabs>
        <w:tab w:val="center" w:pos="4536"/>
        <w:tab w:val="right" w:pos="9072"/>
      </w:tabs>
      <w:spacing w:line="240" w:lineRule="auto"/>
      <w:contextualSpacing/>
    </w:pPr>
    <w:rPr>
      <w:sz w:val="18"/>
      <w:szCs w:val="20"/>
    </w:rPr>
  </w:style>
  <w:style w:type="paragraph" w:customStyle="1" w:styleId="HeaderTitle">
    <w:name w:val="Header Title"/>
    <w:basedOn w:val="Base"/>
    <w:rsid w:val="00566375"/>
    <w:pPr>
      <w:tabs>
        <w:tab w:val="center" w:pos="4536"/>
        <w:tab w:val="right" w:pos="9072"/>
      </w:tabs>
      <w:spacing w:line="240" w:lineRule="auto"/>
      <w:contextualSpacing/>
    </w:pPr>
    <w:rPr>
      <w:sz w:val="18"/>
      <w:szCs w:val="20"/>
    </w:rPr>
  </w:style>
  <w:style w:type="paragraph" w:customStyle="1" w:styleId="SectionTitle">
    <w:name w:val="Section Title"/>
    <w:basedOn w:val="Base"/>
    <w:rsid w:val="00566375"/>
    <w:pPr>
      <w:jc w:val="center"/>
    </w:pPr>
    <w:rPr>
      <w:b/>
      <w:bCs/>
      <w:sz w:val="32"/>
      <w:szCs w:val="36"/>
    </w:rPr>
  </w:style>
  <w:style w:type="paragraph" w:styleId="a4">
    <w:name w:val="Balloon Text"/>
    <w:aliases w:val="תו6"/>
    <w:basedOn w:val="a0"/>
    <w:link w:val="a5"/>
    <w:uiPriority w:val="99"/>
    <w:unhideWhenUsed/>
    <w:rsid w:val="005D10F0"/>
    <w:rPr>
      <w:rFonts w:ascii="Tahoma" w:hAnsi="Tahoma" w:cs="Tahoma"/>
      <w:sz w:val="16"/>
      <w:szCs w:val="16"/>
    </w:rPr>
  </w:style>
  <w:style w:type="character" w:customStyle="1" w:styleId="a5">
    <w:name w:val="טקסט בלונים תו"/>
    <w:aliases w:val="תו6 תו"/>
    <w:link w:val="a4"/>
    <w:uiPriority w:val="99"/>
    <w:rsid w:val="005D10F0"/>
    <w:rPr>
      <w:rFonts w:ascii="Tahoma" w:eastAsia="Times New Roman" w:hAnsi="Tahoma" w:cs="Tahoma"/>
      <w:sz w:val="16"/>
      <w:szCs w:val="16"/>
    </w:rPr>
  </w:style>
  <w:style w:type="paragraph" w:customStyle="1" w:styleId="AlphaList5">
    <w:name w:val="Alpha List 5"/>
    <w:basedOn w:val="Base"/>
    <w:rsid w:val="00566375"/>
    <w:pPr>
      <w:numPr>
        <w:numId w:val="7"/>
      </w:numPr>
      <w:tabs>
        <w:tab w:val="left" w:pos="2211"/>
      </w:tabs>
    </w:pPr>
  </w:style>
  <w:style w:type="paragraph" w:customStyle="1" w:styleId="Para5">
    <w:name w:val="Para5"/>
    <w:basedOn w:val="Base"/>
    <w:qFormat/>
    <w:rsid w:val="00566375"/>
    <w:pPr>
      <w:ind w:left="1854"/>
    </w:pPr>
  </w:style>
  <w:style w:type="paragraph" w:customStyle="1" w:styleId="Para5Title">
    <w:name w:val="Para5 Title"/>
    <w:basedOn w:val="Base"/>
    <w:qFormat/>
    <w:rsid w:val="00566375"/>
    <w:pPr>
      <w:spacing w:before="240"/>
      <w:ind w:left="1854"/>
    </w:pPr>
    <w:rPr>
      <w:b/>
      <w:bCs/>
    </w:rPr>
  </w:style>
  <w:style w:type="paragraph" w:customStyle="1" w:styleId="NumberList5">
    <w:name w:val="Number List 5"/>
    <w:basedOn w:val="Base"/>
    <w:rsid w:val="00566375"/>
    <w:pPr>
      <w:numPr>
        <w:numId w:val="19"/>
      </w:numPr>
      <w:tabs>
        <w:tab w:val="left" w:pos="2211"/>
      </w:tabs>
    </w:pPr>
  </w:style>
  <w:style w:type="paragraph" w:customStyle="1" w:styleId="Remark5">
    <w:name w:val="Remark5"/>
    <w:basedOn w:val="Base"/>
    <w:rsid w:val="00566375"/>
    <w:pPr>
      <w:numPr>
        <w:numId w:val="25"/>
      </w:numPr>
    </w:pPr>
    <w:rPr>
      <w:i/>
      <w:iCs/>
    </w:rPr>
  </w:style>
  <w:style w:type="table" w:styleId="a6">
    <w:name w:val="Table Grid"/>
    <w:basedOn w:val="a2"/>
    <w:uiPriority w:val="59"/>
    <w:rsid w:val="00A01791"/>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566375"/>
    <w:pPr>
      <w:numPr>
        <w:numId w:val="40"/>
      </w:numPr>
      <w:tabs>
        <w:tab w:val="left" w:pos="357"/>
      </w:tabs>
      <w:spacing w:before="60" w:line="240" w:lineRule="exact"/>
      <w:jc w:val="left"/>
    </w:pPr>
  </w:style>
  <w:style w:type="paragraph" w:customStyle="1" w:styleId="TableNumeric">
    <w:name w:val="TableNumeric"/>
    <w:basedOn w:val="Base"/>
    <w:qFormat/>
    <w:rsid w:val="00566375"/>
    <w:pPr>
      <w:numPr>
        <w:numId w:val="41"/>
      </w:numPr>
      <w:spacing w:before="60" w:line="240" w:lineRule="exact"/>
      <w:jc w:val="left"/>
    </w:pPr>
  </w:style>
  <w:style w:type="paragraph" w:customStyle="1" w:styleId="TableBullet">
    <w:name w:val="TableBullet"/>
    <w:basedOn w:val="Base"/>
    <w:qFormat/>
    <w:rsid w:val="00566375"/>
    <w:pPr>
      <w:numPr>
        <w:numId w:val="1"/>
      </w:numPr>
      <w:spacing w:before="60" w:line="240" w:lineRule="exact"/>
      <w:jc w:val="left"/>
    </w:pPr>
  </w:style>
  <w:style w:type="paragraph" w:customStyle="1" w:styleId="TableOutline">
    <w:name w:val="TableOutline"/>
    <w:basedOn w:val="Base"/>
    <w:rsid w:val="00566375"/>
    <w:pPr>
      <w:numPr>
        <w:numId w:val="2"/>
      </w:numPr>
      <w:spacing w:before="60" w:line="240" w:lineRule="exact"/>
      <w:jc w:val="left"/>
    </w:pPr>
  </w:style>
  <w:style w:type="paragraph" w:customStyle="1" w:styleId="OutlineList0">
    <w:name w:val="Outline List0"/>
    <w:basedOn w:val="Base"/>
    <w:qFormat/>
    <w:rsid w:val="00566375"/>
    <w:pPr>
      <w:numPr>
        <w:numId w:val="26"/>
      </w:numPr>
    </w:pPr>
  </w:style>
  <w:style w:type="paragraph" w:customStyle="1" w:styleId="OutlineList1">
    <w:name w:val="Outline List1"/>
    <w:basedOn w:val="10"/>
    <w:qFormat/>
    <w:rsid w:val="00566375"/>
    <w:pPr>
      <w:numPr>
        <w:ilvl w:val="1"/>
        <w:numId w:val="27"/>
      </w:numPr>
      <w:outlineLvl w:val="1"/>
    </w:pPr>
    <w:rPr>
      <w:b w:val="0"/>
      <w:bCs w:val="0"/>
      <w:sz w:val="22"/>
      <w:szCs w:val="24"/>
    </w:rPr>
  </w:style>
  <w:style w:type="paragraph" w:customStyle="1" w:styleId="OutlineList2">
    <w:name w:val="Outline List2"/>
    <w:basedOn w:val="20"/>
    <w:qFormat/>
    <w:rsid w:val="00566375"/>
    <w:pPr>
      <w:numPr>
        <w:numId w:val="28"/>
      </w:numPr>
    </w:pPr>
    <w:rPr>
      <w:b w:val="0"/>
      <w:bCs w:val="0"/>
      <w:sz w:val="22"/>
      <w:szCs w:val="24"/>
    </w:rPr>
  </w:style>
  <w:style w:type="paragraph" w:customStyle="1" w:styleId="OutlineList3">
    <w:name w:val="Outline List3"/>
    <w:basedOn w:val="Base"/>
    <w:qFormat/>
    <w:rsid w:val="00566375"/>
    <w:pPr>
      <w:numPr>
        <w:numId w:val="29"/>
      </w:numPr>
    </w:pPr>
  </w:style>
  <w:style w:type="character" w:customStyle="1" w:styleId="Base0">
    <w:name w:val="Base תו"/>
    <w:link w:val="Base"/>
    <w:locked/>
    <w:rsid w:val="0037382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373825"/>
    <w:rPr>
      <w:rFonts w:eastAsia="Times New Roman" w:cs="David"/>
      <w:b/>
      <w:bCs/>
      <w:smallCaps/>
      <w:sz w:val="28"/>
      <w:szCs w:val="32"/>
      <w:lang w:eastAsia="he-IL"/>
    </w:rPr>
  </w:style>
  <w:style w:type="character" w:customStyle="1" w:styleId="22">
    <w:name w:val="כותרת 2 תו2"/>
    <w:aliases w:val="Hn2 תו,H2 תו1,Reset numbering תו1,Heading Contents תו1,כותרת 2 תו תו1,Heading 2 תו תו2"/>
    <w:rsid w:val="00373825"/>
    <w:rPr>
      <w:rFonts w:eastAsia="Times New Roman" w:cs="David"/>
      <w:b/>
      <w:bCs/>
      <w:sz w:val="22"/>
      <w:szCs w:val="28"/>
      <w:lang w:eastAsia="he-IL"/>
    </w:rPr>
  </w:style>
  <w:style w:type="character" w:customStyle="1" w:styleId="31">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373825"/>
    <w:rPr>
      <w:rFonts w:eastAsia="Times New Roman" w:cs="David"/>
      <w:b/>
      <w:bCs/>
      <w:sz w:val="22"/>
      <w:szCs w:val="24"/>
      <w:lang w:eastAsia="he-IL"/>
    </w:rPr>
  </w:style>
  <w:style w:type="character" w:customStyle="1" w:styleId="41">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373825"/>
    <w:rPr>
      <w:rFonts w:eastAsia="Times New Roman" w:cs="David"/>
      <w:b/>
      <w:bCs/>
      <w:sz w:val="22"/>
      <w:szCs w:val="24"/>
      <w:lang w:eastAsia="he-IL"/>
    </w:rPr>
  </w:style>
  <w:style w:type="character" w:customStyle="1" w:styleId="52">
    <w:name w:val="כותרת 5 תו2"/>
    <w:aliases w:val="Hn5 תו,H5 תו,Heading 5 Char תו1,Char Char Char Char תו1,כותרת 5 תו תו,Heading 5 תו1 תו,Heading 5 תו תו תו,Heading 5 תו תו1"/>
    <w:rsid w:val="00373825"/>
    <w:rPr>
      <w:rFonts w:eastAsia="Times New Roman" w:cs="David"/>
      <w:b/>
      <w:bCs/>
      <w:sz w:val="22"/>
      <w:szCs w:val="24"/>
      <w:lang w:eastAsia="he-IL"/>
    </w:rPr>
  </w:style>
  <w:style w:type="character" w:customStyle="1" w:styleId="AlphaList1Char">
    <w:name w:val="Alpha List 1 Char"/>
    <w:link w:val="AlphaList1"/>
    <w:locked/>
    <w:rsid w:val="00373825"/>
    <w:rPr>
      <w:rFonts w:eastAsia="Times New Roman"/>
      <w:sz w:val="22"/>
      <w:szCs w:val="24"/>
      <w:lang w:eastAsia="he-IL"/>
    </w:rPr>
  </w:style>
  <w:style w:type="character" w:customStyle="1" w:styleId="AlphaList20">
    <w:name w:val="Alpha List 2 תו"/>
    <w:link w:val="AlphaList2"/>
    <w:locked/>
    <w:rsid w:val="00373825"/>
    <w:rPr>
      <w:rFonts w:eastAsia="Times New Roman"/>
      <w:sz w:val="22"/>
      <w:szCs w:val="24"/>
      <w:lang w:eastAsia="he-IL"/>
    </w:rPr>
  </w:style>
  <w:style w:type="character" w:customStyle="1" w:styleId="AlphaList30">
    <w:name w:val="Alpha List 3 תו"/>
    <w:link w:val="AlphaList3"/>
    <w:locked/>
    <w:rsid w:val="00373825"/>
    <w:rPr>
      <w:rFonts w:eastAsia="Times New Roman"/>
      <w:sz w:val="22"/>
      <w:szCs w:val="24"/>
      <w:lang w:eastAsia="he-IL"/>
    </w:rPr>
  </w:style>
  <w:style w:type="character" w:customStyle="1" w:styleId="BulletList10">
    <w:name w:val="Bullet List 1 תו"/>
    <w:link w:val="BulletList1"/>
    <w:locked/>
    <w:rsid w:val="00373825"/>
    <w:rPr>
      <w:rFonts w:eastAsia="Times New Roman"/>
      <w:sz w:val="22"/>
      <w:szCs w:val="24"/>
      <w:lang w:eastAsia="he-IL"/>
    </w:rPr>
  </w:style>
  <w:style w:type="character" w:customStyle="1" w:styleId="BulletList30">
    <w:name w:val="Bullet List 3 תו"/>
    <w:link w:val="BulletList3"/>
    <w:locked/>
    <w:rsid w:val="00373825"/>
    <w:rPr>
      <w:rFonts w:eastAsia="Times New Roman"/>
      <w:sz w:val="22"/>
      <w:szCs w:val="24"/>
      <w:lang w:eastAsia="he-IL"/>
    </w:rPr>
  </w:style>
  <w:style w:type="paragraph" w:customStyle="1" w:styleId="Footer1">
    <w:name w:val="Footer1"/>
    <w:basedOn w:val="Base"/>
    <w:uiPriority w:val="99"/>
    <w:rsid w:val="00373825"/>
    <w:pPr>
      <w:spacing w:line="200" w:lineRule="exact"/>
    </w:pPr>
    <w:rPr>
      <w:sz w:val="18"/>
      <w:szCs w:val="20"/>
    </w:rPr>
  </w:style>
  <w:style w:type="paragraph" w:customStyle="1" w:styleId="IndentedList0">
    <w:name w:val="Indented List 0"/>
    <w:basedOn w:val="Base"/>
    <w:rsid w:val="00373825"/>
    <w:pPr>
      <w:ind w:left="357" w:hanging="357"/>
      <w:mirrorIndents/>
    </w:pPr>
  </w:style>
  <w:style w:type="paragraph" w:customStyle="1" w:styleId="IndentedList1">
    <w:name w:val="Indented List 1"/>
    <w:basedOn w:val="Base"/>
    <w:uiPriority w:val="99"/>
    <w:rsid w:val="00373825"/>
    <w:pPr>
      <w:ind w:left="714" w:hanging="357"/>
    </w:pPr>
  </w:style>
  <w:style w:type="paragraph" w:customStyle="1" w:styleId="IndentedList2">
    <w:name w:val="Indented List 2"/>
    <w:basedOn w:val="Base"/>
    <w:rsid w:val="00373825"/>
    <w:pPr>
      <w:numPr>
        <w:numId w:val="30"/>
      </w:numPr>
    </w:pPr>
  </w:style>
  <w:style w:type="paragraph" w:customStyle="1" w:styleId="IndentedList3">
    <w:name w:val="Indented List 3"/>
    <w:basedOn w:val="Base"/>
    <w:uiPriority w:val="99"/>
    <w:rsid w:val="00373825"/>
    <w:pPr>
      <w:numPr>
        <w:numId w:val="31"/>
      </w:numPr>
    </w:pPr>
  </w:style>
  <w:style w:type="paragraph" w:customStyle="1" w:styleId="IndentedList4">
    <w:name w:val="Indented List 4"/>
    <w:basedOn w:val="Base"/>
    <w:uiPriority w:val="99"/>
    <w:rsid w:val="00373825"/>
    <w:pPr>
      <w:numPr>
        <w:numId w:val="32"/>
      </w:numPr>
    </w:pPr>
  </w:style>
  <w:style w:type="character" w:customStyle="1" w:styleId="ListContinue2Char">
    <w:name w:val="List Continue2 Char"/>
    <w:link w:val="ListContinue2"/>
    <w:locked/>
    <w:rsid w:val="00373825"/>
    <w:rPr>
      <w:rFonts w:eastAsia="Times New Roman"/>
      <w:sz w:val="22"/>
      <w:szCs w:val="24"/>
      <w:lang w:eastAsia="he-IL"/>
    </w:rPr>
  </w:style>
  <w:style w:type="character" w:customStyle="1" w:styleId="TableTextChar">
    <w:name w:val="TableText Char"/>
    <w:link w:val="TableText"/>
    <w:locked/>
    <w:rsid w:val="00373825"/>
    <w:rPr>
      <w:rFonts w:eastAsia="Times New Roman"/>
      <w:sz w:val="22"/>
      <w:szCs w:val="24"/>
      <w:lang w:eastAsia="he-IL"/>
    </w:rPr>
  </w:style>
  <w:style w:type="paragraph" w:customStyle="1" w:styleId="12">
    <w:name w:val="תואר1"/>
    <w:basedOn w:val="a0"/>
    <w:next w:val="Para1"/>
    <w:uiPriority w:val="99"/>
    <w:rsid w:val="00373825"/>
    <w:pPr>
      <w:spacing w:before="240" w:after="240" w:line="320" w:lineRule="exact"/>
      <w:jc w:val="center"/>
    </w:pPr>
    <w:rPr>
      <w:b/>
      <w:bCs/>
      <w:spacing w:val="6"/>
      <w:sz w:val="28"/>
      <w:szCs w:val="32"/>
      <w:lang w:eastAsia="he-IL"/>
    </w:rPr>
  </w:style>
  <w:style w:type="paragraph" w:styleId="a7">
    <w:name w:val="header"/>
    <w:aliases w:val="Header תו,Header"/>
    <w:basedOn w:val="a0"/>
    <w:link w:val="a8"/>
    <w:unhideWhenUsed/>
    <w:rsid w:val="005D10F0"/>
    <w:pPr>
      <w:tabs>
        <w:tab w:val="center" w:pos="4153"/>
        <w:tab w:val="right" w:pos="8306"/>
      </w:tabs>
    </w:pPr>
  </w:style>
  <w:style w:type="character" w:customStyle="1" w:styleId="a8">
    <w:name w:val="כותרת עליונה תו"/>
    <w:aliases w:val="Header תו תו1,Header תו1"/>
    <w:link w:val="a7"/>
    <w:rsid w:val="005D10F0"/>
    <w:rPr>
      <w:rFonts w:eastAsia="Times New Roman"/>
      <w:sz w:val="24"/>
    </w:rPr>
  </w:style>
  <w:style w:type="character" w:customStyle="1" w:styleId="13">
    <w:name w:val="כותרת עליונה תו1"/>
    <w:aliases w:val="Header תו תו"/>
    <w:uiPriority w:val="99"/>
    <w:rsid w:val="00373825"/>
    <w:rPr>
      <w:rFonts w:eastAsia="Times New Roman"/>
      <w:sz w:val="18"/>
      <w:szCs w:val="20"/>
      <w:lang w:eastAsia="he-IL"/>
    </w:rPr>
  </w:style>
  <w:style w:type="paragraph" w:styleId="a9">
    <w:name w:val="footer"/>
    <w:aliases w:val="תו8,Footer"/>
    <w:basedOn w:val="a0"/>
    <w:link w:val="aa"/>
    <w:unhideWhenUsed/>
    <w:rsid w:val="005D10F0"/>
    <w:pPr>
      <w:tabs>
        <w:tab w:val="center" w:pos="4153"/>
        <w:tab w:val="right" w:pos="8306"/>
      </w:tabs>
    </w:pPr>
  </w:style>
  <w:style w:type="character" w:customStyle="1" w:styleId="aa">
    <w:name w:val="כותרת תחתונה תו"/>
    <w:aliases w:val="תו8 תו,Footer תו"/>
    <w:link w:val="a9"/>
    <w:rsid w:val="005D10F0"/>
    <w:rPr>
      <w:rFonts w:eastAsia="Times New Roman"/>
      <w:sz w:val="24"/>
    </w:rPr>
  </w:style>
  <w:style w:type="paragraph" w:styleId="ab">
    <w:name w:val="Document Map"/>
    <w:aliases w:val="תו7"/>
    <w:basedOn w:val="a0"/>
    <w:link w:val="ac"/>
    <w:uiPriority w:val="99"/>
    <w:rsid w:val="00373825"/>
    <w:pPr>
      <w:shd w:val="clear" w:color="auto" w:fill="000080"/>
    </w:pPr>
    <w:rPr>
      <w:rFonts w:cs="Tahoma"/>
      <w:sz w:val="20"/>
      <w:szCs w:val="20"/>
    </w:rPr>
  </w:style>
  <w:style w:type="character" w:customStyle="1" w:styleId="ac">
    <w:name w:val="מפת מסמך תו"/>
    <w:aliases w:val="תו7 תו"/>
    <w:link w:val="ab"/>
    <w:uiPriority w:val="99"/>
    <w:rsid w:val="00373825"/>
    <w:rPr>
      <w:rFonts w:eastAsia="Times New Roman" w:cs="Tahoma"/>
      <w:sz w:val="20"/>
      <w:szCs w:val="20"/>
      <w:shd w:val="clear" w:color="auto" w:fill="000080"/>
    </w:rPr>
  </w:style>
  <w:style w:type="paragraph" w:styleId="ad">
    <w:name w:val="table of figures"/>
    <w:basedOn w:val="a0"/>
    <w:next w:val="Para1"/>
    <w:uiPriority w:val="99"/>
    <w:semiHidden/>
    <w:rsid w:val="00373825"/>
    <w:pPr>
      <w:tabs>
        <w:tab w:val="left" w:pos="1701"/>
        <w:tab w:val="decimal" w:pos="8505"/>
      </w:tabs>
      <w:spacing w:before="120" w:line="320" w:lineRule="exact"/>
      <w:ind w:left="794" w:right="794"/>
      <w:jc w:val="both"/>
    </w:pPr>
    <w:rPr>
      <w:sz w:val="22"/>
      <w:lang w:eastAsia="he-IL"/>
    </w:rPr>
  </w:style>
  <w:style w:type="character" w:styleId="ae">
    <w:name w:val="page number"/>
    <w:basedOn w:val="a1"/>
    <w:uiPriority w:val="99"/>
    <w:rsid w:val="00373825"/>
  </w:style>
  <w:style w:type="paragraph" w:styleId="af">
    <w:name w:val="List Paragraph"/>
    <w:basedOn w:val="a0"/>
    <w:uiPriority w:val="34"/>
    <w:qFormat/>
    <w:rsid w:val="00373825"/>
    <w:pPr>
      <w:ind w:left="720"/>
      <w:contextualSpacing/>
    </w:pPr>
  </w:style>
  <w:style w:type="paragraph" w:styleId="af0">
    <w:name w:val="TOC Heading"/>
    <w:basedOn w:val="10"/>
    <w:next w:val="a0"/>
    <w:uiPriority w:val="39"/>
    <w:unhideWhenUsed/>
    <w:qFormat/>
    <w:rsid w:val="00373825"/>
    <w:pPr>
      <w:keepLines/>
      <w:numPr>
        <w:numId w:val="0"/>
      </w:numPr>
      <w:spacing w:before="480" w:line="276" w:lineRule="auto"/>
      <w:jc w:val="left"/>
      <w:outlineLvl w:val="9"/>
    </w:pPr>
    <w:rPr>
      <w:rFonts w:ascii="Cambria" w:hAnsi="Cambria" w:cs="Times New Roman"/>
      <w:smallCaps w:val="0"/>
      <w:color w:val="365F91"/>
      <w:szCs w:val="28"/>
      <w:lang w:eastAsia="en-US"/>
    </w:rPr>
  </w:style>
  <w:style w:type="paragraph" w:customStyle="1" w:styleId="AlphaList">
    <w:name w:val="Alpha List"/>
    <w:basedOn w:val="Base"/>
    <w:link w:val="AlphaList6"/>
    <w:rsid w:val="00373825"/>
    <w:pPr>
      <w:tabs>
        <w:tab w:val="num" w:pos="357"/>
      </w:tabs>
      <w:ind w:left="357" w:hanging="357"/>
    </w:pPr>
  </w:style>
  <w:style w:type="character" w:customStyle="1" w:styleId="AlphaList6">
    <w:name w:val="Alpha List תו"/>
    <w:link w:val="AlphaList"/>
    <w:locked/>
    <w:rsid w:val="00373825"/>
    <w:rPr>
      <w:rFonts w:eastAsia="Times New Roman"/>
      <w:lang w:eastAsia="he-IL"/>
    </w:rPr>
  </w:style>
  <w:style w:type="paragraph" w:customStyle="1" w:styleId="BulletList">
    <w:name w:val="Bullet List"/>
    <w:basedOn w:val="Base"/>
    <w:uiPriority w:val="99"/>
    <w:rsid w:val="00373825"/>
    <w:pPr>
      <w:tabs>
        <w:tab w:val="num" w:pos="357"/>
      </w:tabs>
      <w:ind w:left="357" w:hanging="300"/>
    </w:pPr>
  </w:style>
  <w:style w:type="paragraph" w:customStyle="1" w:styleId="Caption1">
    <w:name w:val="Caption1"/>
    <w:basedOn w:val="Base"/>
    <w:rsid w:val="00373825"/>
    <w:pPr>
      <w:jc w:val="center"/>
    </w:pPr>
    <w:rPr>
      <w:bCs/>
    </w:rPr>
  </w:style>
  <w:style w:type="paragraph" w:customStyle="1" w:styleId="DataItem">
    <w:name w:val="DataItem"/>
    <w:basedOn w:val="Base"/>
    <w:uiPriority w:val="99"/>
    <w:rsid w:val="00373825"/>
    <w:pPr>
      <w:jc w:val="left"/>
    </w:pPr>
  </w:style>
  <w:style w:type="paragraph" w:customStyle="1" w:styleId="DataItemB">
    <w:name w:val="DataItemB"/>
    <w:basedOn w:val="Base"/>
    <w:uiPriority w:val="99"/>
    <w:rsid w:val="00373825"/>
    <w:pPr>
      <w:jc w:val="left"/>
    </w:pPr>
    <w:rPr>
      <w:b/>
      <w:bCs/>
    </w:rPr>
  </w:style>
  <w:style w:type="paragraph" w:customStyle="1" w:styleId="Instruction">
    <w:name w:val="Instruction"/>
    <w:basedOn w:val="Base"/>
    <w:link w:val="Instruction0"/>
    <w:uiPriority w:val="99"/>
    <w:rsid w:val="00373825"/>
    <w:pPr>
      <w:tabs>
        <w:tab w:val="num" w:pos="0"/>
      </w:tabs>
      <w:ind w:left="357" w:hanging="357"/>
    </w:pPr>
    <w:rPr>
      <w:i/>
      <w:iCs/>
    </w:rPr>
  </w:style>
  <w:style w:type="character" w:customStyle="1" w:styleId="Instruction0">
    <w:name w:val="Instruction תו"/>
    <w:link w:val="Instruction"/>
    <w:uiPriority w:val="99"/>
    <w:locked/>
    <w:rsid w:val="00373825"/>
    <w:rPr>
      <w:rFonts w:eastAsia="Times New Roman"/>
      <w:i/>
      <w:iCs/>
      <w:lang w:eastAsia="he-IL"/>
    </w:rPr>
  </w:style>
  <w:style w:type="paragraph" w:customStyle="1" w:styleId="Instruction1">
    <w:name w:val="Instruction1"/>
    <w:basedOn w:val="Base"/>
    <w:link w:val="Instruction10"/>
    <w:uiPriority w:val="99"/>
    <w:rsid w:val="00373825"/>
    <w:pPr>
      <w:tabs>
        <w:tab w:val="num" w:pos="720"/>
      </w:tabs>
      <w:ind w:left="720" w:hanging="363"/>
    </w:pPr>
    <w:rPr>
      <w:i/>
      <w:iCs/>
    </w:rPr>
  </w:style>
  <w:style w:type="character" w:customStyle="1" w:styleId="Instruction10">
    <w:name w:val="Instruction1 תו"/>
    <w:link w:val="Instruction1"/>
    <w:uiPriority w:val="99"/>
    <w:locked/>
    <w:rsid w:val="00373825"/>
    <w:rPr>
      <w:rFonts w:eastAsia="Times New Roman"/>
      <w:i/>
      <w:iCs/>
      <w:lang w:eastAsia="he-IL"/>
    </w:rPr>
  </w:style>
  <w:style w:type="paragraph" w:customStyle="1" w:styleId="Instruction2">
    <w:name w:val="Instruction2"/>
    <w:basedOn w:val="Base"/>
    <w:link w:val="Instruction20"/>
    <w:uiPriority w:val="99"/>
    <w:rsid w:val="00373825"/>
    <w:pPr>
      <w:tabs>
        <w:tab w:val="num" w:pos="1083"/>
      </w:tabs>
      <w:ind w:left="1083" w:hanging="363"/>
    </w:pPr>
    <w:rPr>
      <w:i/>
      <w:iCs/>
    </w:rPr>
  </w:style>
  <w:style w:type="character" w:customStyle="1" w:styleId="Instruction20">
    <w:name w:val="Instruction2 תו"/>
    <w:link w:val="Instruction2"/>
    <w:uiPriority w:val="99"/>
    <w:locked/>
    <w:rsid w:val="00373825"/>
    <w:rPr>
      <w:rFonts w:eastAsia="Times New Roman"/>
      <w:i/>
      <w:iCs/>
      <w:lang w:eastAsia="he-IL"/>
    </w:rPr>
  </w:style>
  <w:style w:type="paragraph" w:customStyle="1" w:styleId="Instruction3">
    <w:name w:val="Instruction3"/>
    <w:basedOn w:val="Base"/>
    <w:uiPriority w:val="99"/>
    <w:rsid w:val="00373825"/>
    <w:pPr>
      <w:tabs>
        <w:tab w:val="num" w:pos="1440"/>
      </w:tabs>
      <w:ind w:left="1440" w:hanging="357"/>
    </w:pPr>
    <w:rPr>
      <w:i/>
      <w:iCs/>
    </w:rPr>
  </w:style>
  <w:style w:type="paragraph" w:customStyle="1" w:styleId="Tableofcontents">
    <w:name w:val="Table of contents"/>
    <w:basedOn w:val="Base"/>
    <w:next w:val="a0"/>
    <w:uiPriority w:val="99"/>
    <w:rsid w:val="00373825"/>
    <w:pPr>
      <w:pageBreakBefore/>
      <w:spacing w:after="120"/>
      <w:jc w:val="center"/>
    </w:pPr>
    <w:rPr>
      <w:b/>
      <w:bCs/>
      <w:smallCaps/>
      <w:spacing w:val="60"/>
      <w:sz w:val="28"/>
      <w:szCs w:val="32"/>
    </w:rPr>
  </w:style>
  <w:style w:type="paragraph" w:customStyle="1" w:styleId="Tableofcontents1">
    <w:name w:val="Table of contents 1"/>
    <w:basedOn w:val="Tableofcontents"/>
    <w:next w:val="a0"/>
    <w:uiPriority w:val="99"/>
    <w:rsid w:val="00373825"/>
    <w:pPr>
      <w:pageBreakBefore w:val="0"/>
    </w:pPr>
  </w:style>
  <w:style w:type="paragraph" w:styleId="TOC6">
    <w:name w:val="toc 6"/>
    <w:basedOn w:val="a0"/>
    <w:next w:val="a0"/>
    <w:autoRedefine/>
    <w:uiPriority w:val="39"/>
    <w:unhideWhenUsed/>
    <w:rsid w:val="00566375"/>
    <w:pPr>
      <w:spacing w:after="100"/>
      <w:ind w:left="1200"/>
    </w:pPr>
  </w:style>
  <w:style w:type="paragraph" w:styleId="TOC7">
    <w:name w:val="toc 7"/>
    <w:basedOn w:val="a0"/>
    <w:next w:val="a0"/>
    <w:autoRedefine/>
    <w:uiPriority w:val="39"/>
    <w:unhideWhenUsed/>
    <w:rsid w:val="00566375"/>
    <w:pPr>
      <w:spacing w:after="100"/>
      <w:ind w:left="1440"/>
    </w:pPr>
  </w:style>
  <w:style w:type="paragraph" w:styleId="TOC8">
    <w:name w:val="toc 8"/>
    <w:basedOn w:val="a0"/>
    <w:next w:val="a0"/>
    <w:autoRedefine/>
    <w:uiPriority w:val="39"/>
    <w:unhideWhenUsed/>
    <w:rsid w:val="00566375"/>
    <w:pPr>
      <w:spacing w:after="100"/>
      <w:ind w:left="1680"/>
    </w:pPr>
  </w:style>
  <w:style w:type="paragraph" w:styleId="TOC9">
    <w:name w:val="toc 9"/>
    <w:basedOn w:val="a0"/>
    <w:next w:val="a0"/>
    <w:autoRedefine/>
    <w:uiPriority w:val="39"/>
    <w:unhideWhenUsed/>
    <w:rsid w:val="00566375"/>
    <w:pPr>
      <w:spacing w:after="100"/>
      <w:ind w:left="1920"/>
    </w:pPr>
  </w:style>
  <w:style w:type="paragraph" w:customStyle="1" w:styleId="af1">
    <w:name w:val="טבלה רגיל"/>
    <w:basedOn w:val="a0"/>
    <w:rsid w:val="00373825"/>
    <w:pPr>
      <w:spacing w:before="120"/>
    </w:pPr>
    <w:rPr>
      <w:sz w:val="22"/>
      <w:lang w:eastAsia="he-IL"/>
    </w:rPr>
  </w:style>
  <w:style w:type="paragraph" w:customStyle="1" w:styleId="Normal1">
    <w:name w:val="Normal1"/>
    <w:basedOn w:val="Base"/>
    <w:link w:val="Normal1Char"/>
    <w:rsid w:val="00373825"/>
    <w:pPr>
      <w:ind w:left="397"/>
    </w:pPr>
  </w:style>
  <w:style w:type="character" w:customStyle="1" w:styleId="Normal1Char">
    <w:name w:val="Normal1 Char"/>
    <w:link w:val="Normal1"/>
    <w:locked/>
    <w:rsid w:val="00373825"/>
    <w:rPr>
      <w:rFonts w:eastAsia="Times New Roman"/>
      <w:lang w:eastAsia="he-IL"/>
    </w:rPr>
  </w:style>
  <w:style w:type="paragraph" w:customStyle="1" w:styleId="Normal2">
    <w:name w:val="Normal2"/>
    <w:basedOn w:val="Base"/>
    <w:link w:val="Normal2Char"/>
    <w:rsid w:val="00373825"/>
    <w:pPr>
      <w:ind w:left="795"/>
    </w:pPr>
  </w:style>
  <w:style w:type="character" w:customStyle="1" w:styleId="Normal2Char">
    <w:name w:val="Normal2 Char"/>
    <w:link w:val="Normal2"/>
    <w:locked/>
    <w:rsid w:val="00373825"/>
    <w:rPr>
      <w:rFonts w:eastAsia="Times New Roman"/>
      <w:lang w:eastAsia="he-IL"/>
    </w:rPr>
  </w:style>
  <w:style w:type="paragraph" w:customStyle="1" w:styleId="Normal3">
    <w:name w:val="Normal3"/>
    <w:basedOn w:val="Base"/>
    <w:link w:val="Normal30"/>
    <w:rsid w:val="00373825"/>
    <w:pPr>
      <w:ind w:left="1200"/>
    </w:pPr>
  </w:style>
  <w:style w:type="character" w:customStyle="1" w:styleId="Normal30">
    <w:name w:val="Normal3 תו"/>
    <w:link w:val="Normal3"/>
    <w:locked/>
    <w:rsid w:val="00373825"/>
    <w:rPr>
      <w:rFonts w:eastAsia="Times New Roman"/>
      <w:lang w:eastAsia="he-IL"/>
    </w:rPr>
  </w:style>
  <w:style w:type="paragraph" w:customStyle="1" w:styleId="Caption11">
    <w:name w:val="Caption11"/>
    <w:basedOn w:val="Base"/>
    <w:uiPriority w:val="99"/>
    <w:rsid w:val="00373825"/>
    <w:pPr>
      <w:jc w:val="center"/>
    </w:pPr>
    <w:rPr>
      <w:bCs/>
    </w:rPr>
  </w:style>
  <w:style w:type="paragraph" w:customStyle="1" w:styleId="ListContinue">
    <w:name w:val="ListContinue"/>
    <w:basedOn w:val="Base"/>
    <w:link w:val="ListContinue6"/>
    <w:uiPriority w:val="99"/>
    <w:rsid w:val="00373825"/>
    <w:pPr>
      <w:spacing w:before="0"/>
      <w:ind w:left="397"/>
    </w:pPr>
  </w:style>
  <w:style w:type="character" w:customStyle="1" w:styleId="ListContinue6">
    <w:name w:val="ListContinue תו"/>
    <w:link w:val="ListContinue"/>
    <w:uiPriority w:val="99"/>
    <w:locked/>
    <w:rsid w:val="00373825"/>
    <w:rPr>
      <w:rFonts w:eastAsia="Times New Roman"/>
      <w:lang w:eastAsia="he-IL"/>
    </w:rPr>
  </w:style>
  <w:style w:type="paragraph" w:customStyle="1" w:styleId="Normal4">
    <w:name w:val="Normal4"/>
    <w:basedOn w:val="Base"/>
    <w:link w:val="Normal"/>
    <w:uiPriority w:val="99"/>
    <w:rsid w:val="00373825"/>
  </w:style>
  <w:style w:type="character" w:customStyle="1" w:styleId="Normal">
    <w:name w:val="Normal תו"/>
    <w:link w:val="Normal4"/>
    <w:uiPriority w:val="99"/>
    <w:locked/>
    <w:rsid w:val="00373825"/>
    <w:rPr>
      <w:rFonts w:eastAsia="Times New Roman"/>
      <w:lang w:eastAsia="he-IL"/>
    </w:rPr>
  </w:style>
  <w:style w:type="paragraph" w:customStyle="1" w:styleId="Normaltitle">
    <w:name w:val="Normal title"/>
    <w:basedOn w:val="Base"/>
    <w:next w:val="Normal4"/>
    <w:uiPriority w:val="99"/>
    <w:rsid w:val="00373825"/>
    <w:rPr>
      <w:b/>
      <w:bCs/>
    </w:rPr>
  </w:style>
  <w:style w:type="paragraph" w:customStyle="1" w:styleId="Normal1Title">
    <w:name w:val="Normal1 Title"/>
    <w:basedOn w:val="Base"/>
    <w:next w:val="Normal1"/>
    <w:rsid w:val="00373825"/>
    <w:pPr>
      <w:ind w:left="397"/>
    </w:pPr>
    <w:rPr>
      <w:b/>
      <w:bCs/>
    </w:rPr>
  </w:style>
  <w:style w:type="paragraph" w:customStyle="1" w:styleId="Normal2Title">
    <w:name w:val="Normal2 Title"/>
    <w:basedOn w:val="Base"/>
    <w:next w:val="Normal2"/>
    <w:link w:val="Normal2TitleChar"/>
    <w:rsid w:val="00373825"/>
    <w:pPr>
      <w:ind w:left="795"/>
    </w:pPr>
    <w:rPr>
      <w:b/>
      <w:bCs/>
    </w:rPr>
  </w:style>
  <w:style w:type="character" w:customStyle="1" w:styleId="Normal2TitleChar">
    <w:name w:val="Normal2 Title Char"/>
    <w:link w:val="Normal2Title"/>
    <w:locked/>
    <w:rsid w:val="00373825"/>
    <w:rPr>
      <w:rFonts w:eastAsia="Times New Roman"/>
      <w:b/>
      <w:bCs/>
      <w:lang w:eastAsia="he-IL"/>
    </w:rPr>
  </w:style>
  <w:style w:type="paragraph" w:customStyle="1" w:styleId="Normal3Title">
    <w:name w:val="Normal3 Title"/>
    <w:basedOn w:val="Base"/>
    <w:next w:val="Normal3"/>
    <w:rsid w:val="00373825"/>
    <w:pPr>
      <w:ind w:left="1200"/>
    </w:pPr>
    <w:rPr>
      <w:b/>
      <w:bCs/>
    </w:rPr>
  </w:style>
  <w:style w:type="paragraph" w:customStyle="1" w:styleId="NumberList">
    <w:name w:val="Number List"/>
    <w:basedOn w:val="Base"/>
    <w:link w:val="NumberList6"/>
    <w:uiPriority w:val="99"/>
    <w:rsid w:val="00373825"/>
    <w:pPr>
      <w:tabs>
        <w:tab w:val="num" w:pos="397"/>
      </w:tabs>
      <w:ind w:left="397" w:hanging="397"/>
    </w:pPr>
  </w:style>
  <w:style w:type="character" w:customStyle="1" w:styleId="NumberList6">
    <w:name w:val="Number List תו"/>
    <w:link w:val="NumberList"/>
    <w:uiPriority w:val="99"/>
    <w:locked/>
    <w:rsid w:val="00373825"/>
    <w:rPr>
      <w:rFonts w:eastAsia="Times New Roman"/>
      <w:lang w:eastAsia="he-IL"/>
    </w:rPr>
  </w:style>
  <w:style w:type="paragraph" w:styleId="NormalWeb">
    <w:name w:val="Normal (Web)"/>
    <w:basedOn w:val="a0"/>
    <w:uiPriority w:val="99"/>
    <w:rsid w:val="00373825"/>
    <w:pPr>
      <w:bidi w:val="0"/>
      <w:spacing w:before="100" w:beforeAutospacing="1" w:after="100" w:afterAutospacing="1"/>
      <w:jc w:val="both"/>
    </w:pPr>
    <w:rPr>
      <w:noProof/>
      <w:lang w:eastAsia="he-IL"/>
    </w:rPr>
  </w:style>
  <w:style w:type="character" w:customStyle="1" w:styleId="210">
    <w:name w:val="כותרת 2 תו1"/>
    <w:aliases w:val="Heading 2 תו תו1,כותרת 2 תו תו,Heading 2 תו1,Reset numbering תו,Heading Contents תו"/>
    <w:uiPriority w:val="99"/>
    <w:rsid w:val="00373825"/>
    <w:rPr>
      <w:rFonts w:cs="David"/>
      <w:b/>
      <w:bCs/>
      <w:smallCaps/>
      <w:spacing w:val="60"/>
      <w:sz w:val="32"/>
      <w:szCs w:val="32"/>
      <w:lang w:eastAsia="he-IL" w:bidi="he-IL"/>
    </w:rPr>
  </w:style>
  <w:style w:type="character" w:styleId="af2">
    <w:name w:val="annotation reference"/>
    <w:uiPriority w:val="99"/>
    <w:rsid w:val="00373825"/>
    <w:rPr>
      <w:rFonts w:cs="Times New Roman"/>
      <w:sz w:val="16"/>
      <w:szCs w:val="16"/>
    </w:rPr>
  </w:style>
  <w:style w:type="paragraph" w:styleId="af3">
    <w:name w:val="annotation text"/>
    <w:aliases w:val="תו4"/>
    <w:basedOn w:val="a0"/>
    <w:link w:val="af4"/>
    <w:uiPriority w:val="99"/>
    <w:rsid w:val="00373825"/>
    <w:pPr>
      <w:jc w:val="both"/>
    </w:pPr>
    <w:rPr>
      <w:noProof/>
      <w:sz w:val="20"/>
      <w:szCs w:val="20"/>
      <w:lang w:eastAsia="he-IL"/>
    </w:rPr>
  </w:style>
  <w:style w:type="character" w:customStyle="1" w:styleId="af4">
    <w:name w:val="טקסט הערה תו"/>
    <w:aliases w:val="תו4 תו"/>
    <w:link w:val="af3"/>
    <w:uiPriority w:val="99"/>
    <w:rsid w:val="00373825"/>
    <w:rPr>
      <w:rFonts w:eastAsia="Times New Roman"/>
      <w:noProof/>
      <w:sz w:val="20"/>
      <w:szCs w:val="20"/>
      <w:lang w:eastAsia="he-IL"/>
    </w:rPr>
  </w:style>
  <w:style w:type="paragraph" w:styleId="af5">
    <w:name w:val="annotation subject"/>
    <w:aliases w:val="תו3"/>
    <w:basedOn w:val="af3"/>
    <w:next w:val="af3"/>
    <w:link w:val="af6"/>
    <w:uiPriority w:val="99"/>
    <w:rsid w:val="00373825"/>
    <w:rPr>
      <w:b/>
      <w:bCs/>
    </w:rPr>
  </w:style>
  <w:style w:type="character" w:customStyle="1" w:styleId="af6">
    <w:name w:val="נושא הערה תו"/>
    <w:aliases w:val="תו3 תו"/>
    <w:link w:val="af5"/>
    <w:uiPriority w:val="99"/>
    <w:rsid w:val="00373825"/>
    <w:rPr>
      <w:rFonts w:eastAsia="Times New Roman"/>
      <w:b/>
      <w:bCs/>
      <w:noProof/>
      <w:sz w:val="20"/>
      <w:szCs w:val="20"/>
      <w:lang w:eastAsia="he-IL"/>
    </w:rPr>
  </w:style>
  <w:style w:type="paragraph" w:styleId="af7">
    <w:name w:val="Revision"/>
    <w:hidden/>
    <w:uiPriority w:val="99"/>
    <w:semiHidden/>
    <w:rsid w:val="00373825"/>
    <w:rPr>
      <w:rFonts w:eastAsia="Times New Roman" w:cs="Times New Roman"/>
      <w:sz w:val="24"/>
      <w:szCs w:val="24"/>
    </w:rPr>
  </w:style>
  <w:style w:type="paragraph" w:customStyle="1" w:styleId="StyleHeading2RightBefore0cmHanging076cmBefore">
    <w:name w:val="Style Heading 2 + Right Before:  0 cm Hanging:  0.76 cm Before: ..."/>
    <w:basedOn w:val="20"/>
    <w:rsid w:val="0037382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
    <w:rsid w:val="0037382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
    <w:link w:val="4120Char"/>
    <w:rsid w:val="0037382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373825"/>
    <w:rPr>
      <w:rFonts w:ascii="David" w:eastAsia="Times New Roman" w:hAnsi="David"/>
      <w:b/>
      <w:noProof/>
      <w:sz w:val="24"/>
      <w:lang w:eastAsia="he-IL"/>
    </w:rPr>
  </w:style>
  <w:style w:type="paragraph" w:customStyle="1" w:styleId="StyleNormal">
    <w:name w:val="Style Normal +"/>
    <w:basedOn w:val="a0"/>
    <w:rsid w:val="00373825"/>
    <w:pPr>
      <w:bidi w:val="0"/>
      <w:spacing w:line="360" w:lineRule="auto"/>
    </w:pPr>
    <w:rPr>
      <w:rFonts w:ascii="Arial" w:hAnsi="Arial"/>
    </w:rPr>
  </w:style>
  <w:style w:type="paragraph" w:customStyle="1" w:styleId="af8">
    <w:name w:val="כותרות"/>
    <w:basedOn w:val="a0"/>
    <w:rsid w:val="0037382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af9">
    <w:name w:val="טקסט בסיסי"/>
    <w:link w:val="afa"/>
    <w:uiPriority w:val="99"/>
    <w:rsid w:val="00373825"/>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373825"/>
    <w:rPr>
      <w:rFonts w:eastAsia="Times New Roman" w:cs="Narkisim"/>
      <w:sz w:val="24"/>
    </w:rPr>
  </w:style>
  <w:style w:type="character" w:styleId="FollowedHyperlink">
    <w:name w:val="FollowedHyperlink"/>
    <w:uiPriority w:val="99"/>
    <w:unhideWhenUsed/>
    <w:rsid w:val="005D10F0"/>
    <w:rPr>
      <w:color w:val="800080"/>
      <w:u w:val="single"/>
    </w:rPr>
  </w:style>
  <w:style w:type="paragraph" w:customStyle="1" w:styleId="CharChar">
    <w:name w:val="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styleId="afb">
    <w:name w:val="Body Text"/>
    <w:aliases w:val="תו1"/>
    <w:basedOn w:val="a0"/>
    <w:link w:val="afc"/>
    <w:uiPriority w:val="99"/>
    <w:rsid w:val="00373825"/>
    <w:pPr>
      <w:autoSpaceDE w:val="0"/>
      <w:autoSpaceDN w:val="0"/>
      <w:spacing w:after="220" w:line="220" w:lineRule="atLeast"/>
      <w:ind w:right="644"/>
    </w:pPr>
    <w:rPr>
      <w:rFonts w:ascii="Arial" w:hAnsi="Arial" w:cs="Arial"/>
      <w:bCs/>
      <w:spacing w:val="-5"/>
      <w:sz w:val="20"/>
      <w:szCs w:val="20"/>
      <w:lang w:eastAsia="he-IL"/>
    </w:rPr>
  </w:style>
  <w:style w:type="character" w:customStyle="1" w:styleId="afc">
    <w:name w:val="גוף טקסט תו"/>
    <w:aliases w:val="תו1 תו"/>
    <w:link w:val="afb"/>
    <w:uiPriority w:val="99"/>
    <w:rsid w:val="00373825"/>
    <w:rPr>
      <w:rFonts w:ascii="Arial" w:eastAsia="Times New Roman" w:hAnsi="Arial" w:cs="Arial"/>
      <w:bCs/>
      <w:spacing w:val="-5"/>
      <w:sz w:val="20"/>
      <w:szCs w:val="20"/>
      <w:lang w:eastAsia="he-IL"/>
    </w:rPr>
  </w:style>
  <w:style w:type="paragraph" w:customStyle="1" w:styleId="23">
    <w:name w:val="כותרת 2 ל"/>
    <w:aliases w:val="Heading 2 N"/>
    <w:basedOn w:val="20"/>
    <w:next w:val="Normal1"/>
    <w:uiPriority w:val="99"/>
    <w:rsid w:val="00373825"/>
    <w:pPr>
      <w:numPr>
        <w:ilvl w:val="0"/>
        <w:numId w:val="0"/>
      </w:numPr>
      <w:ind w:left="794" w:hanging="794"/>
    </w:pPr>
    <w:rPr>
      <w:smallCaps/>
      <w:spacing w:val="60"/>
      <w:szCs w:val="32"/>
    </w:rPr>
  </w:style>
  <w:style w:type="paragraph" w:customStyle="1" w:styleId="CharChar0">
    <w:name w:val="Char Char תו תו"/>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14">
    <w:name w:val="פיסקת רשימה1"/>
    <w:basedOn w:val="a0"/>
    <w:uiPriority w:val="99"/>
    <w:rsid w:val="0037382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rsid w:val="00373825"/>
  </w:style>
  <w:style w:type="paragraph" w:customStyle="1" w:styleId="Char3">
    <w:name w:val="Char3"/>
    <w:basedOn w:val="a0"/>
    <w:rsid w:val="0037382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character" w:customStyle="1" w:styleId="Normal10">
    <w:name w:val="Normal1 תו"/>
    <w:rsid w:val="00373825"/>
    <w:rPr>
      <w:rFonts w:cs="David"/>
      <w:sz w:val="24"/>
      <w:szCs w:val="24"/>
      <w:lang w:val="en-US" w:eastAsia="he-IL" w:bidi="he-IL"/>
    </w:rPr>
  </w:style>
  <w:style w:type="paragraph" w:customStyle="1" w:styleId="Caption2">
    <w:name w:val="Caption2"/>
    <w:basedOn w:val="Base"/>
    <w:uiPriority w:val="99"/>
    <w:rsid w:val="00373825"/>
    <w:pPr>
      <w:jc w:val="center"/>
    </w:pPr>
    <w:rPr>
      <w:bCs/>
    </w:rPr>
  </w:style>
  <w:style w:type="paragraph" w:customStyle="1" w:styleId="Normal6">
    <w:name w:val="Normal6"/>
    <w:basedOn w:val="Base"/>
    <w:uiPriority w:val="99"/>
    <w:rsid w:val="00373825"/>
  </w:style>
  <w:style w:type="paragraph" w:customStyle="1" w:styleId="CharCharCharCharCharCharCharCharCharChar0">
    <w:name w:val="Char Char תו תו 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afd">
    <w:name w:val="כותרת נספח"/>
    <w:basedOn w:val="20"/>
    <w:next w:val="a0"/>
    <w:link w:val="afe"/>
    <w:uiPriority w:val="99"/>
    <w:rsid w:val="0037382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e">
    <w:name w:val="כותרת נספח תו"/>
    <w:link w:val="afd"/>
    <w:uiPriority w:val="99"/>
    <w:locked/>
    <w:rsid w:val="00373825"/>
    <w:rPr>
      <w:rFonts w:eastAsia="Times New Roman" w:cs="Narkisim"/>
      <w:b/>
      <w:bCs/>
      <w:sz w:val="36"/>
      <w:szCs w:val="32"/>
    </w:rPr>
  </w:style>
  <w:style w:type="paragraph" w:customStyle="1" w:styleId="N1">
    <w:name w:val="N1"/>
    <w:basedOn w:val="a0"/>
    <w:uiPriority w:val="99"/>
    <w:rsid w:val="0037382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
    <w:name w:val="הואיל"/>
    <w:basedOn w:val="af8"/>
    <w:uiPriority w:val="99"/>
    <w:rsid w:val="00373825"/>
    <w:pPr>
      <w:spacing w:before="120" w:after="120"/>
      <w:ind w:left="799" w:hanging="799"/>
      <w:jc w:val="both"/>
    </w:pPr>
  </w:style>
  <w:style w:type="paragraph" w:customStyle="1" w:styleId="aff0">
    <w:name w:val="הגדרות"/>
    <w:basedOn w:val="N1"/>
    <w:uiPriority w:val="99"/>
    <w:rsid w:val="00373825"/>
    <w:pPr>
      <w:spacing w:after="0"/>
      <w:ind w:left="2642" w:hanging="1933"/>
    </w:pPr>
  </w:style>
  <w:style w:type="paragraph" w:customStyle="1" w:styleId="15">
    <w:name w:val="סגנון1"/>
    <w:basedOn w:val="aff0"/>
    <w:next w:val="aff0"/>
    <w:rsid w:val="00373825"/>
  </w:style>
  <w:style w:type="paragraph" w:customStyle="1" w:styleId="CharCharCharCharCharCharCharChar0">
    <w:name w:val="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373825"/>
    <w:pPr>
      <w:jc w:val="center"/>
    </w:pPr>
    <w:rPr>
      <w:bCs/>
    </w:rPr>
  </w:style>
  <w:style w:type="paragraph" w:customStyle="1" w:styleId="Normal7">
    <w:name w:val="Normal7"/>
    <w:basedOn w:val="Base"/>
    <w:rsid w:val="00373825"/>
  </w:style>
  <w:style w:type="character" w:customStyle="1" w:styleId="Heading2">
    <w:name w:val="Heading 2 תו תו"/>
    <w:aliases w:val="כותרת 2 תו תו תו"/>
    <w:uiPriority w:val="99"/>
    <w:rsid w:val="00373825"/>
    <w:rPr>
      <w:rFonts w:cs="David"/>
      <w:b/>
      <w:bCs/>
      <w:smallCaps/>
      <w:spacing w:val="60"/>
      <w:sz w:val="32"/>
      <w:szCs w:val="32"/>
      <w:lang w:val="en-US" w:eastAsia="he-IL" w:bidi="he-IL"/>
    </w:rPr>
  </w:style>
  <w:style w:type="paragraph" w:customStyle="1" w:styleId="16">
    <w:name w:val="רגיל1"/>
    <w:basedOn w:val="Base"/>
    <w:uiPriority w:val="99"/>
    <w:rsid w:val="00373825"/>
  </w:style>
  <w:style w:type="character" w:customStyle="1" w:styleId="aff1">
    <w:name w:val="תו תו"/>
    <w:uiPriority w:val="99"/>
    <w:rsid w:val="00373825"/>
    <w:rPr>
      <w:rFonts w:cs="David"/>
      <w:b/>
      <w:bCs/>
      <w:smallCaps/>
      <w:spacing w:val="24"/>
      <w:sz w:val="28"/>
      <w:szCs w:val="28"/>
      <w:lang w:val="en-US" w:eastAsia="he-IL" w:bidi="he-IL"/>
    </w:rPr>
  </w:style>
  <w:style w:type="character" w:customStyle="1" w:styleId="32">
    <w:name w:val="תו תו3"/>
    <w:uiPriority w:val="99"/>
    <w:rsid w:val="00373825"/>
    <w:rPr>
      <w:rFonts w:ascii="Times New Roman" w:hAnsi="Times New Roman" w:cs="Times New Roman"/>
      <w:sz w:val="20"/>
      <w:szCs w:val="20"/>
    </w:rPr>
  </w:style>
  <w:style w:type="paragraph" w:customStyle="1" w:styleId="17">
    <w:name w:val="מהדורה1"/>
    <w:hidden/>
    <w:uiPriority w:val="99"/>
    <w:semiHidden/>
    <w:rsid w:val="00373825"/>
    <w:rPr>
      <w:rFonts w:eastAsia="Times New Roman" w:cs="Times New Roman"/>
      <w:sz w:val="24"/>
      <w:szCs w:val="24"/>
    </w:rPr>
  </w:style>
  <w:style w:type="character" w:styleId="aff2">
    <w:name w:val="line number"/>
    <w:uiPriority w:val="99"/>
    <w:rsid w:val="00373825"/>
    <w:rPr>
      <w:rFonts w:cs="Times New Roman"/>
    </w:rPr>
  </w:style>
  <w:style w:type="paragraph" w:customStyle="1" w:styleId="Char34">
    <w:name w:val="Char34"/>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3">
    <w:name w:val="Char33"/>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2">
    <w:name w:val="Char32"/>
    <w:basedOn w:val="a0"/>
    <w:uiPriority w:val="99"/>
    <w:rsid w:val="00373825"/>
    <w:pPr>
      <w:bidi w:val="0"/>
      <w:spacing w:after="160" w:line="240" w:lineRule="exact"/>
    </w:pPr>
    <w:rPr>
      <w:rFonts w:ascii="Verdana" w:hAnsi="Verdana" w:cs="Aharoni"/>
      <w:bCs/>
      <w:sz w:val="20"/>
      <w:szCs w:val="20"/>
      <w:lang w:eastAsia="he-IL"/>
    </w:rPr>
  </w:style>
  <w:style w:type="paragraph" w:customStyle="1" w:styleId="24">
    <w:name w:val="רגיל2"/>
    <w:basedOn w:val="Base"/>
    <w:uiPriority w:val="99"/>
    <w:rsid w:val="00373825"/>
  </w:style>
  <w:style w:type="paragraph" w:customStyle="1" w:styleId="N-1A">
    <w:name w:val="N-1A"/>
    <w:basedOn w:val="a0"/>
    <w:uiPriority w:val="99"/>
    <w:rsid w:val="00373825"/>
    <w:pPr>
      <w:snapToGrid w:val="0"/>
      <w:ind w:left="964" w:hanging="397"/>
    </w:pPr>
    <w:rPr>
      <w:rFonts w:ascii="Arial" w:hAnsi="Arial"/>
      <w:bCs/>
      <w:spacing w:val="10"/>
      <w:sz w:val="20"/>
      <w:szCs w:val="28"/>
      <w:lang w:eastAsia="he-IL"/>
    </w:rPr>
  </w:style>
  <w:style w:type="paragraph" w:customStyle="1" w:styleId="Char31">
    <w:name w:val="Char31"/>
    <w:basedOn w:val="a0"/>
    <w:uiPriority w:val="99"/>
    <w:rsid w:val="00373825"/>
    <w:pPr>
      <w:bidi w:val="0"/>
      <w:spacing w:after="160" w:line="240" w:lineRule="exact"/>
    </w:pPr>
    <w:rPr>
      <w:rFonts w:ascii="Verdana" w:hAnsi="Verdana" w:cs="Aharoni"/>
      <w:bCs/>
      <w:sz w:val="20"/>
      <w:szCs w:val="20"/>
      <w:lang w:eastAsia="he-IL"/>
    </w:rPr>
  </w:style>
  <w:style w:type="paragraph" w:styleId="33">
    <w:name w:val="Body Text Indent 3"/>
    <w:basedOn w:val="a0"/>
    <w:link w:val="34"/>
    <w:rsid w:val="00373825"/>
    <w:pPr>
      <w:spacing w:before="120" w:line="360" w:lineRule="auto"/>
      <w:ind w:left="709"/>
    </w:pPr>
    <w:rPr>
      <w:rFonts w:ascii="Tahoma" w:hAnsi="Tahoma" w:cs="Tahoma"/>
      <w:bCs/>
      <w:sz w:val="28"/>
      <w:szCs w:val="28"/>
      <w:lang w:eastAsia="he-IL"/>
    </w:rPr>
  </w:style>
  <w:style w:type="character" w:customStyle="1" w:styleId="34">
    <w:name w:val="כניסה בגוף טקסט 3 תו"/>
    <w:link w:val="33"/>
    <w:rsid w:val="00373825"/>
    <w:rPr>
      <w:rFonts w:ascii="Tahoma" w:eastAsia="Times New Roman" w:hAnsi="Tahoma" w:cs="Tahoma"/>
      <w:bCs/>
      <w:sz w:val="28"/>
      <w:szCs w:val="28"/>
      <w:lang w:eastAsia="he-IL"/>
    </w:rPr>
  </w:style>
  <w:style w:type="paragraph" w:customStyle="1" w:styleId="Caption4">
    <w:name w:val="Caption4"/>
    <w:basedOn w:val="Base"/>
    <w:uiPriority w:val="99"/>
    <w:rsid w:val="00373825"/>
    <w:pPr>
      <w:jc w:val="center"/>
    </w:pPr>
    <w:rPr>
      <w:bCs/>
    </w:rPr>
  </w:style>
  <w:style w:type="paragraph" w:customStyle="1" w:styleId="Normal8">
    <w:name w:val="Normal8"/>
    <w:basedOn w:val="Base"/>
    <w:uiPriority w:val="99"/>
    <w:rsid w:val="00373825"/>
  </w:style>
  <w:style w:type="paragraph" w:customStyle="1" w:styleId="Caption5">
    <w:name w:val="Caption5"/>
    <w:basedOn w:val="Base"/>
    <w:uiPriority w:val="99"/>
    <w:rsid w:val="00373825"/>
    <w:pPr>
      <w:jc w:val="center"/>
    </w:pPr>
    <w:rPr>
      <w:bCs/>
    </w:rPr>
  </w:style>
  <w:style w:type="paragraph" w:customStyle="1" w:styleId="Normal9">
    <w:name w:val="Normal9"/>
    <w:basedOn w:val="Base"/>
    <w:uiPriority w:val="99"/>
    <w:rsid w:val="00373825"/>
  </w:style>
  <w:style w:type="paragraph" w:customStyle="1" w:styleId="DefaultParagraphFont1">
    <w:name w:val="Default Paragraph Font1"/>
    <w:basedOn w:val="a0"/>
    <w:uiPriority w:val="99"/>
    <w:rsid w:val="00373825"/>
    <w:pPr>
      <w:bidi w:val="0"/>
      <w:spacing w:after="160" w:line="240" w:lineRule="exact"/>
      <w:jc w:val="both"/>
    </w:pPr>
    <w:rPr>
      <w:rFonts w:ascii="Verdana" w:hAnsi="Verdana" w:cs="FrankRuehl"/>
      <w:bCs/>
      <w:sz w:val="16"/>
      <w:szCs w:val="20"/>
      <w:lang w:eastAsia="he-IL"/>
    </w:rPr>
  </w:style>
  <w:style w:type="paragraph" w:styleId="aff3">
    <w:name w:val="No Spacing"/>
    <w:link w:val="aff4"/>
    <w:uiPriority w:val="99"/>
    <w:qFormat/>
    <w:rsid w:val="00373825"/>
    <w:pPr>
      <w:bidi/>
    </w:pPr>
    <w:rPr>
      <w:rFonts w:ascii="Calibri" w:eastAsia="Times New Roman" w:hAnsi="Calibri" w:cs="Arial"/>
      <w:sz w:val="22"/>
      <w:szCs w:val="22"/>
    </w:rPr>
  </w:style>
  <w:style w:type="character" w:customStyle="1" w:styleId="aff4">
    <w:name w:val="ללא מרווח תו"/>
    <w:link w:val="aff3"/>
    <w:uiPriority w:val="99"/>
    <w:locked/>
    <w:rsid w:val="00373825"/>
    <w:rPr>
      <w:rFonts w:ascii="Calibri" w:eastAsia="Times New Roman" w:hAnsi="Calibri" w:cs="Arial"/>
      <w:szCs w:val="22"/>
    </w:rPr>
  </w:style>
  <w:style w:type="paragraph" w:customStyle="1" w:styleId="normal20">
    <w:name w:val="normal2"/>
    <w:basedOn w:val="a0"/>
    <w:rsid w:val="0037382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0"/>
    <w:uiPriority w:val="99"/>
    <w:rsid w:val="0037382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0"/>
    <w:uiPriority w:val="99"/>
    <w:rsid w:val="0037382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373825"/>
    <w:rPr>
      <w:rFonts w:eastAsia="Times New Roman" w:cs="Times New Roman"/>
      <w:sz w:val="24"/>
      <w:szCs w:val="24"/>
    </w:rPr>
  </w:style>
  <w:style w:type="paragraph" w:customStyle="1" w:styleId="aff5">
    <w:name w:val="כותרת סעיף"/>
    <w:basedOn w:val="a0"/>
    <w:uiPriority w:val="99"/>
    <w:rsid w:val="0037382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6">
    <w:name w:val="טקסט סעיף תו תו תו תו"/>
    <w:basedOn w:val="a0"/>
    <w:uiPriority w:val="99"/>
    <w:rsid w:val="00373825"/>
    <w:pPr>
      <w:tabs>
        <w:tab w:val="num" w:pos="1107"/>
      </w:tabs>
      <w:spacing w:line="360" w:lineRule="auto"/>
      <w:ind w:left="1107" w:hanging="567"/>
      <w:jc w:val="both"/>
    </w:pPr>
    <w:rPr>
      <w:rFonts w:ascii="Arial" w:hAnsi="Arial" w:cs="Arial"/>
      <w:sz w:val="22"/>
      <w:szCs w:val="22"/>
    </w:rPr>
  </w:style>
  <w:style w:type="paragraph" w:customStyle="1" w:styleId="aff7">
    <w:name w:val="תת סעיף"/>
    <w:basedOn w:val="a0"/>
    <w:uiPriority w:val="99"/>
    <w:rsid w:val="00373825"/>
    <w:pPr>
      <w:tabs>
        <w:tab w:val="num" w:pos="1931"/>
      </w:tabs>
      <w:spacing w:line="360" w:lineRule="auto"/>
      <w:ind w:left="1931" w:hanging="851"/>
      <w:jc w:val="both"/>
    </w:pPr>
    <w:rPr>
      <w:rFonts w:cs="Arial"/>
      <w:sz w:val="22"/>
      <w:szCs w:val="22"/>
    </w:rPr>
  </w:style>
  <w:style w:type="paragraph" w:customStyle="1" w:styleId="18">
    <w:name w:val="תת סעיף1"/>
    <w:basedOn w:val="aff7"/>
    <w:uiPriority w:val="99"/>
    <w:rsid w:val="00373825"/>
    <w:pPr>
      <w:numPr>
        <w:ilvl w:val="3"/>
      </w:numPr>
      <w:tabs>
        <w:tab w:val="num" w:pos="1931"/>
      </w:tabs>
      <w:ind w:left="1931" w:hanging="851"/>
    </w:pPr>
  </w:style>
  <w:style w:type="paragraph" w:styleId="aff8">
    <w:name w:val="envelope address"/>
    <w:basedOn w:val="a0"/>
    <w:uiPriority w:val="99"/>
    <w:rsid w:val="00373825"/>
    <w:pPr>
      <w:framePr w:w="7920" w:h="1980" w:hRule="exact" w:hSpace="180" w:wrap="auto" w:hAnchor="page" w:xAlign="center" w:yAlign="bottom"/>
      <w:ind w:left="2880"/>
    </w:pPr>
    <w:rPr>
      <w:rFonts w:ascii="Cambria" w:hAnsi="Cambria"/>
      <w:bCs/>
      <w:lang w:eastAsia="he-IL"/>
    </w:rPr>
  </w:style>
  <w:style w:type="character" w:customStyle="1" w:styleId="4120Char0">
    <w:name w:val="סגנון כותרת 4 + (עברית ושפות אחרות) ‏12 נק'מודגש אחרי:  0 ס''מ ... Char"/>
    <w:basedOn w:val="a1"/>
    <w:link w:val="41200"/>
    <w:uiPriority w:val="99"/>
    <w:locked/>
    <w:rsid w:val="00373825"/>
  </w:style>
  <w:style w:type="paragraph" w:customStyle="1" w:styleId="41200">
    <w:name w:val="סגנון כותרת 4 + (עברית ושפות אחרות) ‏12 נק'מודגש אחרי:  0 ס''מ ..."/>
    <w:basedOn w:val="a0"/>
    <w:link w:val="4120Char0"/>
    <w:uiPriority w:val="99"/>
    <w:rsid w:val="00373825"/>
    <w:pPr>
      <w:spacing w:before="240" w:after="60" w:line="360" w:lineRule="auto"/>
      <w:ind w:left="1996" w:hanging="720"/>
      <w:jc w:val="both"/>
    </w:pPr>
    <w:rPr>
      <w:rFonts w:eastAsia="Calibri"/>
      <w:sz w:val="22"/>
    </w:rPr>
  </w:style>
  <w:style w:type="paragraph" w:customStyle="1" w:styleId="CharChar1">
    <w:name w:val="Char Char1"/>
    <w:basedOn w:val="a0"/>
    <w:next w:val="a0"/>
    <w:autoRedefine/>
    <w:uiPriority w:val="99"/>
    <w:rsid w:val="00373825"/>
    <w:pPr>
      <w:spacing w:after="160" w:line="360" w:lineRule="auto"/>
    </w:pPr>
    <w:rPr>
      <w:rFonts w:ascii="Tahoma" w:hAnsi="Tahoma" w:cs="Arial"/>
      <w:sz w:val="22"/>
      <w:lang w:bidi="ar-SA"/>
    </w:rPr>
  </w:style>
  <w:style w:type="paragraph" w:customStyle="1" w:styleId="Normal0">
    <w:name w:val="Normal 0"/>
    <w:basedOn w:val="a0"/>
    <w:link w:val="Normal01"/>
    <w:uiPriority w:val="99"/>
    <w:rsid w:val="00373825"/>
    <w:pPr>
      <w:spacing w:before="120" w:line="320" w:lineRule="exact"/>
      <w:jc w:val="both"/>
    </w:pPr>
    <w:rPr>
      <w:sz w:val="22"/>
      <w:szCs w:val="26"/>
      <w:lang w:eastAsia="he-IL"/>
    </w:rPr>
  </w:style>
  <w:style w:type="paragraph" w:customStyle="1" w:styleId="Reference">
    <w:name w:val="Reference"/>
    <w:basedOn w:val="a0"/>
    <w:uiPriority w:val="99"/>
    <w:rsid w:val="0037382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5">
    <w:name w:val="Body Text 2"/>
    <w:basedOn w:val="a0"/>
    <w:link w:val="26"/>
    <w:unhideWhenUsed/>
    <w:rsid w:val="00373825"/>
    <w:pPr>
      <w:spacing w:after="120" w:line="480" w:lineRule="auto"/>
    </w:pPr>
  </w:style>
  <w:style w:type="character" w:customStyle="1" w:styleId="26">
    <w:name w:val="גוף טקסט 2 תו"/>
    <w:link w:val="25"/>
    <w:rsid w:val="00373825"/>
    <w:rPr>
      <w:rFonts w:eastAsia="Times New Roman"/>
      <w:sz w:val="24"/>
    </w:rPr>
  </w:style>
  <w:style w:type="paragraph" w:styleId="35">
    <w:name w:val="Body Text 3"/>
    <w:basedOn w:val="a0"/>
    <w:link w:val="36"/>
    <w:uiPriority w:val="99"/>
    <w:unhideWhenUsed/>
    <w:rsid w:val="00373825"/>
    <w:pPr>
      <w:spacing w:after="120"/>
    </w:pPr>
    <w:rPr>
      <w:sz w:val="16"/>
      <w:szCs w:val="16"/>
    </w:rPr>
  </w:style>
  <w:style w:type="character" w:customStyle="1" w:styleId="36">
    <w:name w:val="גוף טקסט 3 תו"/>
    <w:link w:val="35"/>
    <w:uiPriority w:val="99"/>
    <w:rsid w:val="00373825"/>
    <w:rPr>
      <w:rFonts w:eastAsia="Times New Roman"/>
      <w:sz w:val="16"/>
      <w:szCs w:val="16"/>
    </w:rPr>
  </w:style>
  <w:style w:type="character" w:customStyle="1" w:styleId="51">
    <w:name w:val="כותרת 5 תו1"/>
    <w:aliases w:val="Heading 5 Char תו,Char Char Char Char תו"/>
    <w:uiPriority w:val="99"/>
    <w:rsid w:val="00373825"/>
    <w:rPr>
      <w:rFonts w:ascii="Cambria" w:eastAsia="Times New Roman" w:hAnsi="Cambria" w:cs="Times New Roman"/>
      <w:noProof/>
      <w:color w:val="243F60"/>
      <w:sz w:val="24"/>
      <w:szCs w:val="24"/>
      <w:lang w:eastAsia="he-IL"/>
    </w:rPr>
  </w:style>
  <w:style w:type="paragraph" w:styleId="aff9">
    <w:name w:val="Normal Indent"/>
    <w:basedOn w:val="a0"/>
    <w:semiHidden/>
    <w:unhideWhenUsed/>
    <w:rsid w:val="00373825"/>
    <w:pPr>
      <w:keepLines/>
      <w:spacing w:after="240"/>
      <w:ind w:left="1588" w:right="720"/>
      <w:jc w:val="both"/>
    </w:pPr>
    <w:rPr>
      <w:sz w:val="20"/>
    </w:rPr>
  </w:style>
  <w:style w:type="paragraph" w:styleId="affa">
    <w:name w:val="footnote text"/>
    <w:aliases w:val="תו5"/>
    <w:basedOn w:val="a0"/>
    <w:link w:val="affb"/>
    <w:uiPriority w:val="99"/>
    <w:semiHidden/>
    <w:unhideWhenUsed/>
    <w:rsid w:val="00373825"/>
    <w:pPr>
      <w:spacing w:before="120" w:line="320" w:lineRule="atLeast"/>
      <w:jc w:val="both"/>
    </w:pPr>
    <w:rPr>
      <w:sz w:val="20"/>
      <w:szCs w:val="20"/>
    </w:rPr>
  </w:style>
  <w:style w:type="character" w:customStyle="1" w:styleId="affb">
    <w:name w:val="טקסט הערת שוליים תו"/>
    <w:aliases w:val="תו5 תו"/>
    <w:link w:val="affa"/>
    <w:uiPriority w:val="99"/>
    <w:semiHidden/>
    <w:rsid w:val="00373825"/>
    <w:rPr>
      <w:rFonts w:eastAsia="Times New Roman"/>
      <w:sz w:val="20"/>
      <w:szCs w:val="20"/>
    </w:rPr>
  </w:style>
  <w:style w:type="paragraph" w:styleId="affc">
    <w:name w:val="caption"/>
    <w:basedOn w:val="a0"/>
    <w:next w:val="a0"/>
    <w:uiPriority w:val="99"/>
    <w:unhideWhenUsed/>
    <w:qFormat/>
    <w:rsid w:val="00373825"/>
    <w:rPr>
      <w:b/>
      <w:bCs/>
      <w:sz w:val="20"/>
      <w:szCs w:val="20"/>
    </w:rPr>
  </w:style>
  <w:style w:type="paragraph" w:styleId="affd">
    <w:name w:val="List"/>
    <w:basedOn w:val="afb"/>
    <w:semiHidden/>
    <w:unhideWhenUsed/>
    <w:rsid w:val="00373825"/>
    <w:pPr>
      <w:widowControl w:val="0"/>
      <w:tabs>
        <w:tab w:val="left" w:pos="720"/>
      </w:tabs>
      <w:overflowPunct w:val="0"/>
      <w:adjustRightInd w:val="0"/>
      <w:spacing w:before="40" w:after="40" w:line="300" w:lineRule="atLeast"/>
      <w:ind w:left="1077" w:right="737" w:hanging="340"/>
      <w:jc w:val="both"/>
    </w:pPr>
    <w:rPr>
      <w:rFonts w:ascii="Times New Roman" w:hAnsi="Times New Roman" w:cs="Times New Roman"/>
      <w:bCs w:val="0"/>
      <w:spacing w:val="0"/>
      <w:sz w:val="24"/>
      <w:szCs w:val="24"/>
    </w:rPr>
  </w:style>
  <w:style w:type="paragraph" w:styleId="affe">
    <w:name w:val="List Bullet"/>
    <w:basedOn w:val="a0"/>
    <w:autoRedefine/>
    <w:unhideWhenUsed/>
    <w:rsid w:val="00373825"/>
    <w:pPr>
      <w:spacing w:before="120" w:line="320" w:lineRule="atLeast"/>
      <w:ind w:left="963" w:right="963" w:hanging="283"/>
      <w:jc w:val="both"/>
    </w:pPr>
  </w:style>
  <w:style w:type="paragraph" w:styleId="afff">
    <w:name w:val="List Number"/>
    <w:basedOn w:val="affe"/>
    <w:semiHidden/>
    <w:unhideWhenUsed/>
    <w:rsid w:val="00373825"/>
    <w:pPr>
      <w:tabs>
        <w:tab w:val="num" w:pos="357"/>
        <w:tab w:val="left" w:pos="397"/>
      </w:tabs>
      <w:ind w:left="0" w:right="397" w:hanging="300"/>
    </w:pPr>
  </w:style>
  <w:style w:type="paragraph" w:styleId="27">
    <w:name w:val="List 2"/>
    <w:basedOn w:val="affd"/>
    <w:semiHidden/>
    <w:unhideWhenUsed/>
    <w:rsid w:val="00373825"/>
    <w:pPr>
      <w:tabs>
        <w:tab w:val="clear" w:pos="720"/>
        <w:tab w:val="left" w:pos="1134"/>
      </w:tabs>
      <w:ind w:left="908"/>
    </w:pPr>
  </w:style>
  <w:style w:type="paragraph" w:styleId="37">
    <w:name w:val="List 3"/>
    <w:basedOn w:val="a0"/>
    <w:semiHidden/>
    <w:unhideWhenUsed/>
    <w:rsid w:val="00373825"/>
    <w:pPr>
      <w:keepLines/>
      <w:widowControl w:val="0"/>
      <w:overflowPunct w:val="0"/>
      <w:autoSpaceDE w:val="0"/>
      <w:autoSpaceDN w:val="0"/>
      <w:adjustRightInd w:val="0"/>
      <w:spacing w:after="240"/>
      <w:ind w:left="849" w:right="720" w:hanging="283"/>
      <w:jc w:val="both"/>
    </w:pPr>
    <w:rPr>
      <w:sz w:val="20"/>
      <w:lang w:eastAsia="he-IL"/>
    </w:rPr>
  </w:style>
  <w:style w:type="paragraph" w:styleId="28">
    <w:name w:val="List Bullet 2"/>
    <w:basedOn w:val="affe"/>
    <w:autoRedefine/>
    <w:semiHidden/>
    <w:unhideWhenUsed/>
    <w:rsid w:val="00373825"/>
    <w:pPr>
      <w:tabs>
        <w:tab w:val="num" w:pos="1377"/>
      </w:tabs>
      <w:spacing w:before="20" w:after="20" w:line="360" w:lineRule="auto"/>
      <w:ind w:left="1377" w:right="0" w:hanging="360"/>
      <w:jc w:val="left"/>
    </w:pPr>
  </w:style>
  <w:style w:type="paragraph" w:styleId="38">
    <w:name w:val="List Bullet 3"/>
    <w:basedOn w:val="affe"/>
    <w:autoRedefine/>
    <w:semiHidden/>
    <w:unhideWhenUsed/>
    <w:rsid w:val="00373825"/>
    <w:pPr>
      <w:tabs>
        <w:tab w:val="left" w:pos="1588"/>
      </w:tabs>
    </w:pPr>
  </w:style>
  <w:style w:type="paragraph" w:styleId="42">
    <w:name w:val="List Bullet 4"/>
    <w:basedOn w:val="affe"/>
    <w:autoRedefine/>
    <w:semiHidden/>
    <w:unhideWhenUsed/>
    <w:rsid w:val="00373825"/>
    <w:pPr>
      <w:tabs>
        <w:tab w:val="num" w:pos="1083"/>
      </w:tabs>
      <w:ind w:left="0" w:right="283" w:hanging="306"/>
    </w:pPr>
  </w:style>
  <w:style w:type="paragraph" w:styleId="53">
    <w:name w:val="List Bullet 5"/>
    <w:basedOn w:val="affe"/>
    <w:autoRedefine/>
    <w:semiHidden/>
    <w:unhideWhenUsed/>
    <w:rsid w:val="00373825"/>
    <w:pPr>
      <w:ind w:right="2382"/>
    </w:pPr>
  </w:style>
  <w:style w:type="paragraph" w:styleId="29">
    <w:name w:val="List Number 2"/>
    <w:basedOn w:val="28"/>
    <w:uiPriority w:val="99"/>
    <w:unhideWhenUsed/>
    <w:rsid w:val="00373825"/>
    <w:pPr>
      <w:tabs>
        <w:tab w:val="clear" w:pos="1377"/>
        <w:tab w:val="num" w:pos="1191"/>
        <w:tab w:val="num" w:pos="1440"/>
      </w:tabs>
      <w:ind w:left="0" w:right="1191" w:hanging="357"/>
    </w:pPr>
  </w:style>
  <w:style w:type="paragraph" w:styleId="39">
    <w:name w:val="List Number 3"/>
    <w:basedOn w:val="38"/>
    <w:semiHidden/>
    <w:unhideWhenUsed/>
    <w:rsid w:val="00373825"/>
    <w:pPr>
      <w:tabs>
        <w:tab w:val="num" w:pos="1854"/>
      </w:tabs>
      <w:ind w:left="0" w:right="283"/>
    </w:pPr>
  </w:style>
  <w:style w:type="paragraph" w:styleId="43">
    <w:name w:val="List Number 4"/>
    <w:basedOn w:val="42"/>
    <w:semiHidden/>
    <w:unhideWhenUsed/>
    <w:rsid w:val="00373825"/>
    <w:pPr>
      <w:tabs>
        <w:tab w:val="clear" w:pos="1083"/>
        <w:tab w:val="num" w:pos="2211"/>
      </w:tabs>
      <w:ind w:right="1985" w:hanging="357"/>
    </w:pPr>
  </w:style>
  <w:style w:type="paragraph" w:styleId="54">
    <w:name w:val="List Number 5"/>
    <w:basedOn w:val="53"/>
    <w:semiHidden/>
    <w:unhideWhenUsed/>
    <w:rsid w:val="00373825"/>
    <w:pPr>
      <w:tabs>
        <w:tab w:val="num" w:pos="360"/>
      </w:tabs>
      <w:ind w:left="0"/>
    </w:pPr>
  </w:style>
  <w:style w:type="paragraph" w:styleId="afff0">
    <w:name w:val="Title"/>
    <w:aliases w:val="תו"/>
    <w:basedOn w:val="a0"/>
    <w:link w:val="afff1"/>
    <w:uiPriority w:val="99"/>
    <w:qFormat/>
    <w:rsid w:val="00373825"/>
    <w:pPr>
      <w:jc w:val="center"/>
    </w:pPr>
    <w:rPr>
      <w:b/>
      <w:bCs/>
      <w:sz w:val="36"/>
      <w:szCs w:val="36"/>
      <w:u w:val="single"/>
      <w:lang w:eastAsia="he-IL"/>
    </w:rPr>
  </w:style>
  <w:style w:type="character" w:customStyle="1" w:styleId="afff1">
    <w:name w:val="כותרת טקסט תו"/>
    <w:aliases w:val="תו תו1"/>
    <w:link w:val="afff0"/>
    <w:uiPriority w:val="99"/>
    <w:rsid w:val="00373825"/>
    <w:rPr>
      <w:rFonts w:eastAsia="Times New Roman"/>
      <w:b/>
      <w:bCs/>
      <w:sz w:val="36"/>
      <w:szCs w:val="36"/>
      <w:u w:val="single"/>
      <w:lang w:eastAsia="he-IL"/>
    </w:rPr>
  </w:style>
  <w:style w:type="paragraph" w:styleId="afff2">
    <w:name w:val="Body Text Indent"/>
    <w:aliases w:val="תו2"/>
    <w:basedOn w:val="a0"/>
    <w:link w:val="afff3"/>
    <w:uiPriority w:val="99"/>
    <w:unhideWhenUsed/>
    <w:rsid w:val="00373825"/>
    <w:pPr>
      <w:tabs>
        <w:tab w:val="right" w:pos="1843"/>
      </w:tabs>
      <w:bidi w:val="0"/>
      <w:snapToGrid w:val="0"/>
      <w:spacing w:after="60"/>
      <w:ind w:right="680"/>
    </w:pPr>
  </w:style>
  <w:style w:type="character" w:customStyle="1" w:styleId="afff3">
    <w:name w:val="כניסה בגוף טקסט תו"/>
    <w:aliases w:val="תו2 תו"/>
    <w:link w:val="afff2"/>
    <w:uiPriority w:val="99"/>
    <w:rsid w:val="00373825"/>
    <w:rPr>
      <w:rFonts w:eastAsia="Times New Roman"/>
      <w:sz w:val="24"/>
    </w:rPr>
  </w:style>
  <w:style w:type="paragraph" w:styleId="2a">
    <w:name w:val="Body Text Indent 2"/>
    <w:basedOn w:val="a0"/>
    <w:link w:val="2b"/>
    <w:semiHidden/>
    <w:unhideWhenUsed/>
    <w:rsid w:val="00373825"/>
    <w:pPr>
      <w:spacing w:line="360" w:lineRule="auto"/>
      <w:ind w:hanging="11"/>
    </w:pPr>
    <w:rPr>
      <w:lang w:eastAsia="en-GB"/>
    </w:rPr>
  </w:style>
  <w:style w:type="character" w:customStyle="1" w:styleId="2b">
    <w:name w:val="כניסה בגוף טקסט 2 תו"/>
    <w:link w:val="2a"/>
    <w:semiHidden/>
    <w:rsid w:val="00373825"/>
    <w:rPr>
      <w:rFonts w:eastAsia="Times New Roman"/>
      <w:sz w:val="24"/>
      <w:lang w:eastAsia="en-GB"/>
    </w:rPr>
  </w:style>
  <w:style w:type="paragraph" w:styleId="afff4">
    <w:name w:val="Block Text"/>
    <w:basedOn w:val="a0"/>
    <w:uiPriority w:val="99"/>
    <w:unhideWhenUsed/>
    <w:rsid w:val="00373825"/>
    <w:pPr>
      <w:spacing w:line="360" w:lineRule="auto"/>
      <w:ind w:left="1360"/>
      <w:jc w:val="both"/>
    </w:pPr>
    <w:rPr>
      <w:sz w:val="20"/>
    </w:rPr>
  </w:style>
  <w:style w:type="paragraph" w:customStyle="1" w:styleId="StyleHeading1RightBefore6ptAfter3ptLinespacing">
    <w:name w:val="Style Heading 1 + Right Before:  6 pt After:  3 pt Line spacing:..."/>
    <w:basedOn w:val="10"/>
    <w:rsid w:val="0037382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2"/>
    <w:autoRedefine/>
    <w:rsid w:val="00373825"/>
    <w:pPr>
      <w:tabs>
        <w:tab w:val="clear" w:pos="1843"/>
      </w:tabs>
      <w:bidi/>
      <w:ind w:left="-170" w:right="0"/>
    </w:pPr>
    <w:rPr>
      <w:lang w:eastAsia="en-GB"/>
    </w:rPr>
  </w:style>
  <w:style w:type="paragraph" w:customStyle="1" w:styleId="Logo">
    <w:name w:val="Logo"/>
    <w:basedOn w:val="a0"/>
    <w:rsid w:val="00373825"/>
    <w:pPr>
      <w:bidi w:val="0"/>
      <w:spacing w:line="320" w:lineRule="exact"/>
    </w:pPr>
    <w:rPr>
      <w:lang w:val="en-GB" w:eastAsia="he-IL"/>
    </w:rPr>
  </w:style>
  <w:style w:type="paragraph" w:customStyle="1" w:styleId="NormalSpace">
    <w:name w:val="Normal Space"/>
    <w:basedOn w:val="a0"/>
    <w:next w:val="a0"/>
    <w:rsid w:val="00373825"/>
    <w:pPr>
      <w:bidi w:val="0"/>
      <w:spacing w:line="120" w:lineRule="exact"/>
      <w:jc w:val="both"/>
    </w:pPr>
    <w:rPr>
      <w:color w:val="800080"/>
      <w:lang w:val="en-GB" w:eastAsia="he-IL"/>
    </w:rPr>
  </w:style>
  <w:style w:type="paragraph" w:customStyle="1" w:styleId="ZDG">
    <w:name w:val="Z_DG"/>
    <w:basedOn w:val="Logo"/>
    <w:rsid w:val="00373825"/>
    <w:rPr>
      <w:rFonts w:ascii="Arial" w:hAnsi="Arial"/>
      <w:sz w:val="16"/>
      <w:szCs w:val="16"/>
      <w:lang w:val="fr-FR"/>
    </w:rPr>
  </w:style>
  <w:style w:type="paragraph" w:customStyle="1" w:styleId="ZU">
    <w:name w:val="Z_U"/>
    <w:basedOn w:val="Logo"/>
    <w:rsid w:val="00373825"/>
    <w:rPr>
      <w:rFonts w:ascii="Arial" w:hAnsi="Arial"/>
      <w:b/>
      <w:bCs/>
      <w:sz w:val="16"/>
      <w:szCs w:val="16"/>
      <w:lang w:val="fr-FR"/>
    </w:rPr>
  </w:style>
  <w:style w:type="paragraph" w:customStyle="1" w:styleId="afff5">
    <w:name w:val="בסיס"/>
    <w:rsid w:val="00373825"/>
    <w:pPr>
      <w:bidi/>
      <w:spacing w:before="120" w:line="320" w:lineRule="atLeast"/>
      <w:jc w:val="both"/>
    </w:pPr>
    <w:rPr>
      <w:rFonts w:eastAsia="Times New Roman"/>
      <w:noProof/>
      <w:sz w:val="22"/>
      <w:szCs w:val="24"/>
    </w:rPr>
  </w:style>
  <w:style w:type="paragraph" w:customStyle="1" w:styleId="afff6">
    <w:name w:val="כותרת קטע"/>
    <w:basedOn w:val="afff5"/>
    <w:next w:val="Normal1"/>
    <w:rsid w:val="00373825"/>
    <w:pPr>
      <w:spacing w:before="240" w:after="120"/>
      <w:ind w:right="720"/>
    </w:pPr>
    <w:rPr>
      <w:b/>
      <w:bCs/>
      <w:smallCaps/>
    </w:rPr>
  </w:style>
  <w:style w:type="paragraph" w:customStyle="1" w:styleId="afff7">
    <w:name w:val="כותרת ראשית"/>
    <w:basedOn w:val="10"/>
    <w:rsid w:val="0037382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5"/>
    <w:rsid w:val="00373825"/>
    <w:pPr>
      <w:pBdr>
        <w:top w:val="double" w:sz="6" w:space="8" w:color="auto"/>
        <w:left w:val="double" w:sz="6" w:space="8" w:color="auto"/>
        <w:bottom w:val="double" w:sz="6" w:space="8" w:color="auto"/>
        <w:right w:val="double" w:sz="6" w:space="8" w:color="auto"/>
      </w:pBdr>
      <w:ind w:left="794" w:right="794"/>
    </w:pPr>
  </w:style>
  <w:style w:type="paragraph" w:styleId="afff8">
    <w:name w:val="Subtitle"/>
    <w:basedOn w:val="a0"/>
    <w:next w:val="a0"/>
    <w:link w:val="afff9"/>
    <w:uiPriority w:val="99"/>
    <w:qFormat/>
    <w:rsid w:val="00373825"/>
    <w:pPr>
      <w:numPr>
        <w:ilvl w:val="1"/>
      </w:numPr>
      <w:jc w:val="both"/>
    </w:pPr>
    <w:rPr>
      <w:rFonts w:ascii="Cambria" w:hAnsi="Cambria" w:cs="Times New Roman"/>
      <w:i/>
      <w:iCs/>
      <w:noProof/>
      <w:color w:val="4F81BD"/>
      <w:spacing w:val="15"/>
      <w:lang w:eastAsia="he-IL"/>
    </w:rPr>
  </w:style>
  <w:style w:type="character" w:customStyle="1" w:styleId="afff9">
    <w:name w:val="כותרת משנה תו"/>
    <w:link w:val="afff8"/>
    <w:uiPriority w:val="99"/>
    <w:rsid w:val="00373825"/>
    <w:rPr>
      <w:rFonts w:ascii="Cambria" w:eastAsia="Times New Roman" w:hAnsi="Cambria" w:cs="Times New Roman"/>
      <w:i/>
      <w:iCs/>
      <w:noProof/>
      <w:color w:val="4F81BD"/>
      <w:spacing w:val="15"/>
      <w:sz w:val="24"/>
      <w:lang w:eastAsia="he-IL"/>
    </w:rPr>
  </w:style>
  <w:style w:type="paragraph" w:customStyle="1" w:styleId="afffa">
    <w:name w:val="תוכן ענינים"/>
    <w:basedOn w:val="afff8"/>
    <w:next w:val="Normal1"/>
    <w:rsid w:val="00373825"/>
    <w:pPr>
      <w:numPr>
        <w:ilvl w:val="0"/>
      </w:numPr>
      <w:spacing w:before="240" w:after="120" w:line="480" w:lineRule="auto"/>
      <w:jc w:val="center"/>
    </w:pPr>
    <w:rPr>
      <w:rFonts w:ascii="Times New Roman" w:hAnsi="Times New Roman" w:cs="David"/>
      <w:bCs/>
      <w:i w:val="0"/>
      <w:iCs w:val="0"/>
      <w:color w:val="auto"/>
      <w:spacing w:val="70"/>
      <w:sz w:val="28"/>
      <w:szCs w:val="32"/>
      <w:lang w:eastAsia="en-US"/>
    </w:rPr>
  </w:style>
  <w:style w:type="paragraph" w:customStyle="1" w:styleId="afffb">
    <w:name w:val="כותרת נושא"/>
    <w:basedOn w:val="20"/>
    <w:next w:val="afff8"/>
    <w:rsid w:val="0037382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ffe"/>
    <w:rsid w:val="00373825"/>
    <w:pPr>
      <w:tabs>
        <w:tab w:val="num" w:pos="1083"/>
      </w:tabs>
      <w:ind w:left="0" w:right="397" w:hanging="363"/>
    </w:pPr>
  </w:style>
  <w:style w:type="paragraph" w:customStyle="1" w:styleId="3a">
    <w:name w:val="מסגרת3"/>
    <w:basedOn w:val="19"/>
    <w:rsid w:val="0037382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9"/>
    <w:rsid w:val="00373825"/>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5"/>
    <w:rsid w:val="0037382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8"/>
    <w:rsid w:val="00373825"/>
    <w:pPr>
      <w:tabs>
        <w:tab w:val="num" w:pos="1440"/>
      </w:tabs>
      <w:ind w:left="0" w:right="283" w:hanging="357"/>
    </w:pPr>
  </w:style>
  <w:style w:type="paragraph" w:customStyle="1" w:styleId="ListHnumber2">
    <w:name w:val="List Hnumber 2"/>
    <w:basedOn w:val="28"/>
    <w:rsid w:val="00373825"/>
    <w:pPr>
      <w:tabs>
        <w:tab w:val="clear" w:pos="1377"/>
        <w:tab w:val="num" w:pos="1191"/>
        <w:tab w:val="num" w:pos="1842"/>
      </w:tabs>
      <w:ind w:left="1842" w:right="1191" w:hanging="414"/>
    </w:pPr>
  </w:style>
  <w:style w:type="paragraph" w:customStyle="1" w:styleId="3b">
    <w:name w:val="פירוט3"/>
    <w:basedOn w:val="afff5"/>
    <w:rsid w:val="00373825"/>
    <w:pPr>
      <w:tabs>
        <w:tab w:val="left" w:pos="-709"/>
        <w:tab w:val="left" w:pos="3118"/>
        <w:tab w:val="left" w:pos="3685"/>
      </w:tabs>
      <w:spacing w:line="240" w:lineRule="auto"/>
      <w:ind w:right="2410" w:hanging="1673"/>
    </w:pPr>
  </w:style>
  <w:style w:type="paragraph" w:customStyle="1" w:styleId="TableTitle">
    <w:name w:val="TableTitle"/>
    <w:basedOn w:val="Base"/>
    <w:qFormat/>
    <w:rsid w:val="00566375"/>
    <w:pPr>
      <w:spacing w:before="60" w:line="240" w:lineRule="exact"/>
      <w:jc w:val="left"/>
    </w:pPr>
    <w:rPr>
      <w:b/>
      <w:bCs/>
    </w:rPr>
  </w:style>
  <w:style w:type="paragraph" w:customStyle="1" w:styleId="Normal1Kot">
    <w:name w:val="Normal1Kot"/>
    <w:basedOn w:val="Normal1"/>
    <w:next w:val="Normal1"/>
    <w:rsid w:val="00373825"/>
    <w:pPr>
      <w:spacing w:line="320" w:lineRule="atLeast"/>
      <w:ind w:left="0" w:right="397"/>
    </w:pPr>
    <w:rPr>
      <w:rFonts w:eastAsia="Calibri" w:hint="cs"/>
      <w:b/>
      <w:bCs/>
      <w:lang w:eastAsia="en-US"/>
    </w:rPr>
  </w:style>
  <w:style w:type="paragraph" w:customStyle="1" w:styleId="Normal2Kot">
    <w:name w:val="Normal2Kot"/>
    <w:basedOn w:val="Normal2"/>
    <w:next w:val="Normal2"/>
    <w:rsid w:val="00373825"/>
    <w:pPr>
      <w:spacing w:line="320" w:lineRule="atLeast"/>
      <w:ind w:left="0" w:right="794"/>
    </w:pPr>
    <w:rPr>
      <w:rFonts w:eastAsia="Calibri" w:hint="cs"/>
      <w:b/>
      <w:bCs/>
      <w:lang w:eastAsia="en-US"/>
    </w:rPr>
  </w:style>
  <w:style w:type="paragraph" w:customStyle="1" w:styleId="Normal4Kot">
    <w:name w:val="Normal4Kot"/>
    <w:basedOn w:val="Normal4"/>
    <w:next w:val="Normal4"/>
    <w:rsid w:val="00373825"/>
    <w:pPr>
      <w:spacing w:line="320" w:lineRule="atLeast"/>
      <w:ind w:right="1588"/>
    </w:pPr>
    <w:rPr>
      <w:b/>
      <w:bCs/>
      <w:lang w:eastAsia="en-US"/>
    </w:rPr>
  </w:style>
  <w:style w:type="paragraph" w:customStyle="1" w:styleId="afffd">
    <w:name w:val="מוסתר"/>
    <w:basedOn w:val="afff5"/>
    <w:rsid w:val="00373825"/>
    <w:pPr>
      <w:spacing w:line="240" w:lineRule="auto"/>
    </w:pPr>
    <w:rPr>
      <w:rFonts w:ascii="Tahoma" w:hAnsi="Tahoma" w:cs="Arial"/>
      <w:vanish/>
      <w:szCs w:val="22"/>
    </w:rPr>
  </w:style>
  <w:style w:type="paragraph" w:customStyle="1" w:styleId="1a">
    <w:name w:val="פירוט1"/>
    <w:basedOn w:val="3b"/>
    <w:rsid w:val="00373825"/>
    <w:pPr>
      <w:ind w:right="1700" w:hanging="980"/>
    </w:pPr>
  </w:style>
  <w:style w:type="paragraph" w:customStyle="1" w:styleId="2d">
    <w:name w:val="פירוט2"/>
    <w:basedOn w:val="1a"/>
    <w:rsid w:val="00373825"/>
    <w:pPr>
      <w:ind w:right="1842" w:hanging="838"/>
    </w:pPr>
  </w:style>
  <w:style w:type="paragraph" w:customStyle="1" w:styleId="3c">
    <w:name w:val="פירוט3 מיספור"/>
    <w:basedOn w:val="a0"/>
    <w:rsid w:val="00373825"/>
    <w:pPr>
      <w:widowControl w:val="0"/>
      <w:spacing w:before="120" w:line="280" w:lineRule="exact"/>
      <w:ind w:right="2836" w:hanging="284"/>
      <w:jc w:val="right"/>
    </w:pPr>
    <w:rPr>
      <w:smallCaps/>
      <w:sz w:val="22"/>
    </w:rPr>
  </w:style>
  <w:style w:type="paragraph" w:customStyle="1" w:styleId="1b">
    <w:name w:val="תוכן ענינים 1"/>
    <w:basedOn w:val="afffa"/>
    <w:next w:val="Normal1"/>
    <w:rsid w:val="00373825"/>
    <w:pPr>
      <w:pageBreakBefore/>
      <w:spacing w:before="120" w:line="240" w:lineRule="auto"/>
    </w:pPr>
    <w:rPr>
      <w:b/>
    </w:rPr>
  </w:style>
  <w:style w:type="paragraph" w:customStyle="1" w:styleId="afffe">
    <w:name w:val="טבלה ממוסגר"/>
    <w:basedOn w:val="af1"/>
    <w:rsid w:val="00373825"/>
    <w:pPr>
      <w:tabs>
        <w:tab w:val="right" w:pos="2927"/>
      </w:tabs>
      <w:jc w:val="right"/>
    </w:pPr>
    <w:rPr>
      <w:smallCaps/>
      <w:noProof/>
      <w:lang w:eastAsia="en-US"/>
    </w:rPr>
  </w:style>
  <w:style w:type="paragraph" w:customStyle="1" w:styleId="ListSpecial">
    <w:name w:val="List Special"/>
    <w:basedOn w:val="afff"/>
    <w:rsid w:val="00373825"/>
    <w:pPr>
      <w:tabs>
        <w:tab w:val="clear" w:pos="357"/>
        <w:tab w:val="num" w:pos="567"/>
      </w:tabs>
      <w:ind w:right="0" w:firstLine="0"/>
      <w:jc w:val="right"/>
    </w:pPr>
  </w:style>
  <w:style w:type="paragraph" w:customStyle="1" w:styleId="picture">
    <w:name w:val="picture"/>
    <w:basedOn w:val="Normal1"/>
    <w:next w:val="a0"/>
    <w:autoRedefine/>
    <w:rsid w:val="00373825"/>
    <w:pPr>
      <w:spacing w:line="320" w:lineRule="atLeast"/>
      <w:ind w:left="0" w:right="397"/>
    </w:pPr>
    <w:rPr>
      <w:rFonts w:eastAsia="Calibri" w:hint="cs"/>
      <w:color w:val="333399"/>
      <w:sz w:val="20"/>
      <w:szCs w:val="20"/>
      <w:lang w:eastAsia="en-U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Standards1">
    <w:name w:val="Standards1"/>
    <w:basedOn w:val="a0"/>
    <w:rsid w:val="0037382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0"/>
    <w:rsid w:val="00373825"/>
    <w:pPr>
      <w:widowControl w:val="0"/>
      <w:tabs>
        <w:tab w:val="right" w:pos="8364"/>
      </w:tabs>
      <w:bidi w:val="0"/>
      <w:spacing w:before="120"/>
      <w:ind w:left="2126" w:right="284" w:hanging="1559"/>
      <w:jc w:val="right"/>
    </w:pPr>
    <w:rPr>
      <w:sz w:val="20"/>
    </w:rPr>
  </w:style>
  <w:style w:type="paragraph" w:customStyle="1" w:styleId="affff">
    <w:name w:val="מילון מונחים"/>
    <w:basedOn w:val="a0"/>
    <w:rsid w:val="00373825"/>
    <w:pPr>
      <w:widowControl w:val="0"/>
      <w:spacing w:before="120" w:line="320" w:lineRule="atLeast"/>
      <w:ind w:right="1416" w:hanging="1418"/>
      <w:jc w:val="both"/>
    </w:pPr>
    <w:rPr>
      <w:smallCaps/>
      <w:sz w:val="22"/>
    </w:rPr>
  </w:style>
  <w:style w:type="paragraph" w:customStyle="1" w:styleId="1c">
    <w:name w:val="מילון מונחים1"/>
    <w:basedOn w:val="affff"/>
    <w:rsid w:val="00373825"/>
    <w:pPr>
      <w:spacing w:before="0"/>
      <w:ind w:firstLine="0"/>
    </w:pPr>
  </w:style>
  <w:style w:type="paragraph" w:customStyle="1" w:styleId="affff0">
    <w:name w:val="מסגרת הצללה מיושר"/>
    <w:basedOn w:val="afffc"/>
    <w:next w:val="Normal1"/>
    <w:rsid w:val="00373825"/>
    <w:pPr>
      <w:jc w:val="right"/>
    </w:pPr>
  </w:style>
  <w:style w:type="paragraph" w:customStyle="1" w:styleId="1d">
    <w:name w:val="תקנים1"/>
    <w:basedOn w:val="afff5"/>
    <w:rsid w:val="00373825"/>
    <w:pPr>
      <w:widowControl w:val="0"/>
      <w:tabs>
        <w:tab w:val="right" w:pos="8364"/>
      </w:tabs>
      <w:bidi w:val="0"/>
      <w:ind w:left="2155" w:right="284" w:hanging="1701"/>
      <w:jc w:val="right"/>
    </w:pPr>
    <w:rPr>
      <w:smallCaps/>
    </w:rPr>
  </w:style>
  <w:style w:type="paragraph" w:customStyle="1" w:styleId="2e">
    <w:name w:val="תקנים2"/>
    <w:basedOn w:val="1d"/>
    <w:rsid w:val="00373825"/>
    <w:pPr>
      <w:spacing w:before="240" w:line="240" w:lineRule="auto"/>
      <w:ind w:left="2126" w:right="2126" w:hanging="1559"/>
    </w:pPr>
    <w:rPr>
      <w:smallCaps w:val="0"/>
      <w:sz w:val="24"/>
    </w:rPr>
  </w:style>
  <w:style w:type="paragraph" w:customStyle="1" w:styleId="-">
    <w:name w:val="סמל-בלל"/>
    <w:rsid w:val="00373825"/>
    <w:pPr>
      <w:widowControl w:val="0"/>
      <w:tabs>
        <w:tab w:val="center" w:pos="4153"/>
        <w:tab w:val="right" w:pos="8363"/>
      </w:tabs>
      <w:bidi/>
      <w:jc w:val="center"/>
    </w:pPr>
    <w:rPr>
      <w:rFonts w:eastAsia="Times New Roman"/>
      <w:noProof/>
      <w:szCs w:val="24"/>
    </w:rPr>
  </w:style>
  <w:style w:type="paragraph" w:customStyle="1" w:styleId="affff1">
    <w:name w:val="סמל"/>
    <w:rsid w:val="00373825"/>
    <w:pPr>
      <w:bidi/>
      <w:spacing w:line="320" w:lineRule="atLeast"/>
      <w:jc w:val="both"/>
    </w:pPr>
    <w:rPr>
      <w:rFonts w:eastAsia="Times New Roman"/>
      <w:noProof/>
      <w:sz w:val="24"/>
      <w:szCs w:val="24"/>
    </w:rPr>
  </w:style>
  <w:style w:type="paragraph" w:customStyle="1" w:styleId="ListBullet1">
    <w:name w:val="List Bullet 1"/>
    <w:basedOn w:val="affe"/>
    <w:rsid w:val="00373825"/>
    <w:pPr>
      <w:tabs>
        <w:tab w:val="num" w:pos="357"/>
        <w:tab w:val="left" w:pos="851"/>
      </w:tabs>
      <w:ind w:left="0" w:right="850" w:hanging="340"/>
    </w:pPr>
  </w:style>
  <w:style w:type="paragraph" w:customStyle="1" w:styleId="ListHnumber1">
    <w:name w:val="List Hnumber 1"/>
    <w:basedOn w:val="ListBullet1"/>
    <w:rsid w:val="00373825"/>
    <w:pPr>
      <w:tabs>
        <w:tab w:val="clear" w:pos="851"/>
      </w:tabs>
      <w:ind w:right="283" w:hanging="283"/>
    </w:pPr>
  </w:style>
  <w:style w:type="paragraph" w:customStyle="1" w:styleId="ListNumber1">
    <w:name w:val="List Number 1"/>
    <w:basedOn w:val="ListBullet1"/>
    <w:rsid w:val="00373825"/>
    <w:pPr>
      <w:tabs>
        <w:tab w:val="clear" w:pos="357"/>
        <w:tab w:val="clear" w:pos="851"/>
        <w:tab w:val="num" w:pos="720"/>
        <w:tab w:val="left" w:pos="822"/>
      </w:tabs>
      <w:ind w:right="822" w:hanging="363"/>
    </w:pPr>
  </w:style>
  <w:style w:type="paragraph" w:customStyle="1" w:styleId="NormalKot">
    <w:name w:val="Normal Kot"/>
    <w:basedOn w:val="a0"/>
    <w:next w:val="a0"/>
    <w:rsid w:val="00373825"/>
    <w:pPr>
      <w:spacing w:before="120" w:line="320" w:lineRule="atLeast"/>
      <w:jc w:val="both"/>
    </w:pPr>
    <w:rPr>
      <w:b/>
      <w:bCs/>
      <w:sz w:val="22"/>
    </w:rPr>
  </w:style>
  <w:style w:type="paragraph" w:customStyle="1" w:styleId="Normal3Kot">
    <w:name w:val="Normal3Kot"/>
    <w:basedOn w:val="Normal3"/>
    <w:next w:val="Normal3"/>
    <w:rsid w:val="00373825"/>
    <w:pPr>
      <w:spacing w:line="320" w:lineRule="atLeast"/>
      <w:ind w:left="0" w:right="1191"/>
    </w:pPr>
    <w:rPr>
      <w:b/>
      <w:bCs/>
      <w:lang w:eastAsia="en-US"/>
    </w:rPr>
  </w:style>
  <w:style w:type="paragraph" w:customStyle="1" w:styleId="affff2">
    <w:name w:val="פירוט"/>
    <w:basedOn w:val="a0"/>
    <w:rsid w:val="00373825"/>
    <w:pPr>
      <w:spacing w:before="120" w:line="280" w:lineRule="atLeast"/>
      <w:ind w:right="2835" w:hanging="2835"/>
      <w:jc w:val="both"/>
    </w:pPr>
    <w:rPr>
      <w:sz w:val="22"/>
    </w:rPr>
  </w:style>
  <w:style w:type="paragraph" w:customStyle="1" w:styleId="2f">
    <w:name w:val="פירוט 2"/>
    <w:basedOn w:val="Normal2"/>
    <w:rsid w:val="00373825"/>
    <w:pPr>
      <w:spacing w:line="280" w:lineRule="atLeast"/>
      <w:ind w:left="0" w:right="2835" w:hanging="2041"/>
    </w:pPr>
    <w:rPr>
      <w:rFonts w:eastAsia="Calibri" w:hint="cs"/>
      <w:lang w:eastAsia="en-US"/>
    </w:rPr>
  </w:style>
  <w:style w:type="paragraph" w:customStyle="1" w:styleId="1e">
    <w:name w:val="פירוט 1"/>
    <w:basedOn w:val="Normal1"/>
    <w:rsid w:val="00373825"/>
    <w:pPr>
      <w:spacing w:line="280" w:lineRule="atLeast"/>
      <w:ind w:left="0" w:right="2835" w:hanging="2438"/>
    </w:pPr>
    <w:rPr>
      <w:rFonts w:eastAsia="Calibri" w:hint="cs"/>
      <w:lang w:eastAsia="en-US"/>
    </w:rPr>
  </w:style>
  <w:style w:type="paragraph" w:customStyle="1" w:styleId="Heading2Ps">
    <w:name w:val="Heading 2Ps"/>
    <w:basedOn w:val="20"/>
    <w:next w:val="Normal1"/>
    <w:rsid w:val="0037382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
    <w:next w:val="Normal1"/>
    <w:rsid w:val="0037382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
    <w:next w:val="Normal2"/>
    <w:autoRedefine/>
    <w:rsid w:val="0037382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rsid w:val="00373825"/>
    <w:pPr>
      <w:spacing w:line="320" w:lineRule="atLeast"/>
      <w:ind w:right="2835" w:hanging="1247"/>
    </w:pPr>
    <w:rPr>
      <w:lang w:eastAsia="en-US"/>
    </w:rPr>
  </w:style>
  <w:style w:type="paragraph" w:customStyle="1" w:styleId="NormalKot0">
    <w:name w:val="NormalKot"/>
    <w:basedOn w:val="a0"/>
    <w:next w:val="a0"/>
    <w:rsid w:val="00373825"/>
    <w:pPr>
      <w:spacing w:line="320" w:lineRule="atLeast"/>
      <w:jc w:val="both"/>
    </w:pPr>
    <w:rPr>
      <w:b/>
      <w:bCs/>
      <w:smallCaps/>
    </w:rPr>
  </w:style>
  <w:style w:type="paragraph" w:customStyle="1" w:styleId="affff3">
    <w:name w:val="מילון מונחים א"/>
    <w:basedOn w:val="a0"/>
    <w:rsid w:val="00373825"/>
    <w:pPr>
      <w:widowControl w:val="0"/>
      <w:spacing w:line="320" w:lineRule="atLeast"/>
      <w:ind w:right="1416"/>
      <w:jc w:val="both"/>
    </w:pPr>
    <w:rPr>
      <w:smallCaps/>
      <w:sz w:val="22"/>
    </w:rPr>
  </w:style>
  <w:style w:type="paragraph" w:customStyle="1" w:styleId="1f">
    <w:name w:val="מילון מונחים 1"/>
    <w:basedOn w:val="affff"/>
    <w:rsid w:val="00373825"/>
    <w:pPr>
      <w:ind w:right="1842"/>
    </w:pPr>
  </w:style>
  <w:style w:type="paragraph" w:customStyle="1" w:styleId="1f0">
    <w:name w:val="מילון מונחים 1א"/>
    <w:basedOn w:val="a0"/>
    <w:rsid w:val="00373825"/>
    <w:pPr>
      <w:widowControl w:val="0"/>
      <w:spacing w:line="320" w:lineRule="atLeast"/>
      <w:ind w:right="1842"/>
      <w:jc w:val="both"/>
    </w:pPr>
    <w:rPr>
      <w:smallCaps/>
      <w:sz w:val="22"/>
    </w:rPr>
  </w:style>
  <w:style w:type="paragraph" w:customStyle="1" w:styleId="2f0">
    <w:name w:val="מילון מונחים 2"/>
    <w:basedOn w:val="1f"/>
    <w:rsid w:val="00373825"/>
    <w:pPr>
      <w:ind w:right="2267"/>
    </w:pPr>
  </w:style>
  <w:style w:type="paragraph" w:customStyle="1" w:styleId="2f1">
    <w:name w:val="מילון מונחים 2א"/>
    <w:basedOn w:val="1f0"/>
    <w:rsid w:val="00373825"/>
    <w:pPr>
      <w:ind w:right="2267"/>
    </w:pPr>
    <w:rPr>
      <w:szCs w:val="22"/>
    </w:rPr>
  </w:style>
  <w:style w:type="paragraph" w:customStyle="1" w:styleId="3d">
    <w:name w:val="מילון מונחים 3"/>
    <w:basedOn w:val="1f"/>
    <w:rsid w:val="00373825"/>
    <w:pPr>
      <w:ind w:right="2609"/>
    </w:pPr>
  </w:style>
  <w:style w:type="paragraph" w:customStyle="1" w:styleId="3e">
    <w:name w:val="מילון מונחים 3א"/>
    <w:basedOn w:val="1f0"/>
    <w:rsid w:val="00373825"/>
    <w:pPr>
      <w:ind w:right="2608"/>
    </w:pPr>
  </w:style>
  <w:style w:type="paragraph" w:customStyle="1" w:styleId="ListHnumber4">
    <w:name w:val="List Hnumber 4"/>
    <w:basedOn w:val="42"/>
    <w:rsid w:val="00373825"/>
    <w:pPr>
      <w:tabs>
        <w:tab w:val="clear" w:pos="1083"/>
        <w:tab w:val="num" w:pos="1440"/>
        <w:tab w:val="left" w:pos="1985"/>
      </w:tabs>
      <w:ind w:left="720" w:right="1134" w:hanging="454"/>
    </w:pPr>
  </w:style>
  <w:style w:type="paragraph" w:customStyle="1" w:styleId="45">
    <w:name w:val="מילון מונחים 4"/>
    <w:basedOn w:val="3d"/>
    <w:rsid w:val="00373825"/>
    <w:pPr>
      <w:ind w:right="3006"/>
    </w:pPr>
  </w:style>
  <w:style w:type="paragraph" w:customStyle="1" w:styleId="46">
    <w:name w:val="מילון מונחים 4א"/>
    <w:basedOn w:val="3e"/>
    <w:rsid w:val="00373825"/>
    <w:pPr>
      <w:ind w:right="3005"/>
    </w:pPr>
  </w:style>
  <w:style w:type="paragraph" w:customStyle="1" w:styleId="BodyText3">
    <w:name w:val="Body Text3"/>
    <w:basedOn w:val="25"/>
    <w:autoRedefine/>
    <w:rsid w:val="00373825"/>
    <w:pPr>
      <w:spacing w:after="60" w:line="240" w:lineRule="auto"/>
      <w:ind w:left="567" w:right="794"/>
      <w:jc w:val="both"/>
    </w:pPr>
  </w:style>
  <w:style w:type="paragraph" w:customStyle="1" w:styleId="ReplyForwardToFromDate">
    <w:name w:val="Reply/Forward To: From: Date:"/>
    <w:basedOn w:val="a0"/>
    <w:rsid w:val="0037382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0"/>
    <w:next w:val="ReplyForwardToFromDate"/>
    <w:rsid w:val="0037382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rsid w:val="00373825"/>
    <w:pPr>
      <w:widowControl w:val="0"/>
      <w:shd w:val="solid" w:color="FFFFFF" w:fill="FFFFFF"/>
    </w:pPr>
    <w:rPr>
      <w:rFonts w:ascii="Arial" w:eastAsia="Times New Roman" w:cs="Miriam"/>
      <w:spacing w:val="-1"/>
      <w:kern w:val="3276"/>
      <w:position w:val="-1"/>
      <w:sz w:val="16"/>
      <w:szCs w:val="16"/>
    </w:rPr>
  </w:style>
  <w:style w:type="paragraph" w:customStyle="1" w:styleId="2f2">
    <w:name w:val="סרגל 2"/>
    <w:basedOn w:val="a0"/>
    <w:rsid w:val="00373825"/>
    <w:pPr>
      <w:keepLines/>
      <w:spacing w:before="120" w:line="360" w:lineRule="auto"/>
      <w:ind w:left="284"/>
      <w:jc w:val="both"/>
    </w:pPr>
    <w:rPr>
      <w:noProof/>
      <w:sz w:val="22"/>
      <w:szCs w:val="26"/>
      <w:lang w:eastAsia="he-IL"/>
    </w:rPr>
  </w:style>
  <w:style w:type="paragraph" w:customStyle="1" w:styleId="Heading3a">
    <w:name w:val="Heading 3a"/>
    <w:basedOn w:val="a0"/>
    <w:rsid w:val="00373825"/>
    <w:pPr>
      <w:tabs>
        <w:tab w:val="num" w:pos="720"/>
      </w:tabs>
      <w:spacing w:line="360" w:lineRule="auto"/>
      <w:ind w:left="509" w:right="567" w:hanging="363"/>
    </w:pPr>
    <w:rPr>
      <w:noProof/>
      <w:sz w:val="20"/>
      <w:lang w:eastAsia="he-IL"/>
    </w:rPr>
  </w:style>
  <w:style w:type="paragraph" w:customStyle="1" w:styleId="affff5">
    <w:name w:val="מספור"/>
    <w:basedOn w:val="a0"/>
    <w:rsid w:val="00373825"/>
    <w:pPr>
      <w:snapToGrid w:val="0"/>
      <w:spacing w:before="120" w:line="360" w:lineRule="auto"/>
      <w:jc w:val="both"/>
    </w:pPr>
    <w:rPr>
      <w:sz w:val="22"/>
      <w:szCs w:val="26"/>
    </w:rPr>
  </w:style>
  <w:style w:type="paragraph" w:customStyle="1" w:styleId="StyleHeading4NotComplexBold">
    <w:name w:val="Style Heading 4 + Not (Complex) Bold"/>
    <w:basedOn w:val="4"/>
    <w:rsid w:val="0037382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0"/>
    <w:rsid w:val="0037382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6">
    <w:name w:val="נדון"/>
    <w:basedOn w:val="a0"/>
    <w:next w:val="a0"/>
    <w:rsid w:val="00373825"/>
    <w:pPr>
      <w:overflowPunct w:val="0"/>
      <w:autoSpaceDE w:val="0"/>
      <w:autoSpaceDN w:val="0"/>
      <w:adjustRightInd w:val="0"/>
      <w:spacing w:after="240"/>
      <w:jc w:val="center"/>
    </w:pPr>
    <w:rPr>
      <w:b/>
      <w:bCs/>
      <w:kern w:val="22"/>
      <w:sz w:val="22"/>
      <w:szCs w:val="22"/>
      <w:u w:val="single"/>
      <w:lang w:eastAsia="he-IL"/>
    </w:rPr>
  </w:style>
  <w:style w:type="paragraph" w:customStyle="1" w:styleId="affff7">
    <w:name w:val="טבלה"/>
    <w:basedOn w:val="a0"/>
    <w:rsid w:val="0037382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37382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0"/>
    <w:rsid w:val="0037382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
    <w:name w:val="רגיל מדורג 3"/>
    <w:basedOn w:val="4"/>
    <w:rsid w:val="0037382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
    <w:rsid w:val="0037382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0"/>
    <w:rsid w:val="0037382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0"/>
    <w:rsid w:val="00373825"/>
    <w:pPr>
      <w:snapToGrid w:val="0"/>
      <w:spacing w:after="240"/>
      <w:jc w:val="both"/>
    </w:pPr>
    <w:rPr>
      <w:kern w:val="22"/>
      <w:sz w:val="22"/>
      <w:szCs w:val="22"/>
      <w:lang w:eastAsia="he-IL"/>
    </w:rPr>
  </w:style>
  <w:style w:type="paragraph" w:customStyle="1" w:styleId="HEAD4A">
    <w:name w:val="HEAD4A"/>
    <w:basedOn w:val="a0"/>
    <w:rsid w:val="00373825"/>
    <w:pPr>
      <w:keepNext/>
      <w:snapToGrid w:val="0"/>
      <w:spacing w:line="360" w:lineRule="auto"/>
      <w:ind w:right="1476"/>
      <w:jc w:val="both"/>
    </w:pPr>
    <w:rPr>
      <w:sz w:val="20"/>
      <w:lang w:eastAsia="he-IL"/>
    </w:rPr>
  </w:style>
  <w:style w:type="paragraph" w:customStyle="1" w:styleId="2f4">
    <w:name w:val="פיסקה2"/>
    <w:basedOn w:val="a0"/>
    <w:rsid w:val="00373825"/>
    <w:pPr>
      <w:tabs>
        <w:tab w:val="left" w:pos="1800"/>
      </w:tabs>
      <w:snapToGrid w:val="0"/>
      <w:spacing w:line="360" w:lineRule="auto"/>
      <w:ind w:right="1021"/>
      <w:jc w:val="right"/>
    </w:pPr>
    <w:rPr>
      <w:rFonts w:cs="FrankRuehl"/>
      <w:szCs w:val="26"/>
      <w:lang w:eastAsia="he-IL"/>
    </w:rPr>
  </w:style>
  <w:style w:type="paragraph" w:customStyle="1" w:styleId="3f0">
    <w:name w:val="פיסקה3"/>
    <w:basedOn w:val="a0"/>
    <w:rsid w:val="00373825"/>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7"/>
    <w:autoRedefine/>
    <w:rsid w:val="00373825"/>
    <w:pPr>
      <w:keepLines w:val="0"/>
      <w:widowControl/>
      <w:tabs>
        <w:tab w:val="left" w:pos="9099"/>
      </w:tabs>
      <w:overflowPunct/>
      <w:autoSpaceDE/>
      <w:autoSpaceDN/>
      <w:adjustRightInd/>
      <w:spacing w:before="120" w:after="0" w:line="360" w:lineRule="auto"/>
      <w:ind w:left="2500" w:right="0" w:firstLine="0"/>
    </w:pPr>
    <w:rPr>
      <w:rFonts w:cs="Narkisim"/>
      <w:noProof/>
      <w:sz w:val="24"/>
      <w:lang w:eastAsia="en-US"/>
    </w:rPr>
  </w:style>
  <w:style w:type="paragraph" w:customStyle="1" w:styleId="text4">
    <w:name w:val="text4"/>
    <w:basedOn w:val="a0"/>
    <w:autoRedefine/>
    <w:rsid w:val="0037382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0"/>
    <w:rsid w:val="0037382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5">
    <w:name w:val="סגנון2"/>
    <w:basedOn w:val="15"/>
    <w:rsid w:val="0037382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373825"/>
    <w:pPr>
      <w:keepLines/>
      <w:widowControl w:val="0"/>
      <w:tabs>
        <w:tab w:val="clear" w:pos="2199"/>
      </w:tabs>
      <w:ind w:left="0" w:right="0" w:firstLine="0"/>
    </w:pPr>
  </w:style>
  <w:style w:type="paragraph" w:customStyle="1" w:styleId="NormalS">
    <w:name w:val="NormalS"/>
    <w:basedOn w:val="a0"/>
    <w:rsid w:val="0037382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0"/>
    <w:rsid w:val="00373825"/>
    <w:pPr>
      <w:bidi w:val="0"/>
      <w:spacing w:line="360" w:lineRule="auto"/>
      <w:jc w:val="both"/>
    </w:pPr>
    <w:rPr>
      <w:rFonts w:ascii="David" w:hAnsi="David"/>
    </w:rPr>
  </w:style>
  <w:style w:type="paragraph" w:customStyle="1" w:styleId="StyleNormal0">
    <w:name w:val="סגנון Style Normal + +"/>
    <w:basedOn w:val="StyleNormal"/>
    <w:rsid w:val="0037382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37382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0"/>
    <w:rsid w:val="00373825"/>
    <w:pPr>
      <w:autoSpaceDE w:val="0"/>
      <w:autoSpaceDN w:val="0"/>
      <w:bidi w:val="0"/>
      <w:jc w:val="both"/>
    </w:pPr>
    <w:rPr>
      <w:rFonts w:ascii="Arial" w:hAnsi="Arial"/>
      <w:lang w:eastAsia="he-IL"/>
    </w:rPr>
  </w:style>
  <w:style w:type="paragraph" w:customStyle="1" w:styleId="2f6">
    <w:name w:val="סגנון גוף טקסט 2 + מודגש"/>
    <w:basedOn w:val="25"/>
    <w:rsid w:val="0037382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373825"/>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a0"/>
    <w:rsid w:val="0037382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37382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37382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37382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1"/>
    <w:rsid w:val="0037382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373825"/>
    <w:pPr>
      <w:keepNext/>
      <w:keepLines/>
      <w:bidi/>
      <w:ind w:left="1559"/>
    </w:pPr>
  </w:style>
  <w:style w:type="paragraph" w:customStyle="1" w:styleId="StyleLatinArialJustifiedLinespacing15lines1">
    <w:name w:val="Style (Latin) Arial Justified Line spacing:  1.5 lines1"/>
    <w:basedOn w:val="a0"/>
    <w:rsid w:val="0037382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373825"/>
    <w:pPr>
      <w:jc w:val="both"/>
    </w:pPr>
  </w:style>
  <w:style w:type="paragraph" w:customStyle="1" w:styleId="2f7">
    <w:name w:val="פיסקת רשימה2"/>
    <w:basedOn w:val="a0"/>
    <w:qFormat/>
    <w:rsid w:val="00373825"/>
    <w:pPr>
      <w:bidi w:val="0"/>
      <w:ind w:left="720"/>
      <w:contextualSpacing/>
    </w:pPr>
  </w:style>
  <w:style w:type="paragraph" w:customStyle="1" w:styleId="pp">
    <w:name w:val="pp"/>
    <w:basedOn w:val="a0"/>
    <w:rsid w:val="0037382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373825"/>
    <w:rPr>
      <w:rFonts w:ascii="Arial" w:eastAsia="Times New Roman" w:hAnsi="Arial" w:cs="Arial"/>
      <w:b w:val="0"/>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373825"/>
    <w:pPr>
      <w:tabs>
        <w:tab w:val="clear" w:pos="1429"/>
        <w:tab w:val="num" w:pos="2610"/>
      </w:tabs>
      <w:ind w:left="2610"/>
    </w:pPr>
    <w:rPr>
      <w:rFonts w:ascii="Arial" w:hAnsi="Arial" w:cs="Arial"/>
      <w:b w:val="0"/>
      <w:bCs/>
      <w:i/>
      <w:iCs/>
      <w:sz w:val="22"/>
      <w:szCs w:val="22"/>
    </w:rPr>
  </w:style>
  <w:style w:type="paragraph" w:customStyle="1" w:styleId="msolistparagraph0">
    <w:name w:val="msolistparagraph"/>
    <w:basedOn w:val="a0"/>
    <w:uiPriority w:val="99"/>
    <w:rsid w:val="00373825"/>
    <w:pPr>
      <w:spacing w:after="200" w:line="276" w:lineRule="auto"/>
      <w:ind w:left="720"/>
    </w:pPr>
    <w:rPr>
      <w:rFonts w:ascii="Calibri" w:hAnsi="Calibri"/>
      <w:sz w:val="22"/>
      <w:szCs w:val="22"/>
    </w:rPr>
  </w:style>
  <w:style w:type="paragraph" w:customStyle="1" w:styleId="TableContents">
    <w:name w:val="Table Contents"/>
    <w:basedOn w:val="afb"/>
    <w:rsid w:val="00373825"/>
    <w:pPr>
      <w:autoSpaceDE/>
      <w:autoSpaceDN/>
      <w:spacing w:after="0" w:line="240" w:lineRule="auto"/>
      <w:ind w:right="0"/>
    </w:pPr>
    <w:rPr>
      <w:rFonts w:ascii="Times New Roman" w:hAnsi="Times New Roman" w:cs="Times New Roman"/>
      <w:bCs w:val="0"/>
      <w:spacing w:val="0"/>
      <w:sz w:val="24"/>
      <w:szCs w:val="24"/>
      <w:lang w:eastAsia="en-US"/>
    </w:rPr>
  </w:style>
  <w:style w:type="paragraph" w:customStyle="1" w:styleId="StyleStyleStyleStyleHeading1LeftLeft">
    <w:name w:val="Style Style Style Style Heading 1 + + Left + Left +"/>
    <w:basedOn w:val="a0"/>
    <w:rsid w:val="0037382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0"/>
    <w:rsid w:val="0037382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0"/>
    <w:rsid w:val="0037382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37382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37382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37382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37382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373825"/>
    <w:rPr>
      <w:rFonts w:ascii="Arial" w:eastAsia="Times New Roman" w:hAnsi="Arial" w:cs="Arial"/>
      <w:b/>
      <w:bCs w:val="0"/>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373825"/>
    <w:rPr>
      <w:rFonts w:cs="David"/>
      <w:b/>
      <w:bCs w:val="0"/>
      <w:sz w:val="24"/>
      <w:szCs w:val="24"/>
    </w:rPr>
  </w:style>
  <w:style w:type="character" w:customStyle="1" w:styleId="Style41201Char">
    <w:name w:val="Style סגנון כותרת 4 + (עברית ושפות אחרות) ‏12 נק' מודגש אחרי:  0 ס'...1 Char"/>
    <w:link w:val="Style41201"/>
    <w:locked/>
    <w:rsid w:val="0037382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37382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37382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37382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37382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373825"/>
    <w:pPr>
      <w:tabs>
        <w:tab w:val="clear" w:pos="1429"/>
        <w:tab w:val="num" w:pos="2610"/>
      </w:tabs>
      <w:ind w:left="2610"/>
    </w:pPr>
    <w:rPr>
      <w:rFonts w:ascii="Arial" w:hAnsi="Arial"/>
      <w:i/>
      <w:iCs/>
      <w:smallCaps/>
      <w:szCs w:val="28"/>
    </w:rPr>
  </w:style>
  <w:style w:type="character" w:styleId="affff9">
    <w:name w:val="footnote reference"/>
    <w:uiPriority w:val="99"/>
    <w:semiHidden/>
    <w:unhideWhenUsed/>
    <w:rsid w:val="00373825"/>
    <w:rPr>
      <w:position w:val="2"/>
      <w:sz w:val="20"/>
      <w:vertAlign w:val="superscript"/>
    </w:rPr>
  </w:style>
  <w:style w:type="character" w:customStyle="1" w:styleId="Heading5CharChar">
    <w:name w:val="Heading 5 Char Char"/>
    <w:aliases w:val="Char Char Char Char Char Char"/>
    <w:rsid w:val="00373825"/>
    <w:rPr>
      <w:rFonts w:cs="David" w:hint="cs"/>
      <w:b/>
      <w:bCs/>
      <w:i/>
      <w:iCs/>
      <w:noProof/>
      <w:sz w:val="26"/>
      <w:szCs w:val="26"/>
      <w:lang w:val="en-US" w:eastAsia="he-IL" w:bidi="he-IL"/>
    </w:rPr>
  </w:style>
  <w:style w:type="paragraph" w:styleId="affffa">
    <w:name w:val="Date"/>
    <w:basedOn w:val="a0"/>
    <w:next w:val="a0"/>
    <w:link w:val="affffb"/>
    <w:uiPriority w:val="99"/>
    <w:unhideWhenUsed/>
    <w:rsid w:val="00373825"/>
    <w:pPr>
      <w:jc w:val="both"/>
    </w:pPr>
    <w:rPr>
      <w:noProof/>
      <w:lang w:eastAsia="he-IL"/>
    </w:rPr>
  </w:style>
  <w:style w:type="character" w:customStyle="1" w:styleId="affffb">
    <w:name w:val="תאריך תו"/>
    <w:link w:val="affffa"/>
    <w:uiPriority w:val="99"/>
    <w:rsid w:val="00373825"/>
    <w:rPr>
      <w:rFonts w:eastAsia="Times New Roman"/>
      <w:noProof/>
      <w:sz w:val="24"/>
      <w:lang w:eastAsia="he-IL"/>
    </w:rPr>
  </w:style>
  <w:style w:type="character" w:customStyle="1" w:styleId="affffc">
    <w:name w:val="הערת שוליים"/>
    <w:rsid w:val="00373825"/>
    <w:rPr>
      <w:rFonts w:ascii="Arial" w:hAnsi="Arial" w:cs="Arial" w:hint="default"/>
      <w:noProof w:val="0"/>
      <w:sz w:val="16"/>
      <w:lang w:val="en-US"/>
    </w:rPr>
  </w:style>
  <w:style w:type="character" w:customStyle="1" w:styleId="Normal3Char">
    <w:name w:val="Normal3 Char"/>
    <w:rsid w:val="00373825"/>
    <w:rPr>
      <w:rFonts w:cs="David" w:hint="cs"/>
      <w:sz w:val="22"/>
      <w:szCs w:val="24"/>
      <w:lang w:val="en-US" w:eastAsia="en-US" w:bidi="he-IL"/>
    </w:rPr>
  </w:style>
  <w:style w:type="character" w:customStyle="1" w:styleId="Normal3Char1">
    <w:name w:val="Normal3 Char1"/>
    <w:rsid w:val="00373825"/>
    <w:rPr>
      <w:rFonts w:cs="David" w:hint="cs"/>
      <w:sz w:val="22"/>
      <w:szCs w:val="24"/>
      <w:lang w:val="en-US" w:eastAsia="he-IL" w:bidi="he-IL"/>
    </w:rPr>
  </w:style>
  <w:style w:type="paragraph" w:styleId="z-">
    <w:name w:val="HTML Top of Form"/>
    <w:basedOn w:val="a0"/>
    <w:next w:val="a0"/>
    <w:link w:val="z-0"/>
    <w:hidden/>
    <w:semiHidden/>
    <w:unhideWhenUsed/>
    <w:rsid w:val="0037382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373825"/>
    <w:rPr>
      <w:rFonts w:ascii="Arial" w:eastAsia="Times New Roman" w:hAnsi="Arial" w:cs="Arial"/>
      <w:noProof/>
      <w:vanish/>
      <w:sz w:val="16"/>
      <w:szCs w:val="16"/>
      <w:lang w:eastAsia="he-IL"/>
    </w:rPr>
  </w:style>
  <w:style w:type="paragraph" w:styleId="z-1">
    <w:name w:val="HTML Bottom of Form"/>
    <w:basedOn w:val="a0"/>
    <w:next w:val="a0"/>
    <w:link w:val="z-2"/>
    <w:hidden/>
    <w:semiHidden/>
    <w:unhideWhenUsed/>
    <w:rsid w:val="0037382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373825"/>
    <w:rPr>
      <w:rFonts w:ascii="Arial" w:eastAsia="Times New Roman" w:hAnsi="Arial" w:cs="Arial"/>
      <w:noProof/>
      <w:vanish/>
      <w:sz w:val="16"/>
      <w:szCs w:val="16"/>
      <w:lang w:eastAsia="he-IL"/>
    </w:rPr>
  </w:style>
  <w:style w:type="paragraph" w:customStyle="1" w:styleId="3f1">
    <w:name w:val="פירוט 3"/>
    <w:basedOn w:val="Normal3"/>
    <w:rsid w:val="00373825"/>
    <w:pPr>
      <w:spacing w:line="280" w:lineRule="exact"/>
      <w:ind w:left="0" w:right="2835" w:hanging="1644"/>
      <w:jc w:val="right"/>
    </w:pPr>
    <w:rPr>
      <w:lang w:eastAsia="en-US"/>
    </w:rPr>
  </w:style>
  <w:style w:type="paragraph" w:customStyle="1" w:styleId="3f2">
    <w:name w:val="פירוט3 תבליט"/>
    <w:basedOn w:val="3f1"/>
    <w:rsid w:val="00373825"/>
    <w:pPr>
      <w:widowControl w:val="0"/>
      <w:ind w:right="2836" w:hanging="284"/>
    </w:pPr>
    <w:rPr>
      <w:smallCaps/>
    </w:rPr>
  </w:style>
  <w:style w:type="paragraph" w:customStyle="1" w:styleId="3f3">
    <w:name w:val="פירוט3 מוזח"/>
    <w:basedOn w:val="3f2"/>
    <w:rsid w:val="0037382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373825"/>
    <w:pPr>
      <w:keepLines/>
      <w:widowControl w:val="0"/>
      <w:tabs>
        <w:tab w:val="clear" w:pos="2199"/>
      </w:tabs>
      <w:ind w:left="0" w:right="0" w:firstLine="0"/>
    </w:pPr>
  </w:style>
  <w:style w:type="paragraph" w:customStyle="1" w:styleId="affffd">
    <w:name w:val="זכויות"/>
    <w:basedOn w:val="2c"/>
    <w:rsid w:val="0037382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373825"/>
    <w:pPr>
      <w:tabs>
        <w:tab w:val="left" w:pos="2211"/>
      </w:tabs>
      <w:ind w:left="2211" w:hanging="357"/>
    </w:pPr>
  </w:style>
  <w:style w:type="character" w:customStyle="1" w:styleId="Normal01">
    <w:name w:val="Normal 0 תו1"/>
    <w:link w:val="Normal0"/>
    <w:uiPriority w:val="99"/>
    <w:locked/>
    <w:rsid w:val="00373825"/>
    <w:rPr>
      <w:rFonts w:eastAsia="Times New Roman"/>
      <w:szCs w:val="26"/>
      <w:lang w:eastAsia="he-IL"/>
    </w:rPr>
  </w:style>
  <w:style w:type="character" w:customStyle="1" w:styleId="Normal11">
    <w:name w:val="Normal1 תו1"/>
    <w:locked/>
    <w:rsid w:val="00373825"/>
    <w:rPr>
      <w:rFonts w:eastAsia="Times New Roman"/>
      <w:sz w:val="24"/>
      <w:szCs w:val="24"/>
      <w:lang w:val="en-US" w:eastAsia="he-IL" w:bidi="he-IL"/>
    </w:rPr>
  </w:style>
  <w:style w:type="character" w:customStyle="1" w:styleId="AlphaList10">
    <w:name w:val="Alpha List 1 תו"/>
    <w:locked/>
    <w:rsid w:val="00373825"/>
    <w:rPr>
      <w:rFonts w:cs="David"/>
      <w:sz w:val="22"/>
      <w:szCs w:val="24"/>
      <w:lang w:val="en-US" w:eastAsia="he-IL" w:bidi="he-IL"/>
    </w:rPr>
  </w:style>
  <w:style w:type="paragraph" w:styleId="2f8">
    <w:name w:val="List Continue 2"/>
    <w:basedOn w:val="a0"/>
    <w:uiPriority w:val="99"/>
    <w:unhideWhenUsed/>
    <w:rsid w:val="00373825"/>
    <w:pPr>
      <w:spacing w:after="120"/>
      <w:ind w:left="566"/>
      <w:contextualSpacing/>
    </w:pPr>
  </w:style>
  <w:style w:type="character" w:customStyle="1" w:styleId="Hn4">
    <w:name w:val="Hn4 תו תו"/>
    <w:uiPriority w:val="99"/>
    <w:locked/>
    <w:rsid w:val="00373825"/>
    <w:rPr>
      <w:rFonts w:cs="David"/>
      <w:b/>
      <w:bCs/>
      <w:sz w:val="22"/>
      <w:szCs w:val="24"/>
      <w:lang w:val="en-US" w:eastAsia="he-IL" w:bidi="he-IL"/>
    </w:rPr>
  </w:style>
  <w:style w:type="character" w:customStyle="1" w:styleId="apple-converted-space">
    <w:name w:val="apple-converted-space"/>
    <w:basedOn w:val="a1"/>
    <w:rsid w:val="00373825"/>
  </w:style>
  <w:style w:type="paragraph" w:customStyle="1" w:styleId="Normal00">
    <w:name w:val="Normal 0 תו"/>
    <w:basedOn w:val="a0"/>
    <w:link w:val="Normal02"/>
    <w:uiPriority w:val="99"/>
    <w:rsid w:val="00373825"/>
    <w:pPr>
      <w:spacing w:before="120" w:line="320" w:lineRule="exact"/>
      <w:jc w:val="both"/>
    </w:pPr>
    <w:rPr>
      <w:sz w:val="22"/>
      <w:lang w:eastAsia="he-IL"/>
    </w:rPr>
  </w:style>
  <w:style w:type="paragraph" w:customStyle="1" w:styleId="BulletList20">
    <w:name w:val="Bullet List 2 תו"/>
    <w:basedOn w:val="Normal00"/>
    <w:link w:val="BulletList21"/>
    <w:uiPriority w:val="99"/>
    <w:rsid w:val="00373825"/>
    <w:pPr>
      <w:tabs>
        <w:tab w:val="num" w:pos="1083"/>
      </w:tabs>
      <w:ind w:left="1083" w:hanging="306"/>
    </w:pPr>
  </w:style>
  <w:style w:type="paragraph" w:customStyle="1" w:styleId="Instruction00">
    <w:name w:val="Instruction0"/>
    <w:basedOn w:val="Normal0"/>
    <w:rsid w:val="00373825"/>
    <w:pPr>
      <w:tabs>
        <w:tab w:val="num" w:pos="0"/>
      </w:tabs>
      <w:ind w:left="357" w:hanging="357"/>
    </w:pPr>
    <w:rPr>
      <w:i/>
      <w:iCs/>
      <w:szCs w:val="24"/>
    </w:rPr>
  </w:style>
  <w:style w:type="paragraph" w:customStyle="1" w:styleId="Normal0Title">
    <w:name w:val="Normal 0 Title"/>
    <w:basedOn w:val="Normal0"/>
    <w:next w:val="Normal0"/>
    <w:uiPriority w:val="99"/>
    <w:rsid w:val="00373825"/>
    <w:rPr>
      <w:b/>
      <w:bCs/>
      <w:szCs w:val="24"/>
    </w:rPr>
  </w:style>
  <w:style w:type="paragraph" w:customStyle="1" w:styleId="Normal4Title">
    <w:name w:val="Normal4 Title"/>
    <w:basedOn w:val="Normal0"/>
    <w:uiPriority w:val="99"/>
    <w:rsid w:val="00373825"/>
    <w:pPr>
      <w:ind w:left="1440"/>
    </w:pPr>
    <w:rPr>
      <w:b/>
      <w:bCs/>
      <w:szCs w:val="24"/>
    </w:rPr>
  </w:style>
  <w:style w:type="paragraph" w:customStyle="1" w:styleId="Instruction4">
    <w:name w:val="Instruction4"/>
    <w:basedOn w:val="Normal0"/>
    <w:uiPriority w:val="99"/>
    <w:rsid w:val="00373825"/>
    <w:pPr>
      <w:tabs>
        <w:tab w:val="num" w:pos="1854"/>
      </w:tabs>
      <w:ind w:left="1854" w:hanging="414"/>
    </w:pPr>
    <w:rPr>
      <w:i/>
      <w:iCs/>
      <w:szCs w:val="24"/>
    </w:rPr>
  </w:style>
  <w:style w:type="paragraph" w:customStyle="1" w:styleId="H2">
    <w:name w:val="H2 תו"/>
    <w:basedOn w:val="Normal00"/>
    <w:link w:val="H20"/>
    <w:uiPriority w:val="99"/>
    <w:rsid w:val="00373825"/>
    <w:pPr>
      <w:spacing w:before="240" w:after="120"/>
      <w:outlineLvl w:val="1"/>
    </w:pPr>
    <w:rPr>
      <w:b/>
      <w:bCs/>
      <w:spacing w:val="30"/>
      <w:sz w:val="24"/>
      <w:szCs w:val="28"/>
    </w:rPr>
  </w:style>
  <w:style w:type="paragraph" w:customStyle="1" w:styleId="H3">
    <w:name w:val="H3 תו"/>
    <w:basedOn w:val="Normal00"/>
    <w:next w:val="Normal2"/>
    <w:link w:val="H30"/>
    <w:uiPriority w:val="99"/>
    <w:rsid w:val="00373825"/>
    <w:pPr>
      <w:spacing w:before="240" w:after="120"/>
      <w:ind w:left="357"/>
      <w:outlineLvl w:val="2"/>
    </w:pPr>
    <w:rPr>
      <w:b/>
      <w:bCs/>
    </w:rPr>
  </w:style>
  <w:style w:type="paragraph" w:customStyle="1" w:styleId="H4">
    <w:name w:val="H4 תו"/>
    <w:basedOn w:val="Normal00"/>
    <w:next w:val="Normal3"/>
    <w:link w:val="H40"/>
    <w:uiPriority w:val="99"/>
    <w:rsid w:val="00373825"/>
    <w:pPr>
      <w:spacing w:before="240" w:after="120"/>
      <w:ind w:left="720"/>
      <w:outlineLvl w:val="3"/>
    </w:pPr>
    <w:rPr>
      <w:b/>
      <w:bCs/>
    </w:rPr>
  </w:style>
  <w:style w:type="paragraph" w:customStyle="1" w:styleId="Normal03">
    <w:name w:val="Normal0 תו"/>
    <w:basedOn w:val="a0"/>
    <w:link w:val="Normal04"/>
    <w:uiPriority w:val="99"/>
    <w:rsid w:val="00373825"/>
    <w:pPr>
      <w:spacing w:before="120" w:line="320" w:lineRule="exact"/>
      <w:jc w:val="both"/>
    </w:pPr>
    <w:rPr>
      <w:sz w:val="22"/>
      <w:lang w:eastAsia="he-IL"/>
    </w:rPr>
  </w:style>
  <w:style w:type="paragraph" w:customStyle="1" w:styleId="Normal0Title0">
    <w:name w:val="Normal0 Title"/>
    <w:basedOn w:val="Normal05"/>
    <w:next w:val="Normal05"/>
    <w:uiPriority w:val="99"/>
    <w:rsid w:val="00373825"/>
    <w:rPr>
      <w:b/>
      <w:bCs/>
    </w:rPr>
  </w:style>
  <w:style w:type="character" w:customStyle="1" w:styleId="5Char">
    <w:name w:val="כותרת 5 תו Char"/>
    <w:aliases w:val="Heading 5 תו1 Char,Heading 5 תו תו Char,Heading 5 תו Char"/>
    <w:locked/>
    <w:rsid w:val="00373825"/>
    <w:rPr>
      <w:rFonts w:cs="David"/>
      <w:b/>
      <w:bCs/>
      <w:sz w:val="22"/>
      <w:szCs w:val="24"/>
      <w:lang w:val="en-US" w:eastAsia="he-IL" w:bidi="he-IL"/>
    </w:rPr>
  </w:style>
  <w:style w:type="paragraph" w:customStyle="1" w:styleId="Title1">
    <w:name w:val="Title1"/>
    <w:basedOn w:val="Normal00"/>
    <w:uiPriority w:val="99"/>
    <w:rsid w:val="00373825"/>
    <w:pPr>
      <w:spacing w:after="240"/>
      <w:jc w:val="center"/>
    </w:pPr>
    <w:rPr>
      <w:b/>
      <w:bCs/>
      <w:spacing w:val="6"/>
      <w:sz w:val="28"/>
      <w:szCs w:val="32"/>
    </w:rPr>
  </w:style>
  <w:style w:type="paragraph" w:customStyle="1" w:styleId="Footer11">
    <w:name w:val="Footer11"/>
    <w:basedOn w:val="a7"/>
    <w:uiPriority w:val="99"/>
    <w:rsid w:val="00373825"/>
  </w:style>
  <w:style w:type="character" w:customStyle="1" w:styleId="affffe">
    <w:name w:val="טקסט בסיסי תו תו"/>
    <w:uiPriority w:val="99"/>
    <w:locked/>
    <w:rsid w:val="00373825"/>
    <w:rPr>
      <w:rFonts w:cs="Narkisim"/>
      <w:sz w:val="24"/>
      <w:szCs w:val="24"/>
      <w:lang w:val="en-US" w:eastAsia="en-US" w:bidi="he-IL"/>
    </w:rPr>
  </w:style>
  <w:style w:type="paragraph" w:customStyle="1" w:styleId="a">
    <w:name w:val="א.ב.ג"/>
    <w:uiPriority w:val="99"/>
    <w:rsid w:val="00373825"/>
    <w:pPr>
      <w:keepLines/>
      <w:numPr>
        <w:numId w:val="35"/>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0"/>
    <w:next w:val="a0"/>
    <w:autoRedefine/>
    <w:uiPriority w:val="99"/>
    <w:rsid w:val="00373825"/>
    <w:pPr>
      <w:bidi w:val="0"/>
      <w:spacing w:after="160" w:line="240" w:lineRule="exact"/>
      <w:jc w:val="right"/>
    </w:pPr>
    <w:rPr>
      <w:rFonts w:ascii="Tahoma" w:hAnsi="Tahoma" w:cs="Arial"/>
      <w:sz w:val="22"/>
      <w:lang w:bidi="ar-SA"/>
    </w:rPr>
  </w:style>
  <w:style w:type="character" w:customStyle="1" w:styleId="afffff">
    <w:name w:val="כותרת נספח תו תו"/>
    <w:uiPriority w:val="99"/>
    <w:locked/>
    <w:rsid w:val="0037382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37382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37382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373825"/>
    <w:rPr>
      <w:rFonts w:eastAsia="Times New Roman"/>
      <w:lang w:eastAsia="he-IL"/>
    </w:rPr>
  </w:style>
  <w:style w:type="character" w:customStyle="1" w:styleId="Normal12">
    <w:name w:val="Normal1 תו תו"/>
    <w:uiPriority w:val="99"/>
    <w:locked/>
    <w:rsid w:val="00373825"/>
    <w:rPr>
      <w:rFonts w:eastAsia="Times New Roman"/>
      <w:lang w:eastAsia="he-IL"/>
    </w:rPr>
  </w:style>
  <w:style w:type="character" w:customStyle="1" w:styleId="H30">
    <w:name w:val="H3 תו תו"/>
    <w:link w:val="H3"/>
    <w:uiPriority w:val="99"/>
    <w:locked/>
    <w:rsid w:val="00373825"/>
    <w:rPr>
      <w:rFonts w:eastAsia="Times New Roman"/>
      <w:b/>
      <w:bCs/>
      <w:lang w:eastAsia="he-IL"/>
    </w:rPr>
  </w:style>
  <w:style w:type="paragraph" w:customStyle="1" w:styleId="TableHeadings">
    <w:name w:val="Table Headings"/>
    <w:basedOn w:val="a0"/>
    <w:uiPriority w:val="99"/>
    <w:rsid w:val="0037382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uiPriority w:val="99"/>
    <w:rsid w:val="00373825"/>
    <w:pPr>
      <w:keepLines/>
      <w:numPr>
        <w:numId w:val="36"/>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uiPriority w:val="99"/>
    <w:rsid w:val="0037382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373825"/>
    <w:rPr>
      <w:rFonts w:ascii="Verdana" w:eastAsia="Times New Roman" w:hAnsi="Verdana" w:cs="Arial"/>
      <w:szCs w:val="22"/>
      <w:lang w:eastAsia="he-IL"/>
    </w:rPr>
  </w:style>
  <w:style w:type="paragraph" w:customStyle="1" w:styleId="BodyTextIndentNumber">
    <w:name w:val="Body Text Indent Number"/>
    <w:basedOn w:val="BodyTextIndentBullet"/>
    <w:uiPriority w:val="99"/>
    <w:rsid w:val="00373825"/>
    <w:pPr>
      <w:numPr>
        <w:numId w:val="0"/>
      </w:numPr>
      <w:tabs>
        <w:tab w:val="num" w:pos="720"/>
      </w:tabs>
      <w:ind w:left="1135" w:hanging="284"/>
    </w:pPr>
  </w:style>
  <w:style w:type="paragraph" w:customStyle="1" w:styleId="KidmaOpenTopics">
    <w:name w:val="Kidma OpenTopics"/>
    <w:basedOn w:val="a0"/>
    <w:uiPriority w:val="99"/>
    <w:rsid w:val="00373825"/>
    <w:pPr>
      <w:numPr>
        <w:numId w:val="37"/>
      </w:numPr>
    </w:pPr>
    <w:rPr>
      <w:rFonts w:cs="Times New Roman"/>
    </w:rPr>
  </w:style>
  <w:style w:type="character" w:customStyle="1" w:styleId="Base1">
    <w:name w:val="Base תו תו"/>
    <w:uiPriority w:val="99"/>
    <w:locked/>
    <w:rsid w:val="00373825"/>
    <w:rPr>
      <w:rFonts w:cs="David"/>
      <w:sz w:val="24"/>
      <w:szCs w:val="24"/>
      <w:lang w:val="en-US" w:eastAsia="he-IL" w:bidi="he-IL"/>
    </w:rPr>
  </w:style>
  <w:style w:type="paragraph" w:customStyle="1" w:styleId="afffff0">
    <w:name w:val="טקסט גוף המסמך אריאל"/>
    <w:basedOn w:val="a0"/>
    <w:uiPriority w:val="99"/>
    <w:rsid w:val="00373825"/>
    <w:pPr>
      <w:spacing w:before="120" w:line="288" w:lineRule="auto"/>
      <w:ind w:left="340"/>
      <w:jc w:val="both"/>
    </w:pPr>
    <w:rPr>
      <w:rFonts w:ascii="Arial" w:hAnsi="Arial" w:cs="Arial"/>
      <w:sz w:val="22"/>
      <w:szCs w:val="22"/>
    </w:rPr>
  </w:style>
  <w:style w:type="table" w:styleId="1f1">
    <w:name w:val="Table Simple 1"/>
    <w:basedOn w:val="a2"/>
    <w:uiPriority w:val="99"/>
    <w:rsid w:val="0037382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0"/>
    <w:next w:val="a7"/>
    <w:uiPriority w:val="99"/>
    <w:rsid w:val="00373825"/>
    <w:pPr>
      <w:tabs>
        <w:tab w:val="center" w:pos="4153"/>
        <w:tab w:val="right" w:pos="8306"/>
      </w:tabs>
    </w:pPr>
    <w:rPr>
      <w:rFonts w:cs="Times New Roman"/>
    </w:rPr>
  </w:style>
  <w:style w:type="character" w:customStyle="1" w:styleId="BulletList2Char">
    <w:name w:val="Bullet List 2 Char"/>
    <w:uiPriority w:val="99"/>
    <w:rsid w:val="00373825"/>
    <w:rPr>
      <w:rFonts w:cs="David"/>
      <w:sz w:val="26"/>
      <w:szCs w:val="26"/>
      <w:lang w:val="en-US" w:eastAsia="he-IL" w:bidi="he-IL"/>
    </w:rPr>
  </w:style>
  <w:style w:type="character" w:customStyle="1" w:styleId="Normal21">
    <w:name w:val="Normal2 תו1"/>
    <w:locked/>
    <w:rsid w:val="00373825"/>
    <w:rPr>
      <w:rFonts w:cs="David"/>
      <w:sz w:val="24"/>
      <w:szCs w:val="24"/>
      <w:lang w:val="en-US" w:eastAsia="he-IL" w:bidi="he-IL"/>
    </w:rPr>
  </w:style>
  <w:style w:type="paragraph" w:customStyle="1" w:styleId="Kidmabullet4">
    <w:name w:val="Kidma bullet4"/>
    <w:basedOn w:val="a0"/>
    <w:uiPriority w:val="99"/>
    <w:rsid w:val="00373825"/>
    <w:pPr>
      <w:numPr>
        <w:numId w:val="38"/>
      </w:numPr>
      <w:spacing w:line="288" w:lineRule="auto"/>
    </w:pPr>
    <w:rPr>
      <w:rFonts w:ascii="Arial" w:hAnsi="Arial" w:cs="Arial"/>
      <w:lang w:eastAsia="he-IL"/>
    </w:rPr>
  </w:style>
  <w:style w:type="character" w:customStyle="1" w:styleId="Normal02">
    <w:name w:val="Normal 0 תו תו"/>
    <w:link w:val="Normal00"/>
    <w:uiPriority w:val="99"/>
    <w:locked/>
    <w:rsid w:val="00373825"/>
    <w:rPr>
      <w:rFonts w:eastAsia="Times New Roman"/>
      <w:lang w:eastAsia="he-IL"/>
    </w:rPr>
  </w:style>
  <w:style w:type="character" w:customStyle="1" w:styleId="BulletList21">
    <w:name w:val="Bullet List 2 תו תו"/>
    <w:link w:val="BulletList20"/>
    <w:uiPriority w:val="99"/>
    <w:locked/>
    <w:rsid w:val="00373825"/>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alphalist00">
    <w:name w:val="alphalist0"/>
    <w:basedOn w:val="a0"/>
    <w:uiPriority w:val="99"/>
    <w:rsid w:val="00373825"/>
    <w:pPr>
      <w:tabs>
        <w:tab w:val="num" w:pos="1854"/>
      </w:tabs>
      <w:spacing w:before="120" w:line="320" w:lineRule="atLeast"/>
      <w:ind w:left="1854" w:hanging="414"/>
      <w:jc w:val="both"/>
    </w:pPr>
    <w:rPr>
      <w:rFonts w:cs="Times New Roman"/>
      <w:sz w:val="22"/>
      <w:szCs w:val="22"/>
    </w:rPr>
  </w:style>
  <w:style w:type="character" w:customStyle="1" w:styleId="H40">
    <w:name w:val="H4 תו תו"/>
    <w:link w:val="H4"/>
    <w:uiPriority w:val="99"/>
    <w:locked/>
    <w:rsid w:val="00373825"/>
    <w:rPr>
      <w:rFonts w:eastAsia="Times New Roman"/>
      <w:b/>
      <w:bCs/>
      <w:lang w:eastAsia="he-IL"/>
    </w:rPr>
  </w:style>
  <w:style w:type="character" w:customStyle="1" w:styleId="Hn40">
    <w:name w:val="Hn4 תו"/>
    <w:uiPriority w:val="99"/>
    <w:locked/>
    <w:rsid w:val="00373825"/>
    <w:rPr>
      <w:rFonts w:eastAsia="Times New Roman"/>
      <w:b/>
      <w:bCs/>
      <w:lang w:eastAsia="he-IL"/>
    </w:rPr>
  </w:style>
  <w:style w:type="paragraph" w:customStyle="1" w:styleId="normal06">
    <w:name w:val="normal0"/>
    <w:basedOn w:val="a0"/>
    <w:uiPriority w:val="99"/>
    <w:rsid w:val="00373825"/>
    <w:pPr>
      <w:spacing w:before="120" w:line="320" w:lineRule="atLeast"/>
      <w:jc w:val="both"/>
    </w:pPr>
    <w:rPr>
      <w:rFonts w:cs="Times New Roman"/>
      <w:sz w:val="22"/>
      <w:szCs w:val="22"/>
    </w:rPr>
  </w:style>
  <w:style w:type="paragraph" w:customStyle="1" w:styleId="afffff1">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rsid w:val="00373825"/>
    <w:pPr>
      <w:bidi w:val="0"/>
      <w:spacing w:after="160" w:line="240" w:lineRule="exact"/>
      <w:jc w:val="right"/>
    </w:pPr>
    <w:rPr>
      <w:rFonts w:ascii="Tahoma" w:hAnsi="Tahoma" w:cs="Arial"/>
      <w:sz w:val="22"/>
      <w:lang w:bidi="ar-SA"/>
    </w:rPr>
  </w:style>
  <w:style w:type="character" w:styleId="afffff2">
    <w:name w:val="Strong"/>
    <w:uiPriority w:val="99"/>
    <w:qFormat/>
    <w:rsid w:val="0037382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Kidmabody1">
    <w:name w:val="Kidma body1"/>
    <w:basedOn w:val="a0"/>
    <w:link w:val="Kidmabody10"/>
    <w:uiPriority w:val="99"/>
    <w:rsid w:val="00373825"/>
    <w:pPr>
      <w:spacing w:line="288" w:lineRule="auto"/>
    </w:pPr>
    <w:rPr>
      <w:rFonts w:ascii="Arial" w:hAnsi="Arial" w:cs="Arial"/>
      <w:lang w:eastAsia="he-IL"/>
    </w:rPr>
  </w:style>
  <w:style w:type="character" w:customStyle="1" w:styleId="Kidmabody10">
    <w:name w:val="Kidma body1 תו"/>
    <w:link w:val="Kidmabody1"/>
    <w:uiPriority w:val="99"/>
    <w:locked/>
    <w:rsid w:val="00373825"/>
    <w:rPr>
      <w:rFonts w:ascii="Arial" w:eastAsia="Times New Roman" w:hAnsi="Arial" w:cs="Arial"/>
      <w:sz w:val="24"/>
      <w:lang w:eastAsia="he-IL"/>
    </w:rPr>
  </w:style>
  <w:style w:type="character" w:styleId="afffff3">
    <w:name w:val="Emphasis"/>
    <w:uiPriority w:val="99"/>
    <w:qFormat/>
    <w:rsid w:val="00373825"/>
    <w:rPr>
      <w:rFonts w:cs="Times New Roman"/>
      <w:i/>
      <w:iCs/>
    </w:rPr>
  </w:style>
  <w:style w:type="character" w:customStyle="1" w:styleId="EmailStyle2011">
    <w:name w:val="EmailStyle2011"/>
    <w:semiHidden/>
    <w:rsid w:val="00373825"/>
    <w:rPr>
      <w:rFonts w:ascii="Arial" w:hAnsi="Arial" w:cs="Arial"/>
      <w:color w:val="auto"/>
      <w:sz w:val="20"/>
      <w:szCs w:val="20"/>
    </w:rPr>
  </w:style>
  <w:style w:type="character" w:customStyle="1" w:styleId="AlphaList21">
    <w:name w:val="Alpha List 2 תו תו"/>
    <w:uiPriority w:val="99"/>
    <w:locked/>
    <w:rsid w:val="00373825"/>
    <w:rPr>
      <w:rFonts w:cs="David"/>
      <w:sz w:val="24"/>
      <w:szCs w:val="24"/>
      <w:lang w:eastAsia="he-IL" w:bidi="he-IL"/>
    </w:rPr>
  </w:style>
  <w:style w:type="character" w:customStyle="1" w:styleId="BulletList31">
    <w:name w:val="Bullet List 3 תו תו"/>
    <w:uiPriority w:val="99"/>
    <w:locked/>
    <w:rsid w:val="00373825"/>
    <w:rPr>
      <w:rFonts w:cs="David"/>
      <w:sz w:val="24"/>
      <w:szCs w:val="24"/>
      <w:lang w:eastAsia="he-IL" w:bidi="he-IL"/>
    </w:rPr>
  </w:style>
  <w:style w:type="character" w:customStyle="1" w:styleId="ListContinue20">
    <w:name w:val="List Continue2 תו"/>
    <w:uiPriority w:val="99"/>
    <w:locked/>
    <w:rsid w:val="00373825"/>
    <w:rPr>
      <w:rFonts w:cs="David"/>
      <w:sz w:val="24"/>
      <w:szCs w:val="24"/>
      <w:lang w:val="en-US" w:eastAsia="he-IL" w:bidi="he-IL"/>
    </w:rPr>
  </w:style>
  <w:style w:type="character" w:customStyle="1" w:styleId="Normal40">
    <w:name w:val="Normal4 תו"/>
    <w:uiPriority w:val="99"/>
    <w:locked/>
    <w:rsid w:val="00373825"/>
    <w:rPr>
      <w:rFonts w:cs="David"/>
      <w:sz w:val="24"/>
      <w:szCs w:val="24"/>
      <w:lang w:val="en-US" w:eastAsia="he-IL" w:bidi="he-IL"/>
    </w:rPr>
  </w:style>
  <w:style w:type="character" w:customStyle="1" w:styleId="H20">
    <w:name w:val="H2 תו תו"/>
    <w:link w:val="H2"/>
    <w:uiPriority w:val="99"/>
    <w:locked/>
    <w:rsid w:val="00373825"/>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0"/>
    <w:next w:val="a0"/>
    <w:autoRedefine/>
    <w:uiPriority w:val="99"/>
    <w:rsid w:val="00373825"/>
    <w:pPr>
      <w:bidi w:val="0"/>
      <w:spacing w:after="160" w:line="240" w:lineRule="exact"/>
      <w:jc w:val="right"/>
    </w:pPr>
    <w:rPr>
      <w:rFonts w:ascii="Tahoma" w:hAnsi="Tahoma" w:cs="Arial"/>
      <w:sz w:val="22"/>
      <w:lang w:bidi="ar-SA"/>
    </w:rPr>
  </w:style>
  <w:style w:type="character" w:customStyle="1" w:styleId="Normal22">
    <w:name w:val="Normal2 תו"/>
    <w:uiPriority w:val="99"/>
    <w:rsid w:val="00373825"/>
    <w:rPr>
      <w:rFonts w:eastAsia="Times New Roman"/>
      <w:lang w:eastAsia="he-IL"/>
    </w:rPr>
  </w:style>
  <w:style w:type="paragraph" w:customStyle="1" w:styleId="1f5">
    <w:name w:val="גופן ברירת המחדל של פיסקה1"/>
    <w:basedOn w:val="a0"/>
    <w:uiPriority w:val="99"/>
    <w:rsid w:val="0037382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373825"/>
    <w:rPr>
      <w:rFonts w:cs="David"/>
      <w:sz w:val="24"/>
      <w:szCs w:val="24"/>
      <w:lang w:val="en-US" w:eastAsia="he-IL" w:bidi="he-IL"/>
    </w:rPr>
  </w:style>
  <w:style w:type="character" w:customStyle="1" w:styleId="BodyTextIndentBulletChar">
    <w:name w:val="Body Text Indent Bullet Char"/>
    <w:uiPriority w:val="99"/>
    <w:rsid w:val="00373825"/>
    <w:rPr>
      <w:rFonts w:ascii="Verdana" w:hAnsi="Verdana" w:cs="Arial"/>
      <w:sz w:val="22"/>
      <w:szCs w:val="22"/>
      <w:lang w:val="en-US" w:eastAsia="he-IL" w:bidi="he-IL"/>
    </w:rPr>
  </w:style>
  <w:style w:type="character" w:customStyle="1" w:styleId="BulletList1Char">
    <w:name w:val="Bullet List 1 Char"/>
    <w:uiPriority w:val="99"/>
    <w:rsid w:val="00373825"/>
    <w:rPr>
      <w:rFonts w:cs="David"/>
      <w:sz w:val="24"/>
      <w:szCs w:val="24"/>
      <w:lang w:val="en-US" w:eastAsia="he-IL" w:bidi="he-IL"/>
    </w:rPr>
  </w:style>
  <w:style w:type="character" w:customStyle="1" w:styleId="Kidmabody1Char">
    <w:name w:val="Kidma body1 Char"/>
    <w:uiPriority w:val="99"/>
    <w:rsid w:val="00373825"/>
    <w:rPr>
      <w:rFonts w:ascii="Arial" w:hAnsi="Arial" w:cs="Arial"/>
      <w:sz w:val="24"/>
      <w:szCs w:val="24"/>
      <w:lang w:val="en-US" w:eastAsia="he-IL" w:bidi="he-IL"/>
    </w:rPr>
  </w:style>
  <w:style w:type="paragraph" w:customStyle="1" w:styleId="Normal05">
    <w:name w:val="Normal0"/>
    <w:basedOn w:val="a0"/>
    <w:uiPriority w:val="99"/>
    <w:rsid w:val="00373825"/>
    <w:pPr>
      <w:spacing w:before="120" w:line="320" w:lineRule="exact"/>
      <w:jc w:val="both"/>
    </w:pPr>
    <w:rPr>
      <w:sz w:val="22"/>
      <w:lang w:eastAsia="he-IL"/>
    </w:rPr>
  </w:style>
  <w:style w:type="paragraph" w:customStyle="1" w:styleId="2f9">
    <w:name w:val="תואר2"/>
    <w:basedOn w:val="Normal0"/>
    <w:next w:val="Normal1"/>
    <w:uiPriority w:val="99"/>
    <w:rsid w:val="00373825"/>
    <w:pPr>
      <w:spacing w:after="240"/>
      <w:jc w:val="center"/>
    </w:pPr>
    <w:rPr>
      <w:b/>
      <w:bCs/>
      <w:spacing w:val="6"/>
      <w:sz w:val="28"/>
      <w:szCs w:val="32"/>
    </w:rPr>
  </w:style>
  <w:style w:type="character" w:customStyle="1" w:styleId="100">
    <w:name w:val="תו תו10"/>
    <w:uiPriority w:val="99"/>
    <w:rsid w:val="00373825"/>
    <w:rPr>
      <w:rFonts w:cs="David"/>
      <w:sz w:val="24"/>
      <w:szCs w:val="24"/>
      <w:lang w:eastAsia="he-IL" w:bidi="he-IL"/>
    </w:rPr>
  </w:style>
  <w:style w:type="paragraph" w:customStyle="1" w:styleId="RonnyBase">
    <w:name w:val="RonnyBase"/>
    <w:uiPriority w:val="99"/>
    <w:rsid w:val="00373825"/>
    <w:pPr>
      <w:keepLines/>
      <w:bidi/>
      <w:spacing w:before="120"/>
      <w:jc w:val="both"/>
    </w:pPr>
    <w:rPr>
      <w:rFonts w:eastAsia="Times New Roman"/>
      <w:sz w:val="22"/>
      <w:szCs w:val="22"/>
    </w:rPr>
  </w:style>
  <w:style w:type="character" w:customStyle="1" w:styleId="71">
    <w:name w:val="תו תו7"/>
    <w:uiPriority w:val="99"/>
    <w:rsid w:val="00373825"/>
    <w:rPr>
      <w:rFonts w:cs="David"/>
      <w:sz w:val="24"/>
      <w:szCs w:val="24"/>
      <w:lang w:bidi="he-IL"/>
    </w:rPr>
  </w:style>
  <w:style w:type="paragraph" w:customStyle="1" w:styleId="normal31">
    <w:name w:val="normal3"/>
    <w:basedOn w:val="a0"/>
    <w:uiPriority w:val="99"/>
    <w:rsid w:val="00373825"/>
    <w:pPr>
      <w:bidi w:val="0"/>
      <w:spacing w:before="120"/>
      <w:ind w:right="600"/>
    </w:pPr>
    <w:rPr>
      <w:rFonts w:ascii="Arial" w:hAnsi="Arial" w:cs="Arial"/>
      <w:sz w:val="20"/>
      <w:szCs w:val="20"/>
    </w:rPr>
  </w:style>
  <w:style w:type="numbering" w:customStyle="1" w:styleId="2">
    <w:name w:val="רשימה נוכחית2"/>
    <w:rsid w:val="00373825"/>
    <w:pPr>
      <w:numPr>
        <w:numId w:val="34"/>
      </w:numPr>
    </w:pPr>
  </w:style>
  <w:style w:type="numbering" w:customStyle="1" w:styleId="1">
    <w:name w:val="רשימה נוכחית1"/>
    <w:rsid w:val="00373825"/>
    <w:pPr>
      <w:numPr>
        <w:numId w:val="33"/>
      </w:numPr>
    </w:pPr>
  </w:style>
  <w:style w:type="character" w:styleId="afffff4">
    <w:name w:val="Placeholder Text"/>
    <w:basedOn w:val="a1"/>
    <w:uiPriority w:val="99"/>
    <w:semiHidden/>
    <w:rsid w:val="00566375"/>
    <w:rPr>
      <w:color w:val="808080"/>
    </w:rPr>
  </w:style>
  <w:style w:type="paragraph" w:styleId="afffff5">
    <w:name w:val="Plain Text"/>
    <w:basedOn w:val="a0"/>
    <w:link w:val="afffff6"/>
    <w:uiPriority w:val="99"/>
    <w:semiHidden/>
    <w:unhideWhenUsed/>
    <w:rsid w:val="005D10F0"/>
    <w:pPr>
      <w:spacing w:before="240" w:line="320" w:lineRule="exact"/>
    </w:pPr>
    <w:rPr>
      <w:rFonts w:ascii="Consolas" w:hAnsi="Consolas" w:cs="Consolas"/>
      <w:sz w:val="21"/>
      <w:szCs w:val="21"/>
    </w:rPr>
  </w:style>
  <w:style w:type="character" w:customStyle="1" w:styleId="afffff6">
    <w:name w:val="טקסט רגיל תו"/>
    <w:link w:val="afffff5"/>
    <w:uiPriority w:val="99"/>
    <w:semiHidden/>
    <w:rsid w:val="005D10F0"/>
    <w:rPr>
      <w:rFonts w:ascii="Consolas" w:eastAsia="Times New Roman" w:hAnsi="Consolas" w:cs="Consolas"/>
      <w:sz w:val="21"/>
      <w:szCs w:val="21"/>
    </w:rPr>
  </w:style>
  <w:style w:type="numbering" w:customStyle="1" w:styleId="HeadingNumbers">
    <w:name w:val="Heading Numbers"/>
    <w:uiPriority w:val="99"/>
    <w:rsid w:val="005D10F0"/>
    <w:pPr>
      <w:numPr>
        <w:numId w:val="43"/>
      </w:numPr>
    </w:pPr>
  </w:style>
  <w:style w:type="character" w:customStyle="1" w:styleId="EmailStyle199">
    <w:name w:val="EmailStyle199"/>
    <w:uiPriority w:val="99"/>
    <w:semiHidden/>
    <w:rsid w:val="00C739C3"/>
    <w:rPr>
      <w:rFonts w:ascii="Arial" w:hAnsi="Arial" w:cs="Arial"/>
      <w:color w:val="auto"/>
      <w:sz w:val="20"/>
      <w:szCs w:val="20"/>
    </w:rPr>
  </w:style>
  <w:style w:type="paragraph" w:customStyle="1" w:styleId="111">
    <w:name w:val="פיסקת רשימה11"/>
    <w:basedOn w:val="a0"/>
    <w:uiPriority w:val="99"/>
    <w:rsid w:val="00C739C3"/>
    <w:pPr>
      <w:spacing w:after="200" w:line="276" w:lineRule="auto"/>
      <w:ind w:left="720"/>
      <w:contextualSpacing/>
    </w:pPr>
    <w:rPr>
      <w:rFonts w:ascii="Calibri" w:hAnsi="Calibri" w:cs="Arial"/>
      <w:sz w:val="22"/>
      <w:szCs w:val="22"/>
    </w:rPr>
  </w:style>
  <w:style w:type="paragraph" w:customStyle="1" w:styleId="2fa">
    <w:name w:val="פסקה2"/>
    <w:basedOn w:val="a0"/>
    <w:uiPriority w:val="99"/>
    <w:rsid w:val="00C739C3"/>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C739C3"/>
    <w:rPr>
      <w:rFonts w:eastAsia="Times New Roman"/>
      <w:sz w:val="22"/>
      <w:szCs w:val="24"/>
      <w:lang w:eastAsia="he-IL"/>
    </w:rPr>
  </w:style>
  <w:style w:type="paragraph" w:customStyle="1" w:styleId="Char30">
    <w:name w:val="Char3"/>
    <w:basedOn w:val="a0"/>
    <w:rsid w:val="00BC1EA0"/>
    <w:pPr>
      <w:bidi w:val="0"/>
      <w:spacing w:after="160" w:line="240" w:lineRule="exact"/>
    </w:pPr>
    <w:rPr>
      <w:rFonts w:ascii="Verdana" w:hAnsi="Verdana" w:cs="Times New Roman"/>
      <w:sz w:val="20"/>
      <w:szCs w:val="20"/>
      <w:lang w:bidi="ar-SA"/>
    </w:rPr>
  </w:style>
  <w:style w:type="paragraph" w:customStyle="1" w:styleId="LinktoPharagraph">
    <w:name w:val="Link to Pharagraph"/>
    <w:basedOn w:val="Base"/>
    <w:link w:val="LinktoPharagraph0"/>
    <w:qFormat/>
    <w:rsid w:val="00C46375"/>
    <w:pPr>
      <w:tabs>
        <w:tab w:val="num" w:pos="1083"/>
      </w:tabs>
      <w:ind w:left="1083" w:hanging="363"/>
    </w:pPr>
    <w:rPr>
      <w:rFonts w:ascii="David" w:hAnsi="David"/>
      <w:sz w:val="24"/>
    </w:rPr>
  </w:style>
  <w:style w:type="character" w:customStyle="1" w:styleId="LinktoPharagraph0">
    <w:name w:val="Link to Pharagraph תו"/>
    <w:link w:val="LinktoPharagraph"/>
    <w:rsid w:val="00C46375"/>
    <w:rPr>
      <w:rFonts w:ascii="David" w:eastAsia="Times New Roman" w:hAnsi="David"/>
      <w:sz w:val="24"/>
      <w:szCs w:val="24"/>
      <w:lang w:eastAsia="he-IL"/>
    </w:rPr>
  </w:style>
  <w:style w:type="paragraph" w:customStyle="1" w:styleId="afffff7">
    <w:name w:val="פסקת פתיחה"/>
    <w:basedOn w:val="a0"/>
    <w:next w:val="a0"/>
    <w:link w:val="afffff8"/>
    <w:qFormat/>
    <w:rsid w:val="00566375"/>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566375"/>
    <w:rPr>
      <w:rFonts w:eastAsia="Times New Roman" w:cs="FrankRuehl"/>
      <w:kern w:val="28"/>
      <w:sz w:val="22"/>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qFormat="1"/>
    <w:lsdException w:name="List" w:uiPriority="0"/>
    <w:lsdException w:name="List Bullet" w:uiPriority="0"/>
    <w:lsdException w:name="List Number"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List Number 3" w:uiPriority="0"/>
    <w:lsdException w:name="List Number 4" w:uiPriority="0"/>
    <w:lsdException w:name="List Number 5" w:uiPriority="0"/>
    <w:lsdException w:name="Title" w:semiHidden="0" w:unhideWhenUsed="0" w:qFormat="1"/>
    <w:lsdException w:name="Default Paragraph Font" w:uiPriority="1"/>
    <w:lsdException w:name="Subtitle" w:semiHidden="0" w:unhideWhenUsed="0" w:qFormat="1"/>
    <w:lsdException w:name="Body Text 2" w:uiPriority="0"/>
    <w:lsdException w:name="Body Text Indent 2" w:uiPriority="0"/>
    <w:lsdException w:name="Body Text Indent 3" w:uiPriority="0"/>
    <w:lsdException w:name="Strong" w:semiHidden="0" w:unhideWhenUsed="0" w:qFormat="1"/>
    <w:lsdException w:name="Emphasis" w:semiHidden="0" w:unhideWhenUsed="0" w:qFormat="1"/>
    <w:lsdException w:name="HTML Top of Form" w:uiPriority="0"/>
    <w:lsdException w:name="HTML Bottom of Form"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66375"/>
    <w:pPr>
      <w:bidi/>
    </w:pPr>
    <w:rPr>
      <w:rFonts w:eastAsia="Times New Roman"/>
      <w:sz w:val="24"/>
      <w:szCs w:val="24"/>
    </w:rPr>
  </w:style>
  <w:style w:type="paragraph" w:styleId="10">
    <w:name w:val="heading 1"/>
    <w:aliases w:val="Hn1,H1,Section Heading,Header1,Heading 1"/>
    <w:basedOn w:val="Base"/>
    <w:next w:val="Para2"/>
    <w:link w:val="11"/>
    <w:qFormat/>
    <w:rsid w:val="00566375"/>
    <w:pPr>
      <w:keepNext/>
      <w:numPr>
        <w:numId w:val="130"/>
      </w:numPr>
      <w:spacing w:before="240"/>
      <w:outlineLvl w:val="0"/>
    </w:pPr>
    <w:rPr>
      <w:b/>
      <w:bCs/>
      <w:smallCaps/>
      <w:sz w:val="28"/>
      <w:szCs w:val="32"/>
    </w:rPr>
  </w:style>
  <w:style w:type="paragraph" w:styleId="20">
    <w:name w:val="heading 2"/>
    <w:aliases w:val="Hn2,H2,Reset numbering,Heading Contents,Heading 2"/>
    <w:basedOn w:val="Base"/>
    <w:next w:val="Para2"/>
    <w:link w:val="21"/>
    <w:qFormat/>
    <w:rsid w:val="00566375"/>
    <w:pPr>
      <w:keepNext/>
      <w:numPr>
        <w:ilvl w:val="1"/>
        <w:numId w:val="130"/>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566375"/>
    <w:pPr>
      <w:keepNext/>
      <w:numPr>
        <w:ilvl w:val="2"/>
        <w:numId w:val="130"/>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566375"/>
    <w:pPr>
      <w:keepNext/>
      <w:numPr>
        <w:ilvl w:val="3"/>
        <w:numId w:val="130"/>
      </w:numPr>
      <w:spacing w:before="240"/>
      <w:outlineLvl w:val="3"/>
    </w:pPr>
    <w:rPr>
      <w:b/>
      <w:bCs/>
    </w:rPr>
  </w:style>
  <w:style w:type="paragraph" w:styleId="5">
    <w:name w:val="heading 5"/>
    <w:aliases w:val="Hn5,H5,Heading 5 Char,Char Char Char Char,Heading 5 תו1,Heading 5 תו תו,Heading 5"/>
    <w:basedOn w:val="Base"/>
    <w:next w:val="Para2"/>
    <w:link w:val="50"/>
    <w:qFormat/>
    <w:rsid w:val="00566375"/>
    <w:pPr>
      <w:keepNext/>
      <w:numPr>
        <w:ilvl w:val="4"/>
        <w:numId w:val="130"/>
      </w:numPr>
      <w:spacing w:before="240"/>
      <w:outlineLvl w:val="4"/>
    </w:pPr>
    <w:rPr>
      <w:b/>
      <w:bCs/>
    </w:rPr>
  </w:style>
  <w:style w:type="paragraph" w:styleId="6">
    <w:name w:val="heading 6"/>
    <w:aliases w:val="H6,Hn6,תו12,Heading 6"/>
    <w:basedOn w:val="Base"/>
    <w:next w:val="Para2"/>
    <w:link w:val="60"/>
    <w:rsid w:val="00566375"/>
    <w:pPr>
      <w:keepNext/>
      <w:numPr>
        <w:ilvl w:val="5"/>
        <w:numId w:val="130"/>
      </w:numPr>
      <w:spacing w:before="240"/>
      <w:outlineLvl w:val="5"/>
    </w:pPr>
    <w:rPr>
      <w:b/>
      <w:bCs/>
    </w:rPr>
  </w:style>
  <w:style w:type="paragraph" w:styleId="7">
    <w:name w:val="heading 7"/>
    <w:aliases w:val="תו11"/>
    <w:basedOn w:val="a0"/>
    <w:next w:val="a0"/>
    <w:link w:val="70"/>
    <w:qFormat/>
    <w:rsid w:val="00566375"/>
    <w:pPr>
      <w:numPr>
        <w:ilvl w:val="6"/>
        <w:numId w:val="42"/>
      </w:numPr>
      <w:spacing w:before="240" w:after="60"/>
      <w:outlineLvl w:val="6"/>
    </w:pPr>
  </w:style>
  <w:style w:type="paragraph" w:styleId="8">
    <w:name w:val="heading 8"/>
    <w:aliases w:val="תו10"/>
    <w:basedOn w:val="a0"/>
    <w:next w:val="a0"/>
    <w:link w:val="80"/>
    <w:qFormat/>
    <w:rsid w:val="00566375"/>
    <w:pPr>
      <w:numPr>
        <w:ilvl w:val="7"/>
        <w:numId w:val="42"/>
      </w:numPr>
      <w:spacing w:before="240" w:after="60"/>
      <w:outlineLvl w:val="7"/>
    </w:pPr>
    <w:rPr>
      <w:i/>
      <w:iCs/>
    </w:rPr>
  </w:style>
  <w:style w:type="paragraph" w:styleId="9">
    <w:name w:val="heading 9"/>
    <w:aliases w:val="תו9"/>
    <w:basedOn w:val="a0"/>
    <w:next w:val="a0"/>
    <w:link w:val="90"/>
    <w:qFormat/>
    <w:rsid w:val="00566375"/>
    <w:pPr>
      <w:numPr>
        <w:ilvl w:val="8"/>
        <w:numId w:val="42"/>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Base">
    <w:name w:val="Base"/>
    <w:link w:val="Base0"/>
    <w:rsid w:val="00566375"/>
    <w:pPr>
      <w:bidi/>
      <w:spacing w:before="120" w:line="320" w:lineRule="exact"/>
      <w:jc w:val="both"/>
    </w:pPr>
    <w:rPr>
      <w:rFonts w:eastAsia="Times New Roman"/>
      <w:sz w:val="22"/>
      <w:szCs w:val="24"/>
      <w:lang w:eastAsia="he-IL"/>
    </w:rPr>
  </w:style>
  <w:style w:type="paragraph" w:customStyle="1" w:styleId="Para2">
    <w:name w:val="Para2"/>
    <w:basedOn w:val="Base"/>
    <w:qFormat/>
    <w:rsid w:val="00566375"/>
    <w:pPr>
      <w:ind w:left="720"/>
    </w:pPr>
  </w:style>
  <w:style w:type="character" w:customStyle="1" w:styleId="11">
    <w:name w:val="כותרת 1 תו"/>
    <w:aliases w:val="Hn1 תו1,H1 תו1,Section Heading תו1,Header1 תו1,Heading 1 תו"/>
    <w:basedOn w:val="a1"/>
    <w:link w:val="10"/>
    <w:rsid w:val="00566375"/>
    <w:rPr>
      <w:rFonts w:eastAsia="Times New Roman"/>
      <w:b/>
      <w:bCs/>
      <w:smallCaps/>
      <w:sz w:val="28"/>
      <w:szCs w:val="32"/>
      <w:lang w:eastAsia="he-IL"/>
    </w:rPr>
  </w:style>
  <w:style w:type="character" w:customStyle="1" w:styleId="21">
    <w:name w:val="כותרת 2 תו"/>
    <w:aliases w:val="Hn2 תו1,H2 תו2,Reset numbering תו2,Heading Contents תו2,Heading 2 תו"/>
    <w:basedOn w:val="a1"/>
    <w:link w:val="20"/>
    <w:rsid w:val="00566375"/>
    <w:rPr>
      <w:rFonts w:eastAsia="Times New Roman"/>
      <w:b/>
      <w:bCs/>
      <w:sz w:val="28"/>
      <w:szCs w:val="28"/>
      <w:lang w:eastAsia="he-IL"/>
    </w:rPr>
  </w:style>
  <w:style w:type="character" w:customStyle="1" w:styleId="30">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1"/>
    <w:link w:val="3"/>
    <w:rsid w:val="00566375"/>
    <w:rPr>
      <w:rFonts w:eastAsia="Times New Roman"/>
      <w:b/>
      <w:bCs/>
      <w:sz w:val="22"/>
      <w:szCs w:val="24"/>
      <w:lang w:eastAsia="he-IL"/>
    </w:rPr>
  </w:style>
  <w:style w:type="character" w:customStyle="1" w:styleId="40">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1"/>
    <w:link w:val="4"/>
    <w:rsid w:val="00566375"/>
    <w:rPr>
      <w:rFonts w:eastAsia="Times New Roman"/>
      <w:b/>
      <w:bCs/>
      <w:sz w:val="22"/>
      <w:szCs w:val="24"/>
      <w:lang w:eastAsia="he-IL"/>
    </w:rPr>
  </w:style>
  <w:style w:type="character" w:customStyle="1" w:styleId="50">
    <w:name w:val="כותרת 5 תו"/>
    <w:aliases w:val="Hn5 תו1,H5 תו1,Heading 5 Char תו2,Char Char Char Char תו2,Heading 5 תו1 תו1,Heading 5 תו תו תו1,Heading 5 תו"/>
    <w:basedOn w:val="a1"/>
    <w:link w:val="5"/>
    <w:rsid w:val="00566375"/>
    <w:rPr>
      <w:rFonts w:eastAsia="Times New Roman"/>
      <w:b/>
      <w:bCs/>
      <w:sz w:val="22"/>
      <w:szCs w:val="24"/>
      <w:lang w:eastAsia="he-IL"/>
    </w:rPr>
  </w:style>
  <w:style w:type="character" w:customStyle="1" w:styleId="60">
    <w:name w:val="כותרת 6 תו"/>
    <w:aliases w:val="H6 תו,Hn6 תו,תו12 תו,Heading 6 תו"/>
    <w:basedOn w:val="a1"/>
    <w:link w:val="6"/>
    <w:rsid w:val="00566375"/>
    <w:rPr>
      <w:rFonts w:eastAsia="Times New Roman"/>
      <w:b/>
      <w:bCs/>
      <w:sz w:val="22"/>
      <w:szCs w:val="24"/>
      <w:lang w:eastAsia="he-IL"/>
    </w:rPr>
  </w:style>
  <w:style w:type="character" w:customStyle="1" w:styleId="70">
    <w:name w:val="כותרת 7 תו"/>
    <w:aliases w:val="תו11 תו"/>
    <w:basedOn w:val="a1"/>
    <w:link w:val="7"/>
    <w:rsid w:val="00566375"/>
    <w:rPr>
      <w:rFonts w:eastAsia="Times New Roman"/>
      <w:sz w:val="24"/>
      <w:szCs w:val="24"/>
    </w:rPr>
  </w:style>
  <w:style w:type="character" w:customStyle="1" w:styleId="80">
    <w:name w:val="כותרת 8 תו"/>
    <w:aliases w:val="תו10 תו"/>
    <w:basedOn w:val="a1"/>
    <w:link w:val="8"/>
    <w:rsid w:val="00566375"/>
    <w:rPr>
      <w:rFonts w:eastAsia="Times New Roman"/>
      <w:i/>
      <w:iCs/>
      <w:sz w:val="24"/>
      <w:szCs w:val="24"/>
    </w:rPr>
  </w:style>
  <w:style w:type="character" w:customStyle="1" w:styleId="90">
    <w:name w:val="כותרת 9 תו"/>
    <w:aliases w:val="תו9 תו"/>
    <w:basedOn w:val="a1"/>
    <w:link w:val="9"/>
    <w:rsid w:val="00566375"/>
    <w:rPr>
      <w:rFonts w:ascii="Arial" w:eastAsia="Times New Roman" w:hAnsi="Arial" w:cs="Arial"/>
      <w:sz w:val="22"/>
      <w:szCs w:val="22"/>
    </w:rPr>
  </w:style>
  <w:style w:type="paragraph" w:customStyle="1" w:styleId="AlphaList0">
    <w:name w:val="Alpha List 0"/>
    <w:basedOn w:val="Base"/>
    <w:rsid w:val="00566375"/>
    <w:pPr>
      <w:numPr>
        <w:numId w:val="3"/>
      </w:numPr>
    </w:pPr>
  </w:style>
  <w:style w:type="paragraph" w:customStyle="1" w:styleId="AlphaList1">
    <w:name w:val="Alpha List 1"/>
    <w:basedOn w:val="Base"/>
    <w:link w:val="AlphaList1Char"/>
    <w:rsid w:val="00566375"/>
    <w:pPr>
      <w:numPr>
        <w:numId w:val="94"/>
      </w:numPr>
    </w:pPr>
  </w:style>
  <w:style w:type="paragraph" w:customStyle="1" w:styleId="AlphaList2">
    <w:name w:val="Alpha List 2"/>
    <w:basedOn w:val="Base"/>
    <w:link w:val="AlphaList20"/>
    <w:rsid w:val="00566375"/>
    <w:pPr>
      <w:numPr>
        <w:numId w:val="4"/>
      </w:numPr>
    </w:pPr>
  </w:style>
  <w:style w:type="paragraph" w:customStyle="1" w:styleId="AlphaList3">
    <w:name w:val="Alpha List 3"/>
    <w:basedOn w:val="Base"/>
    <w:link w:val="AlphaList30"/>
    <w:rsid w:val="00566375"/>
    <w:pPr>
      <w:numPr>
        <w:numId w:val="5"/>
      </w:numPr>
    </w:pPr>
  </w:style>
  <w:style w:type="paragraph" w:customStyle="1" w:styleId="AlphaList4">
    <w:name w:val="Alpha List 4"/>
    <w:basedOn w:val="Base"/>
    <w:rsid w:val="00566375"/>
    <w:pPr>
      <w:numPr>
        <w:numId w:val="6"/>
      </w:numPr>
    </w:pPr>
  </w:style>
  <w:style w:type="paragraph" w:customStyle="1" w:styleId="BulletList0">
    <w:name w:val="Bullet List 0"/>
    <w:basedOn w:val="Base"/>
    <w:link w:val="BulletList00"/>
    <w:rsid w:val="00566375"/>
    <w:pPr>
      <w:numPr>
        <w:numId w:val="8"/>
      </w:numPr>
    </w:pPr>
  </w:style>
  <w:style w:type="paragraph" w:customStyle="1" w:styleId="BulletList1">
    <w:name w:val="Bullet List 1"/>
    <w:basedOn w:val="Base"/>
    <w:link w:val="BulletList10"/>
    <w:rsid w:val="00566375"/>
    <w:pPr>
      <w:numPr>
        <w:numId w:val="9"/>
      </w:numPr>
    </w:pPr>
  </w:style>
  <w:style w:type="paragraph" w:customStyle="1" w:styleId="BulletList2">
    <w:name w:val="Bullet List 2"/>
    <w:basedOn w:val="Base"/>
    <w:rsid w:val="00566375"/>
    <w:pPr>
      <w:numPr>
        <w:numId w:val="10"/>
      </w:numPr>
    </w:pPr>
  </w:style>
  <w:style w:type="paragraph" w:customStyle="1" w:styleId="BulletList3">
    <w:name w:val="Bullet List 3"/>
    <w:basedOn w:val="Base"/>
    <w:link w:val="BulletList30"/>
    <w:rsid w:val="00566375"/>
    <w:pPr>
      <w:numPr>
        <w:numId w:val="11"/>
      </w:numPr>
    </w:pPr>
  </w:style>
  <w:style w:type="paragraph" w:customStyle="1" w:styleId="BulletList4">
    <w:name w:val="Bullet List 4"/>
    <w:basedOn w:val="Base"/>
    <w:rsid w:val="00566375"/>
    <w:pPr>
      <w:numPr>
        <w:numId w:val="12"/>
      </w:numPr>
    </w:pPr>
  </w:style>
  <w:style w:type="paragraph" w:customStyle="1" w:styleId="BulletList5">
    <w:name w:val="Bullet List 5"/>
    <w:basedOn w:val="Base"/>
    <w:rsid w:val="00566375"/>
    <w:pPr>
      <w:numPr>
        <w:numId w:val="13"/>
      </w:numPr>
    </w:pPr>
  </w:style>
  <w:style w:type="paragraph" w:customStyle="1" w:styleId="DocTitle">
    <w:name w:val="Doc Title"/>
    <w:basedOn w:val="Base"/>
    <w:next w:val="a0"/>
    <w:rsid w:val="00566375"/>
    <w:pPr>
      <w:spacing w:before="360" w:after="480" w:line="480" w:lineRule="exact"/>
      <w:jc w:val="center"/>
    </w:pPr>
    <w:rPr>
      <w:b/>
      <w:bCs/>
      <w:caps/>
      <w:spacing w:val="40"/>
      <w:kern w:val="48"/>
      <w:sz w:val="48"/>
      <w:szCs w:val="52"/>
    </w:rPr>
  </w:style>
  <w:style w:type="paragraph" w:customStyle="1" w:styleId="Para1">
    <w:name w:val="Para1"/>
    <w:basedOn w:val="Base"/>
    <w:rsid w:val="00566375"/>
    <w:pPr>
      <w:ind w:left="357"/>
    </w:pPr>
  </w:style>
  <w:style w:type="paragraph" w:customStyle="1" w:styleId="Draft">
    <w:name w:val="Draft"/>
    <w:basedOn w:val="Base"/>
    <w:rsid w:val="00566375"/>
    <w:rPr>
      <w:rFonts w:cs="Guttman Yad"/>
      <w:i/>
    </w:rPr>
  </w:style>
  <w:style w:type="paragraph" w:customStyle="1" w:styleId="Draft1">
    <w:name w:val="Draft1"/>
    <w:basedOn w:val="Base"/>
    <w:rsid w:val="00566375"/>
    <w:pPr>
      <w:ind w:left="357"/>
    </w:pPr>
    <w:rPr>
      <w:rFonts w:cs="Guttman Yad"/>
      <w:i/>
    </w:rPr>
  </w:style>
  <w:style w:type="paragraph" w:customStyle="1" w:styleId="Frame1">
    <w:name w:val="Frame 1"/>
    <w:basedOn w:val="Base"/>
    <w:rsid w:val="00566375"/>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56637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566375"/>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566375"/>
    <w:pPr>
      <w:spacing w:line="240" w:lineRule="atLeast"/>
      <w:jc w:val="center"/>
    </w:pPr>
  </w:style>
  <w:style w:type="paragraph" w:customStyle="1" w:styleId="GraphicCaption">
    <w:name w:val="Graphic Caption"/>
    <w:basedOn w:val="Base"/>
    <w:rsid w:val="00566375"/>
    <w:pPr>
      <w:jc w:val="center"/>
    </w:pPr>
    <w:rPr>
      <w:bCs/>
    </w:rPr>
  </w:style>
  <w:style w:type="character" w:styleId="Hyperlink">
    <w:name w:val="Hyperlink"/>
    <w:uiPriority w:val="99"/>
    <w:rsid w:val="005D10F0"/>
    <w:rPr>
      <w:color w:val="0000FF"/>
      <w:u w:val="single"/>
    </w:rPr>
  </w:style>
  <w:style w:type="paragraph" w:customStyle="1" w:styleId="Para0">
    <w:name w:val="Para0"/>
    <w:basedOn w:val="Base"/>
    <w:rsid w:val="00566375"/>
  </w:style>
  <w:style w:type="paragraph" w:customStyle="1" w:styleId="ListContinue0">
    <w:name w:val="List Continue0"/>
    <w:basedOn w:val="Base"/>
    <w:rsid w:val="00566375"/>
    <w:pPr>
      <w:spacing w:before="0"/>
      <w:ind w:left="357"/>
      <w:contextualSpacing/>
    </w:pPr>
  </w:style>
  <w:style w:type="paragraph" w:customStyle="1" w:styleId="ListContinue1">
    <w:name w:val="List Continue1"/>
    <w:basedOn w:val="Base"/>
    <w:rsid w:val="00566375"/>
    <w:pPr>
      <w:spacing w:before="0"/>
      <w:ind w:left="720"/>
    </w:pPr>
  </w:style>
  <w:style w:type="paragraph" w:customStyle="1" w:styleId="ListContinue2">
    <w:name w:val="List Continue2"/>
    <w:basedOn w:val="Base"/>
    <w:link w:val="ListContinue2Char"/>
    <w:rsid w:val="00566375"/>
    <w:pPr>
      <w:spacing w:before="0"/>
      <w:ind w:left="1083"/>
    </w:pPr>
  </w:style>
  <w:style w:type="paragraph" w:customStyle="1" w:styleId="ListContinue3">
    <w:name w:val="List Continue3"/>
    <w:basedOn w:val="Base"/>
    <w:rsid w:val="00566375"/>
    <w:pPr>
      <w:spacing w:before="0"/>
      <w:ind w:left="1440"/>
    </w:pPr>
  </w:style>
  <w:style w:type="paragraph" w:customStyle="1" w:styleId="ListContinue4">
    <w:name w:val="List Continue4"/>
    <w:basedOn w:val="Base"/>
    <w:rsid w:val="00566375"/>
    <w:pPr>
      <w:spacing w:before="0"/>
      <w:ind w:left="1854"/>
    </w:pPr>
  </w:style>
  <w:style w:type="paragraph" w:customStyle="1" w:styleId="ListContinue5">
    <w:name w:val="List Continue5"/>
    <w:basedOn w:val="Base"/>
    <w:rsid w:val="00566375"/>
    <w:pPr>
      <w:spacing w:before="0"/>
      <w:ind w:left="2211"/>
    </w:pPr>
  </w:style>
  <w:style w:type="paragraph" w:customStyle="1" w:styleId="Para0Title">
    <w:name w:val="Para0 Title"/>
    <w:basedOn w:val="Base"/>
    <w:next w:val="Para0"/>
    <w:rsid w:val="00566375"/>
    <w:pPr>
      <w:spacing w:before="240"/>
    </w:pPr>
    <w:rPr>
      <w:b/>
      <w:bCs/>
    </w:rPr>
  </w:style>
  <w:style w:type="paragraph" w:customStyle="1" w:styleId="Para1Title">
    <w:name w:val="Para1 Title"/>
    <w:basedOn w:val="Base"/>
    <w:next w:val="Para1"/>
    <w:rsid w:val="00566375"/>
    <w:pPr>
      <w:spacing w:before="240"/>
      <w:ind w:left="357"/>
    </w:pPr>
    <w:rPr>
      <w:b/>
      <w:bCs/>
    </w:rPr>
  </w:style>
  <w:style w:type="paragraph" w:customStyle="1" w:styleId="Para2Title">
    <w:name w:val="Para2 Title"/>
    <w:basedOn w:val="Base"/>
    <w:next w:val="Para2"/>
    <w:rsid w:val="00566375"/>
    <w:pPr>
      <w:spacing w:before="240"/>
      <w:ind w:left="720"/>
    </w:pPr>
    <w:rPr>
      <w:b/>
      <w:bCs/>
    </w:rPr>
  </w:style>
  <w:style w:type="paragraph" w:customStyle="1" w:styleId="Para3">
    <w:name w:val="Para3"/>
    <w:basedOn w:val="Base"/>
    <w:rsid w:val="00566375"/>
    <w:pPr>
      <w:ind w:left="1083"/>
    </w:pPr>
  </w:style>
  <w:style w:type="paragraph" w:customStyle="1" w:styleId="Para3Title">
    <w:name w:val="Para3 Title"/>
    <w:basedOn w:val="Base"/>
    <w:next w:val="Para3"/>
    <w:rsid w:val="00566375"/>
    <w:pPr>
      <w:spacing w:before="240"/>
      <w:ind w:left="1083"/>
    </w:pPr>
    <w:rPr>
      <w:b/>
      <w:bCs/>
    </w:rPr>
  </w:style>
  <w:style w:type="paragraph" w:customStyle="1" w:styleId="Para4">
    <w:name w:val="Para4"/>
    <w:basedOn w:val="Base"/>
    <w:rsid w:val="00566375"/>
    <w:pPr>
      <w:ind w:left="1440"/>
    </w:pPr>
  </w:style>
  <w:style w:type="paragraph" w:customStyle="1" w:styleId="Para4Title">
    <w:name w:val="Para4 Title"/>
    <w:basedOn w:val="Base"/>
    <w:rsid w:val="00566375"/>
    <w:pPr>
      <w:spacing w:before="240"/>
      <w:ind w:left="1440"/>
    </w:pPr>
    <w:rPr>
      <w:b/>
      <w:bCs/>
    </w:rPr>
  </w:style>
  <w:style w:type="paragraph" w:customStyle="1" w:styleId="NumberList0">
    <w:name w:val="Number List 0"/>
    <w:basedOn w:val="Base"/>
    <w:rsid w:val="00566375"/>
    <w:pPr>
      <w:numPr>
        <w:numId w:val="14"/>
      </w:numPr>
    </w:pPr>
  </w:style>
  <w:style w:type="paragraph" w:customStyle="1" w:styleId="NumberList1">
    <w:name w:val="Number List 1"/>
    <w:basedOn w:val="Base"/>
    <w:rsid w:val="00566375"/>
    <w:pPr>
      <w:numPr>
        <w:numId w:val="15"/>
      </w:numPr>
    </w:pPr>
  </w:style>
  <w:style w:type="paragraph" w:customStyle="1" w:styleId="NumberList2">
    <w:name w:val="Number List 2"/>
    <w:basedOn w:val="Base"/>
    <w:rsid w:val="00566375"/>
    <w:pPr>
      <w:numPr>
        <w:numId w:val="16"/>
      </w:numPr>
    </w:pPr>
  </w:style>
  <w:style w:type="paragraph" w:customStyle="1" w:styleId="NumberList3">
    <w:name w:val="Number List 3"/>
    <w:basedOn w:val="Base"/>
    <w:rsid w:val="00566375"/>
    <w:pPr>
      <w:numPr>
        <w:numId w:val="17"/>
      </w:numPr>
    </w:pPr>
  </w:style>
  <w:style w:type="paragraph" w:customStyle="1" w:styleId="NumberList4">
    <w:name w:val="Number List 4"/>
    <w:basedOn w:val="Base"/>
    <w:rsid w:val="00566375"/>
    <w:pPr>
      <w:numPr>
        <w:numId w:val="18"/>
      </w:numPr>
    </w:pPr>
  </w:style>
  <w:style w:type="paragraph" w:customStyle="1" w:styleId="Remark0">
    <w:name w:val="Remark0"/>
    <w:basedOn w:val="Base"/>
    <w:rsid w:val="00566375"/>
    <w:pPr>
      <w:numPr>
        <w:numId w:val="20"/>
      </w:numPr>
    </w:pPr>
    <w:rPr>
      <w:i/>
      <w:iCs/>
    </w:rPr>
  </w:style>
  <w:style w:type="paragraph" w:customStyle="1" w:styleId="Remark1">
    <w:name w:val="Remark1"/>
    <w:basedOn w:val="Base"/>
    <w:rsid w:val="00566375"/>
    <w:pPr>
      <w:numPr>
        <w:numId w:val="21"/>
      </w:numPr>
    </w:pPr>
    <w:rPr>
      <w:i/>
      <w:iCs/>
    </w:rPr>
  </w:style>
  <w:style w:type="paragraph" w:customStyle="1" w:styleId="Remark2">
    <w:name w:val="Remark2"/>
    <w:basedOn w:val="Base"/>
    <w:rsid w:val="00566375"/>
    <w:pPr>
      <w:numPr>
        <w:numId w:val="22"/>
      </w:numPr>
    </w:pPr>
    <w:rPr>
      <w:i/>
      <w:iCs/>
    </w:rPr>
  </w:style>
  <w:style w:type="paragraph" w:customStyle="1" w:styleId="Remark3">
    <w:name w:val="Remark3"/>
    <w:basedOn w:val="Base"/>
    <w:rsid w:val="00566375"/>
    <w:pPr>
      <w:numPr>
        <w:numId w:val="23"/>
      </w:numPr>
    </w:pPr>
    <w:rPr>
      <w:i/>
      <w:iCs/>
    </w:rPr>
  </w:style>
  <w:style w:type="paragraph" w:customStyle="1" w:styleId="Remark4">
    <w:name w:val="Remark4"/>
    <w:basedOn w:val="Base"/>
    <w:rsid w:val="00566375"/>
    <w:pPr>
      <w:numPr>
        <w:numId w:val="24"/>
      </w:numPr>
    </w:pPr>
    <w:rPr>
      <w:i/>
      <w:iCs/>
    </w:rPr>
  </w:style>
  <w:style w:type="paragraph" w:customStyle="1" w:styleId="SubjectTitle">
    <w:name w:val="Subject Title"/>
    <w:basedOn w:val="Base"/>
    <w:next w:val="Para1"/>
    <w:rsid w:val="00566375"/>
    <w:pPr>
      <w:spacing w:before="360" w:after="240"/>
      <w:jc w:val="center"/>
    </w:pPr>
    <w:rPr>
      <w:b/>
      <w:bCs/>
      <w:smallCaps/>
      <w:spacing w:val="40"/>
      <w:sz w:val="40"/>
      <w:szCs w:val="44"/>
    </w:rPr>
  </w:style>
  <w:style w:type="paragraph" w:customStyle="1" w:styleId="TableCaption">
    <w:name w:val="Table Caption"/>
    <w:basedOn w:val="Base"/>
    <w:next w:val="Para1"/>
    <w:rsid w:val="00566375"/>
    <w:pPr>
      <w:jc w:val="center"/>
    </w:pPr>
    <w:rPr>
      <w:b/>
      <w:bCs/>
    </w:rPr>
  </w:style>
  <w:style w:type="paragraph" w:customStyle="1" w:styleId="TableHead">
    <w:name w:val="TableHead"/>
    <w:basedOn w:val="Base"/>
    <w:qFormat/>
    <w:rsid w:val="00566375"/>
    <w:pPr>
      <w:jc w:val="center"/>
    </w:pPr>
    <w:rPr>
      <w:b/>
      <w:bCs/>
    </w:rPr>
  </w:style>
  <w:style w:type="paragraph" w:customStyle="1" w:styleId="TableText">
    <w:name w:val="TableText"/>
    <w:basedOn w:val="Base"/>
    <w:link w:val="TableTextChar"/>
    <w:qFormat/>
    <w:rsid w:val="00566375"/>
    <w:pPr>
      <w:spacing w:before="60" w:line="240" w:lineRule="exact"/>
      <w:jc w:val="left"/>
    </w:pPr>
  </w:style>
  <w:style w:type="paragraph" w:styleId="TOC1">
    <w:name w:val="toc 1"/>
    <w:basedOn w:val="Base"/>
    <w:uiPriority w:val="39"/>
    <w:rsid w:val="00566375"/>
    <w:pPr>
      <w:tabs>
        <w:tab w:val="left" w:pos="1134"/>
        <w:tab w:val="left" w:leader="dot" w:pos="8505"/>
      </w:tabs>
    </w:pPr>
    <w:rPr>
      <w:b/>
      <w:bCs/>
    </w:rPr>
  </w:style>
  <w:style w:type="paragraph" w:styleId="TOC2">
    <w:name w:val="toc 2"/>
    <w:basedOn w:val="TOC1"/>
    <w:uiPriority w:val="39"/>
    <w:rsid w:val="00566375"/>
    <w:rPr>
      <w:b w:val="0"/>
      <w:bCs w:val="0"/>
      <w:noProof/>
    </w:rPr>
  </w:style>
  <w:style w:type="paragraph" w:styleId="TOC3">
    <w:name w:val="toc 3"/>
    <w:basedOn w:val="TOC2"/>
    <w:autoRedefine/>
    <w:uiPriority w:val="39"/>
    <w:qFormat/>
    <w:rsid w:val="00566375"/>
    <w:rPr>
      <w:szCs w:val="22"/>
    </w:rPr>
  </w:style>
  <w:style w:type="paragraph" w:styleId="TOC4">
    <w:name w:val="toc 4"/>
    <w:basedOn w:val="TOC3"/>
    <w:autoRedefine/>
    <w:uiPriority w:val="39"/>
    <w:rsid w:val="00566375"/>
  </w:style>
  <w:style w:type="paragraph" w:styleId="TOC5">
    <w:name w:val="toc 5"/>
    <w:basedOn w:val="TOC4"/>
    <w:uiPriority w:val="39"/>
    <w:rsid w:val="00566375"/>
  </w:style>
  <w:style w:type="paragraph" w:customStyle="1" w:styleId="FooterTitle">
    <w:name w:val="Footer Title"/>
    <w:basedOn w:val="Base"/>
    <w:rsid w:val="00566375"/>
    <w:pPr>
      <w:tabs>
        <w:tab w:val="center" w:pos="4536"/>
        <w:tab w:val="right" w:pos="9072"/>
      </w:tabs>
      <w:spacing w:line="240" w:lineRule="auto"/>
      <w:contextualSpacing/>
    </w:pPr>
    <w:rPr>
      <w:sz w:val="18"/>
      <w:szCs w:val="20"/>
    </w:rPr>
  </w:style>
  <w:style w:type="paragraph" w:customStyle="1" w:styleId="HeaderTitle">
    <w:name w:val="Header Title"/>
    <w:basedOn w:val="Base"/>
    <w:rsid w:val="00566375"/>
    <w:pPr>
      <w:tabs>
        <w:tab w:val="center" w:pos="4536"/>
        <w:tab w:val="right" w:pos="9072"/>
      </w:tabs>
      <w:spacing w:line="240" w:lineRule="auto"/>
      <w:contextualSpacing/>
    </w:pPr>
    <w:rPr>
      <w:sz w:val="18"/>
      <w:szCs w:val="20"/>
    </w:rPr>
  </w:style>
  <w:style w:type="paragraph" w:customStyle="1" w:styleId="SectionTitle">
    <w:name w:val="Section Title"/>
    <w:basedOn w:val="Base"/>
    <w:rsid w:val="00566375"/>
    <w:pPr>
      <w:jc w:val="center"/>
    </w:pPr>
    <w:rPr>
      <w:b/>
      <w:bCs/>
      <w:sz w:val="32"/>
      <w:szCs w:val="36"/>
    </w:rPr>
  </w:style>
  <w:style w:type="paragraph" w:styleId="a4">
    <w:name w:val="Balloon Text"/>
    <w:aliases w:val="תו6"/>
    <w:basedOn w:val="a0"/>
    <w:link w:val="a5"/>
    <w:uiPriority w:val="99"/>
    <w:unhideWhenUsed/>
    <w:rsid w:val="005D10F0"/>
    <w:rPr>
      <w:rFonts w:ascii="Tahoma" w:hAnsi="Tahoma" w:cs="Tahoma"/>
      <w:sz w:val="16"/>
      <w:szCs w:val="16"/>
    </w:rPr>
  </w:style>
  <w:style w:type="character" w:customStyle="1" w:styleId="a5">
    <w:name w:val="טקסט בלונים תו"/>
    <w:aliases w:val="תו6 תו"/>
    <w:link w:val="a4"/>
    <w:uiPriority w:val="99"/>
    <w:rsid w:val="005D10F0"/>
    <w:rPr>
      <w:rFonts w:ascii="Tahoma" w:eastAsia="Times New Roman" w:hAnsi="Tahoma" w:cs="Tahoma"/>
      <w:sz w:val="16"/>
      <w:szCs w:val="16"/>
    </w:rPr>
  </w:style>
  <w:style w:type="paragraph" w:customStyle="1" w:styleId="AlphaList5">
    <w:name w:val="Alpha List 5"/>
    <w:basedOn w:val="Base"/>
    <w:rsid w:val="00566375"/>
    <w:pPr>
      <w:numPr>
        <w:numId w:val="7"/>
      </w:numPr>
      <w:tabs>
        <w:tab w:val="left" w:pos="2211"/>
      </w:tabs>
    </w:pPr>
  </w:style>
  <w:style w:type="paragraph" w:customStyle="1" w:styleId="Para5">
    <w:name w:val="Para5"/>
    <w:basedOn w:val="Base"/>
    <w:qFormat/>
    <w:rsid w:val="00566375"/>
    <w:pPr>
      <w:ind w:left="1854"/>
    </w:pPr>
  </w:style>
  <w:style w:type="paragraph" w:customStyle="1" w:styleId="Para5Title">
    <w:name w:val="Para5 Title"/>
    <w:basedOn w:val="Base"/>
    <w:qFormat/>
    <w:rsid w:val="00566375"/>
    <w:pPr>
      <w:spacing w:before="240"/>
      <w:ind w:left="1854"/>
    </w:pPr>
    <w:rPr>
      <w:b/>
      <w:bCs/>
    </w:rPr>
  </w:style>
  <w:style w:type="paragraph" w:customStyle="1" w:styleId="NumberList5">
    <w:name w:val="Number List 5"/>
    <w:basedOn w:val="Base"/>
    <w:rsid w:val="00566375"/>
    <w:pPr>
      <w:numPr>
        <w:numId w:val="19"/>
      </w:numPr>
      <w:tabs>
        <w:tab w:val="left" w:pos="2211"/>
      </w:tabs>
    </w:pPr>
  </w:style>
  <w:style w:type="paragraph" w:customStyle="1" w:styleId="Remark5">
    <w:name w:val="Remark5"/>
    <w:basedOn w:val="Base"/>
    <w:rsid w:val="00566375"/>
    <w:pPr>
      <w:numPr>
        <w:numId w:val="25"/>
      </w:numPr>
    </w:pPr>
    <w:rPr>
      <w:i/>
      <w:iCs/>
    </w:rPr>
  </w:style>
  <w:style w:type="table" w:styleId="a6">
    <w:name w:val="Table Grid"/>
    <w:basedOn w:val="a2"/>
    <w:uiPriority w:val="59"/>
    <w:rsid w:val="00A01791"/>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566375"/>
    <w:pPr>
      <w:numPr>
        <w:numId w:val="40"/>
      </w:numPr>
      <w:tabs>
        <w:tab w:val="left" w:pos="357"/>
      </w:tabs>
      <w:spacing w:before="60" w:line="240" w:lineRule="exact"/>
      <w:jc w:val="left"/>
    </w:pPr>
  </w:style>
  <w:style w:type="paragraph" w:customStyle="1" w:styleId="TableNumeric">
    <w:name w:val="TableNumeric"/>
    <w:basedOn w:val="Base"/>
    <w:qFormat/>
    <w:rsid w:val="00566375"/>
    <w:pPr>
      <w:numPr>
        <w:numId w:val="41"/>
      </w:numPr>
      <w:spacing w:before="60" w:line="240" w:lineRule="exact"/>
      <w:jc w:val="left"/>
    </w:pPr>
  </w:style>
  <w:style w:type="paragraph" w:customStyle="1" w:styleId="TableBullet">
    <w:name w:val="TableBullet"/>
    <w:basedOn w:val="Base"/>
    <w:qFormat/>
    <w:rsid w:val="00566375"/>
    <w:pPr>
      <w:numPr>
        <w:numId w:val="1"/>
      </w:numPr>
      <w:spacing w:before="60" w:line="240" w:lineRule="exact"/>
      <w:jc w:val="left"/>
    </w:pPr>
  </w:style>
  <w:style w:type="paragraph" w:customStyle="1" w:styleId="TableOutline">
    <w:name w:val="TableOutline"/>
    <w:basedOn w:val="Base"/>
    <w:rsid w:val="00566375"/>
    <w:pPr>
      <w:numPr>
        <w:numId w:val="2"/>
      </w:numPr>
      <w:spacing w:before="60" w:line="240" w:lineRule="exact"/>
      <w:jc w:val="left"/>
    </w:pPr>
  </w:style>
  <w:style w:type="paragraph" w:customStyle="1" w:styleId="OutlineList0">
    <w:name w:val="Outline List0"/>
    <w:basedOn w:val="Base"/>
    <w:qFormat/>
    <w:rsid w:val="00566375"/>
    <w:pPr>
      <w:numPr>
        <w:numId w:val="26"/>
      </w:numPr>
    </w:pPr>
  </w:style>
  <w:style w:type="paragraph" w:customStyle="1" w:styleId="OutlineList1">
    <w:name w:val="Outline List1"/>
    <w:basedOn w:val="10"/>
    <w:qFormat/>
    <w:rsid w:val="00566375"/>
    <w:pPr>
      <w:numPr>
        <w:ilvl w:val="1"/>
        <w:numId w:val="27"/>
      </w:numPr>
      <w:outlineLvl w:val="1"/>
    </w:pPr>
    <w:rPr>
      <w:b w:val="0"/>
      <w:bCs w:val="0"/>
      <w:sz w:val="22"/>
      <w:szCs w:val="24"/>
    </w:rPr>
  </w:style>
  <w:style w:type="paragraph" w:customStyle="1" w:styleId="OutlineList2">
    <w:name w:val="Outline List2"/>
    <w:basedOn w:val="20"/>
    <w:qFormat/>
    <w:rsid w:val="00566375"/>
    <w:pPr>
      <w:numPr>
        <w:numId w:val="28"/>
      </w:numPr>
    </w:pPr>
    <w:rPr>
      <w:b w:val="0"/>
      <w:bCs w:val="0"/>
      <w:sz w:val="22"/>
      <w:szCs w:val="24"/>
    </w:rPr>
  </w:style>
  <w:style w:type="paragraph" w:customStyle="1" w:styleId="OutlineList3">
    <w:name w:val="Outline List3"/>
    <w:basedOn w:val="Base"/>
    <w:qFormat/>
    <w:rsid w:val="00566375"/>
    <w:pPr>
      <w:numPr>
        <w:numId w:val="29"/>
      </w:numPr>
    </w:pPr>
  </w:style>
  <w:style w:type="character" w:customStyle="1" w:styleId="Base0">
    <w:name w:val="Base תו"/>
    <w:link w:val="Base"/>
    <w:locked/>
    <w:rsid w:val="0037382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373825"/>
    <w:rPr>
      <w:rFonts w:eastAsia="Times New Roman" w:cs="David"/>
      <w:b/>
      <w:bCs/>
      <w:smallCaps/>
      <w:sz w:val="28"/>
      <w:szCs w:val="32"/>
      <w:lang w:eastAsia="he-IL"/>
    </w:rPr>
  </w:style>
  <w:style w:type="character" w:customStyle="1" w:styleId="22">
    <w:name w:val="כותרת 2 תו2"/>
    <w:aliases w:val="Hn2 תו,H2 תו1,Reset numbering תו1,Heading Contents תו1,כותרת 2 תו תו1,Heading 2 תו תו2"/>
    <w:rsid w:val="00373825"/>
    <w:rPr>
      <w:rFonts w:eastAsia="Times New Roman" w:cs="David"/>
      <w:b/>
      <w:bCs/>
      <w:sz w:val="22"/>
      <w:szCs w:val="28"/>
      <w:lang w:eastAsia="he-IL"/>
    </w:rPr>
  </w:style>
  <w:style w:type="character" w:customStyle="1" w:styleId="31">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373825"/>
    <w:rPr>
      <w:rFonts w:eastAsia="Times New Roman" w:cs="David"/>
      <w:b/>
      <w:bCs/>
      <w:sz w:val="22"/>
      <w:szCs w:val="24"/>
      <w:lang w:eastAsia="he-IL"/>
    </w:rPr>
  </w:style>
  <w:style w:type="character" w:customStyle="1" w:styleId="41">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373825"/>
    <w:rPr>
      <w:rFonts w:eastAsia="Times New Roman" w:cs="David"/>
      <w:b/>
      <w:bCs/>
      <w:sz w:val="22"/>
      <w:szCs w:val="24"/>
      <w:lang w:eastAsia="he-IL"/>
    </w:rPr>
  </w:style>
  <w:style w:type="character" w:customStyle="1" w:styleId="52">
    <w:name w:val="כותרת 5 תו2"/>
    <w:aliases w:val="Hn5 תו,H5 תו,Heading 5 Char תו1,Char Char Char Char תו1,כותרת 5 תו תו,Heading 5 תו1 תו,Heading 5 תו תו תו,Heading 5 תו תו1"/>
    <w:rsid w:val="00373825"/>
    <w:rPr>
      <w:rFonts w:eastAsia="Times New Roman" w:cs="David"/>
      <w:b/>
      <w:bCs/>
      <w:sz w:val="22"/>
      <w:szCs w:val="24"/>
      <w:lang w:eastAsia="he-IL"/>
    </w:rPr>
  </w:style>
  <w:style w:type="character" w:customStyle="1" w:styleId="AlphaList1Char">
    <w:name w:val="Alpha List 1 Char"/>
    <w:link w:val="AlphaList1"/>
    <w:locked/>
    <w:rsid w:val="00373825"/>
    <w:rPr>
      <w:rFonts w:eastAsia="Times New Roman"/>
      <w:sz w:val="22"/>
      <w:szCs w:val="24"/>
      <w:lang w:eastAsia="he-IL"/>
    </w:rPr>
  </w:style>
  <w:style w:type="character" w:customStyle="1" w:styleId="AlphaList20">
    <w:name w:val="Alpha List 2 תו"/>
    <w:link w:val="AlphaList2"/>
    <w:locked/>
    <w:rsid w:val="00373825"/>
    <w:rPr>
      <w:rFonts w:eastAsia="Times New Roman"/>
      <w:sz w:val="22"/>
      <w:szCs w:val="24"/>
      <w:lang w:eastAsia="he-IL"/>
    </w:rPr>
  </w:style>
  <w:style w:type="character" w:customStyle="1" w:styleId="AlphaList30">
    <w:name w:val="Alpha List 3 תו"/>
    <w:link w:val="AlphaList3"/>
    <w:locked/>
    <w:rsid w:val="00373825"/>
    <w:rPr>
      <w:rFonts w:eastAsia="Times New Roman"/>
      <w:sz w:val="22"/>
      <w:szCs w:val="24"/>
      <w:lang w:eastAsia="he-IL"/>
    </w:rPr>
  </w:style>
  <w:style w:type="character" w:customStyle="1" w:styleId="BulletList10">
    <w:name w:val="Bullet List 1 תו"/>
    <w:link w:val="BulletList1"/>
    <w:locked/>
    <w:rsid w:val="00373825"/>
    <w:rPr>
      <w:rFonts w:eastAsia="Times New Roman"/>
      <w:sz w:val="22"/>
      <w:szCs w:val="24"/>
      <w:lang w:eastAsia="he-IL"/>
    </w:rPr>
  </w:style>
  <w:style w:type="character" w:customStyle="1" w:styleId="BulletList30">
    <w:name w:val="Bullet List 3 תו"/>
    <w:link w:val="BulletList3"/>
    <w:locked/>
    <w:rsid w:val="00373825"/>
    <w:rPr>
      <w:rFonts w:eastAsia="Times New Roman"/>
      <w:sz w:val="22"/>
      <w:szCs w:val="24"/>
      <w:lang w:eastAsia="he-IL"/>
    </w:rPr>
  </w:style>
  <w:style w:type="paragraph" w:customStyle="1" w:styleId="Footer1">
    <w:name w:val="Footer1"/>
    <w:basedOn w:val="Base"/>
    <w:uiPriority w:val="99"/>
    <w:rsid w:val="00373825"/>
    <w:pPr>
      <w:spacing w:line="200" w:lineRule="exact"/>
    </w:pPr>
    <w:rPr>
      <w:sz w:val="18"/>
      <w:szCs w:val="20"/>
    </w:rPr>
  </w:style>
  <w:style w:type="paragraph" w:customStyle="1" w:styleId="IndentedList0">
    <w:name w:val="Indented List 0"/>
    <w:basedOn w:val="Base"/>
    <w:rsid w:val="00373825"/>
    <w:pPr>
      <w:ind w:left="357" w:hanging="357"/>
      <w:mirrorIndents/>
    </w:pPr>
  </w:style>
  <w:style w:type="paragraph" w:customStyle="1" w:styleId="IndentedList1">
    <w:name w:val="Indented List 1"/>
    <w:basedOn w:val="Base"/>
    <w:uiPriority w:val="99"/>
    <w:rsid w:val="00373825"/>
    <w:pPr>
      <w:ind w:left="714" w:hanging="357"/>
    </w:pPr>
  </w:style>
  <w:style w:type="paragraph" w:customStyle="1" w:styleId="IndentedList2">
    <w:name w:val="Indented List 2"/>
    <w:basedOn w:val="Base"/>
    <w:rsid w:val="00373825"/>
    <w:pPr>
      <w:numPr>
        <w:numId w:val="30"/>
      </w:numPr>
    </w:pPr>
  </w:style>
  <w:style w:type="paragraph" w:customStyle="1" w:styleId="IndentedList3">
    <w:name w:val="Indented List 3"/>
    <w:basedOn w:val="Base"/>
    <w:uiPriority w:val="99"/>
    <w:rsid w:val="00373825"/>
    <w:pPr>
      <w:numPr>
        <w:numId w:val="31"/>
      </w:numPr>
    </w:pPr>
  </w:style>
  <w:style w:type="paragraph" w:customStyle="1" w:styleId="IndentedList4">
    <w:name w:val="Indented List 4"/>
    <w:basedOn w:val="Base"/>
    <w:uiPriority w:val="99"/>
    <w:rsid w:val="00373825"/>
    <w:pPr>
      <w:numPr>
        <w:numId w:val="32"/>
      </w:numPr>
    </w:pPr>
  </w:style>
  <w:style w:type="character" w:customStyle="1" w:styleId="ListContinue2Char">
    <w:name w:val="List Continue2 Char"/>
    <w:link w:val="ListContinue2"/>
    <w:locked/>
    <w:rsid w:val="00373825"/>
    <w:rPr>
      <w:rFonts w:eastAsia="Times New Roman"/>
      <w:sz w:val="22"/>
      <w:szCs w:val="24"/>
      <w:lang w:eastAsia="he-IL"/>
    </w:rPr>
  </w:style>
  <w:style w:type="character" w:customStyle="1" w:styleId="TableTextChar">
    <w:name w:val="TableText Char"/>
    <w:link w:val="TableText"/>
    <w:locked/>
    <w:rsid w:val="00373825"/>
    <w:rPr>
      <w:rFonts w:eastAsia="Times New Roman"/>
      <w:sz w:val="22"/>
      <w:szCs w:val="24"/>
      <w:lang w:eastAsia="he-IL"/>
    </w:rPr>
  </w:style>
  <w:style w:type="paragraph" w:customStyle="1" w:styleId="12">
    <w:name w:val="תואר1"/>
    <w:basedOn w:val="a0"/>
    <w:next w:val="Para1"/>
    <w:uiPriority w:val="99"/>
    <w:rsid w:val="00373825"/>
    <w:pPr>
      <w:spacing w:before="240" w:after="240" w:line="320" w:lineRule="exact"/>
      <w:jc w:val="center"/>
    </w:pPr>
    <w:rPr>
      <w:b/>
      <w:bCs/>
      <w:spacing w:val="6"/>
      <w:sz w:val="28"/>
      <w:szCs w:val="32"/>
      <w:lang w:eastAsia="he-IL"/>
    </w:rPr>
  </w:style>
  <w:style w:type="paragraph" w:styleId="a7">
    <w:name w:val="header"/>
    <w:aliases w:val="Header תו,Header"/>
    <w:basedOn w:val="a0"/>
    <w:link w:val="a8"/>
    <w:unhideWhenUsed/>
    <w:rsid w:val="005D10F0"/>
    <w:pPr>
      <w:tabs>
        <w:tab w:val="center" w:pos="4153"/>
        <w:tab w:val="right" w:pos="8306"/>
      </w:tabs>
    </w:pPr>
  </w:style>
  <w:style w:type="character" w:customStyle="1" w:styleId="a8">
    <w:name w:val="כותרת עליונה תו"/>
    <w:aliases w:val="Header תו תו1,Header תו1"/>
    <w:link w:val="a7"/>
    <w:rsid w:val="005D10F0"/>
    <w:rPr>
      <w:rFonts w:eastAsia="Times New Roman"/>
      <w:sz w:val="24"/>
    </w:rPr>
  </w:style>
  <w:style w:type="character" w:customStyle="1" w:styleId="13">
    <w:name w:val="כותרת עליונה תו1"/>
    <w:aliases w:val="Header תו תו"/>
    <w:uiPriority w:val="99"/>
    <w:rsid w:val="00373825"/>
    <w:rPr>
      <w:rFonts w:eastAsia="Times New Roman"/>
      <w:sz w:val="18"/>
      <w:szCs w:val="20"/>
      <w:lang w:eastAsia="he-IL"/>
    </w:rPr>
  </w:style>
  <w:style w:type="paragraph" w:styleId="a9">
    <w:name w:val="footer"/>
    <w:aliases w:val="תו8,Footer"/>
    <w:basedOn w:val="a0"/>
    <w:link w:val="aa"/>
    <w:unhideWhenUsed/>
    <w:rsid w:val="005D10F0"/>
    <w:pPr>
      <w:tabs>
        <w:tab w:val="center" w:pos="4153"/>
        <w:tab w:val="right" w:pos="8306"/>
      </w:tabs>
    </w:pPr>
  </w:style>
  <w:style w:type="character" w:customStyle="1" w:styleId="aa">
    <w:name w:val="כותרת תחתונה תו"/>
    <w:aliases w:val="תו8 תו,Footer תו"/>
    <w:link w:val="a9"/>
    <w:rsid w:val="005D10F0"/>
    <w:rPr>
      <w:rFonts w:eastAsia="Times New Roman"/>
      <w:sz w:val="24"/>
    </w:rPr>
  </w:style>
  <w:style w:type="paragraph" w:styleId="ab">
    <w:name w:val="Document Map"/>
    <w:aliases w:val="תו7"/>
    <w:basedOn w:val="a0"/>
    <w:link w:val="ac"/>
    <w:uiPriority w:val="99"/>
    <w:rsid w:val="00373825"/>
    <w:pPr>
      <w:shd w:val="clear" w:color="auto" w:fill="000080"/>
    </w:pPr>
    <w:rPr>
      <w:rFonts w:cs="Tahoma"/>
      <w:sz w:val="20"/>
      <w:szCs w:val="20"/>
    </w:rPr>
  </w:style>
  <w:style w:type="character" w:customStyle="1" w:styleId="ac">
    <w:name w:val="מפת מסמך תו"/>
    <w:aliases w:val="תו7 תו"/>
    <w:link w:val="ab"/>
    <w:uiPriority w:val="99"/>
    <w:rsid w:val="00373825"/>
    <w:rPr>
      <w:rFonts w:eastAsia="Times New Roman" w:cs="Tahoma"/>
      <w:sz w:val="20"/>
      <w:szCs w:val="20"/>
      <w:shd w:val="clear" w:color="auto" w:fill="000080"/>
    </w:rPr>
  </w:style>
  <w:style w:type="paragraph" w:styleId="ad">
    <w:name w:val="table of figures"/>
    <w:basedOn w:val="a0"/>
    <w:next w:val="Para1"/>
    <w:uiPriority w:val="99"/>
    <w:semiHidden/>
    <w:rsid w:val="00373825"/>
    <w:pPr>
      <w:tabs>
        <w:tab w:val="left" w:pos="1701"/>
        <w:tab w:val="decimal" w:pos="8505"/>
      </w:tabs>
      <w:spacing w:before="120" w:line="320" w:lineRule="exact"/>
      <w:ind w:left="794" w:right="794"/>
      <w:jc w:val="both"/>
    </w:pPr>
    <w:rPr>
      <w:sz w:val="22"/>
      <w:lang w:eastAsia="he-IL"/>
    </w:rPr>
  </w:style>
  <w:style w:type="character" w:styleId="ae">
    <w:name w:val="page number"/>
    <w:basedOn w:val="a1"/>
    <w:uiPriority w:val="99"/>
    <w:rsid w:val="00373825"/>
  </w:style>
  <w:style w:type="paragraph" w:styleId="af">
    <w:name w:val="List Paragraph"/>
    <w:basedOn w:val="a0"/>
    <w:uiPriority w:val="34"/>
    <w:qFormat/>
    <w:rsid w:val="00373825"/>
    <w:pPr>
      <w:ind w:left="720"/>
      <w:contextualSpacing/>
    </w:pPr>
  </w:style>
  <w:style w:type="paragraph" w:styleId="af0">
    <w:name w:val="TOC Heading"/>
    <w:basedOn w:val="10"/>
    <w:next w:val="a0"/>
    <w:uiPriority w:val="39"/>
    <w:unhideWhenUsed/>
    <w:qFormat/>
    <w:rsid w:val="00373825"/>
    <w:pPr>
      <w:keepLines/>
      <w:numPr>
        <w:numId w:val="0"/>
      </w:numPr>
      <w:spacing w:before="480" w:line="276" w:lineRule="auto"/>
      <w:jc w:val="left"/>
      <w:outlineLvl w:val="9"/>
    </w:pPr>
    <w:rPr>
      <w:rFonts w:ascii="Cambria" w:hAnsi="Cambria" w:cs="Times New Roman"/>
      <w:smallCaps w:val="0"/>
      <w:color w:val="365F91"/>
      <w:szCs w:val="28"/>
      <w:lang w:eastAsia="en-US"/>
    </w:rPr>
  </w:style>
  <w:style w:type="paragraph" w:customStyle="1" w:styleId="AlphaList">
    <w:name w:val="Alpha List"/>
    <w:basedOn w:val="Base"/>
    <w:link w:val="AlphaList6"/>
    <w:rsid w:val="00373825"/>
    <w:pPr>
      <w:tabs>
        <w:tab w:val="num" w:pos="357"/>
      </w:tabs>
      <w:ind w:left="357" w:hanging="357"/>
    </w:pPr>
  </w:style>
  <w:style w:type="character" w:customStyle="1" w:styleId="AlphaList6">
    <w:name w:val="Alpha List תו"/>
    <w:link w:val="AlphaList"/>
    <w:locked/>
    <w:rsid w:val="00373825"/>
    <w:rPr>
      <w:rFonts w:eastAsia="Times New Roman"/>
      <w:lang w:eastAsia="he-IL"/>
    </w:rPr>
  </w:style>
  <w:style w:type="paragraph" w:customStyle="1" w:styleId="BulletList">
    <w:name w:val="Bullet List"/>
    <w:basedOn w:val="Base"/>
    <w:uiPriority w:val="99"/>
    <w:rsid w:val="00373825"/>
    <w:pPr>
      <w:tabs>
        <w:tab w:val="num" w:pos="357"/>
      </w:tabs>
      <w:ind w:left="357" w:hanging="300"/>
    </w:pPr>
  </w:style>
  <w:style w:type="paragraph" w:customStyle="1" w:styleId="Caption1">
    <w:name w:val="Caption1"/>
    <w:basedOn w:val="Base"/>
    <w:rsid w:val="00373825"/>
    <w:pPr>
      <w:jc w:val="center"/>
    </w:pPr>
    <w:rPr>
      <w:bCs/>
    </w:rPr>
  </w:style>
  <w:style w:type="paragraph" w:customStyle="1" w:styleId="DataItem">
    <w:name w:val="DataItem"/>
    <w:basedOn w:val="Base"/>
    <w:uiPriority w:val="99"/>
    <w:rsid w:val="00373825"/>
    <w:pPr>
      <w:jc w:val="left"/>
    </w:pPr>
  </w:style>
  <w:style w:type="paragraph" w:customStyle="1" w:styleId="DataItemB">
    <w:name w:val="DataItemB"/>
    <w:basedOn w:val="Base"/>
    <w:uiPriority w:val="99"/>
    <w:rsid w:val="00373825"/>
    <w:pPr>
      <w:jc w:val="left"/>
    </w:pPr>
    <w:rPr>
      <w:b/>
      <w:bCs/>
    </w:rPr>
  </w:style>
  <w:style w:type="paragraph" w:customStyle="1" w:styleId="Instruction">
    <w:name w:val="Instruction"/>
    <w:basedOn w:val="Base"/>
    <w:link w:val="Instruction0"/>
    <w:uiPriority w:val="99"/>
    <w:rsid w:val="00373825"/>
    <w:pPr>
      <w:tabs>
        <w:tab w:val="num" w:pos="0"/>
      </w:tabs>
      <w:ind w:left="357" w:hanging="357"/>
    </w:pPr>
    <w:rPr>
      <w:i/>
      <w:iCs/>
    </w:rPr>
  </w:style>
  <w:style w:type="character" w:customStyle="1" w:styleId="Instruction0">
    <w:name w:val="Instruction תו"/>
    <w:link w:val="Instruction"/>
    <w:uiPriority w:val="99"/>
    <w:locked/>
    <w:rsid w:val="00373825"/>
    <w:rPr>
      <w:rFonts w:eastAsia="Times New Roman"/>
      <w:i/>
      <w:iCs/>
      <w:lang w:eastAsia="he-IL"/>
    </w:rPr>
  </w:style>
  <w:style w:type="paragraph" w:customStyle="1" w:styleId="Instruction1">
    <w:name w:val="Instruction1"/>
    <w:basedOn w:val="Base"/>
    <w:link w:val="Instruction10"/>
    <w:uiPriority w:val="99"/>
    <w:rsid w:val="00373825"/>
    <w:pPr>
      <w:tabs>
        <w:tab w:val="num" w:pos="720"/>
      </w:tabs>
      <w:ind w:left="720" w:hanging="363"/>
    </w:pPr>
    <w:rPr>
      <w:i/>
      <w:iCs/>
    </w:rPr>
  </w:style>
  <w:style w:type="character" w:customStyle="1" w:styleId="Instruction10">
    <w:name w:val="Instruction1 תו"/>
    <w:link w:val="Instruction1"/>
    <w:uiPriority w:val="99"/>
    <w:locked/>
    <w:rsid w:val="00373825"/>
    <w:rPr>
      <w:rFonts w:eastAsia="Times New Roman"/>
      <w:i/>
      <w:iCs/>
      <w:lang w:eastAsia="he-IL"/>
    </w:rPr>
  </w:style>
  <w:style w:type="paragraph" w:customStyle="1" w:styleId="Instruction2">
    <w:name w:val="Instruction2"/>
    <w:basedOn w:val="Base"/>
    <w:link w:val="Instruction20"/>
    <w:uiPriority w:val="99"/>
    <w:rsid w:val="00373825"/>
    <w:pPr>
      <w:tabs>
        <w:tab w:val="num" w:pos="1083"/>
      </w:tabs>
      <w:ind w:left="1083" w:hanging="363"/>
    </w:pPr>
    <w:rPr>
      <w:i/>
      <w:iCs/>
    </w:rPr>
  </w:style>
  <w:style w:type="character" w:customStyle="1" w:styleId="Instruction20">
    <w:name w:val="Instruction2 תו"/>
    <w:link w:val="Instruction2"/>
    <w:uiPriority w:val="99"/>
    <w:locked/>
    <w:rsid w:val="00373825"/>
    <w:rPr>
      <w:rFonts w:eastAsia="Times New Roman"/>
      <w:i/>
      <w:iCs/>
      <w:lang w:eastAsia="he-IL"/>
    </w:rPr>
  </w:style>
  <w:style w:type="paragraph" w:customStyle="1" w:styleId="Instruction3">
    <w:name w:val="Instruction3"/>
    <w:basedOn w:val="Base"/>
    <w:uiPriority w:val="99"/>
    <w:rsid w:val="00373825"/>
    <w:pPr>
      <w:tabs>
        <w:tab w:val="num" w:pos="1440"/>
      </w:tabs>
      <w:ind w:left="1440" w:hanging="357"/>
    </w:pPr>
    <w:rPr>
      <w:i/>
      <w:iCs/>
    </w:rPr>
  </w:style>
  <w:style w:type="paragraph" w:customStyle="1" w:styleId="Tableofcontents">
    <w:name w:val="Table of contents"/>
    <w:basedOn w:val="Base"/>
    <w:next w:val="a0"/>
    <w:uiPriority w:val="99"/>
    <w:rsid w:val="00373825"/>
    <w:pPr>
      <w:pageBreakBefore/>
      <w:spacing w:after="120"/>
      <w:jc w:val="center"/>
    </w:pPr>
    <w:rPr>
      <w:b/>
      <w:bCs/>
      <w:smallCaps/>
      <w:spacing w:val="60"/>
      <w:sz w:val="28"/>
      <w:szCs w:val="32"/>
    </w:rPr>
  </w:style>
  <w:style w:type="paragraph" w:customStyle="1" w:styleId="Tableofcontents1">
    <w:name w:val="Table of contents 1"/>
    <w:basedOn w:val="Tableofcontents"/>
    <w:next w:val="a0"/>
    <w:uiPriority w:val="99"/>
    <w:rsid w:val="00373825"/>
    <w:pPr>
      <w:pageBreakBefore w:val="0"/>
    </w:pPr>
  </w:style>
  <w:style w:type="paragraph" w:styleId="TOC6">
    <w:name w:val="toc 6"/>
    <w:basedOn w:val="a0"/>
    <w:next w:val="a0"/>
    <w:autoRedefine/>
    <w:uiPriority w:val="39"/>
    <w:unhideWhenUsed/>
    <w:rsid w:val="00566375"/>
    <w:pPr>
      <w:spacing w:after="100"/>
      <w:ind w:left="1200"/>
    </w:pPr>
  </w:style>
  <w:style w:type="paragraph" w:styleId="TOC7">
    <w:name w:val="toc 7"/>
    <w:basedOn w:val="a0"/>
    <w:next w:val="a0"/>
    <w:autoRedefine/>
    <w:uiPriority w:val="39"/>
    <w:unhideWhenUsed/>
    <w:rsid w:val="00566375"/>
    <w:pPr>
      <w:spacing w:after="100"/>
      <w:ind w:left="1440"/>
    </w:pPr>
  </w:style>
  <w:style w:type="paragraph" w:styleId="TOC8">
    <w:name w:val="toc 8"/>
    <w:basedOn w:val="a0"/>
    <w:next w:val="a0"/>
    <w:autoRedefine/>
    <w:uiPriority w:val="39"/>
    <w:unhideWhenUsed/>
    <w:rsid w:val="00566375"/>
    <w:pPr>
      <w:spacing w:after="100"/>
      <w:ind w:left="1680"/>
    </w:pPr>
  </w:style>
  <w:style w:type="paragraph" w:styleId="TOC9">
    <w:name w:val="toc 9"/>
    <w:basedOn w:val="a0"/>
    <w:next w:val="a0"/>
    <w:autoRedefine/>
    <w:uiPriority w:val="39"/>
    <w:unhideWhenUsed/>
    <w:rsid w:val="00566375"/>
    <w:pPr>
      <w:spacing w:after="100"/>
      <w:ind w:left="1920"/>
    </w:pPr>
  </w:style>
  <w:style w:type="paragraph" w:customStyle="1" w:styleId="af1">
    <w:name w:val="טבלה רגיל"/>
    <w:basedOn w:val="a0"/>
    <w:rsid w:val="00373825"/>
    <w:pPr>
      <w:spacing w:before="120"/>
    </w:pPr>
    <w:rPr>
      <w:sz w:val="22"/>
      <w:lang w:eastAsia="he-IL"/>
    </w:rPr>
  </w:style>
  <w:style w:type="paragraph" w:customStyle="1" w:styleId="Normal1">
    <w:name w:val="Normal1"/>
    <w:basedOn w:val="Base"/>
    <w:link w:val="Normal1Char"/>
    <w:rsid w:val="00373825"/>
    <w:pPr>
      <w:ind w:left="397"/>
    </w:pPr>
  </w:style>
  <w:style w:type="character" w:customStyle="1" w:styleId="Normal1Char">
    <w:name w:val="Normal1 Char"/>
    <w:link w:val="Normal1"/>
    <w:locked/>
    <w:rsid w:val="00373825"/>
    <w:rPr>
      <w:rFonts w:eastAsia="Times New Roman"/>
      <w:lang w:eastAsia="he-IL"/>
    </w:rPr>
  </w:style>
  <w:style w:type="paragraph" w:customStyle="1" w:styleId="Normal2">
    <w:name w:val="Normal2"/>
    <w:basedOn w:val="Base"/>
    <w:link w:val="Normal2Char"/>
    <w:rsid w:val="00373825"/>
    <w:pPr>
      <w:ind w:left="795"/>
    </w:pPr>
  </w:style>
  <w:style w:type="character" w:customStyle="1" w:styleId="Normal2Char">
    <w:name w:val="Normal2 Char"/>
    <w:link w:val="Normal2"/>
    <w:locked/>
    <w:rsid w:val="00373825"/>
    <w:rPr>
      <w:rFonts w:eastAsia="Times New Roman"/>
      <w:lang w:eastAsia="he-IL"/>
    </w:rPr>
  </w:style>
  <w:style w:type="paragraph" w:customStyle="1" w:styleId="Normal3">
    <w:name w:val="Normal3"/>
    <w:basedOn w:val="Base"/>
    <w:link w:val="Normal30"/>
    <w:rsid w:val="00373825"/>
    <w:pPr>
      <w:ind w:left="1200"/>
    </w:pPr>
  </w:style>
  <w:style w:type="character" w:customStyle="1" w:styleId="Normal30">
    <w:name w:val="Normal3 תו"/>
    <w:link w:val="Normal3"/>
    <w:locked/>
    <w:rsid w:val="00373825"/>
    <w:rPr>
      <w:rFonts w:eastAsia="Times New Roman"/>
      <w:lang w:eastAsia="he-IL"/>
    </w:rPr>
  </w:style>
  <w:style w:type="paragraph" w:customStyle="1" w:styleId="Caption11">
    <w:name w:val="Caption11"/>
    <w:basedOn w:val="Base"/>
    <w:uiPriority w:val="99"/>
    <w:rsid w:val="00373825"/>
    <w:pPr>
      <w:jc w:val="center"/>
    </w:pPr>
    <w:rPr>
      <w:bCs/>
    </w:rPr>
  </w:style>
  <w:style w:type="paragraph" w:customStyle="1" w:styleId="ListContinue">
    <w:name w:val="ListContinue"/>
    <w:basedOn w:val="Base"/>
    <w:link w:val="ListContinue6"/>
    <w:uiPriority w:val="99"/>
    <w:rsid w:val="00373825"/>
    <w:pPr>
      <w:spacing w:before="0"/>
      <w:ind w:left="397"/>
    </w:pPr>
  </w:style>
  <w:style w:type="character" w:customStyle="1" w:styleId="ListContinue6">
    <w:name w:val="ListContinue תו"/>
    <w:link w:val="ListContinue"/>
    <w:uiPriority w:val="99"/>
    <w:locked/>
    <w:rsid w:val="00373825"/>
    <w:rPr>
      <w:rFonts w:eastAsia="Times New Roman"/>
      <w:lang w:eastAsia="he-IL"/>
    </w:rPr>
  </w:style>
  <w:style w:type="paragraph" w:customStyle="1" w:styleId="Normal4">
    <w:name w:val="Normal4"/>
    <w:basedOn w:val="Base"/>
    <w:link w:val="Normal"/>
    <w:uiPriority w:val="99"/>
    <w:rsid w:val="00373825"/>
  </w:style>
  <w:style w:type="character" w:customStyle="1" w:styleId="Normal">
    <w:name w:val="Normal תו"/>
    <w:link w:val="Normal4"/>
    <w:uiPriority w:val="99"/>
    <w:locked/>
    <w:rsid w:val="00373825"/>
    <w:rPr>
      <w:rFonts w:eastAsia="Times New Roman"/>
      <w:lang w:eastAsia="he-IL"/>
    </w:rPr>
  </w:style>
  <w:style w:type="paragraph" w:customStyle="1" w:styleId="Normaltitle">
    <w:name w:val="Normal title"/>
    <w:basedOn w:val="Base"/>
    <w:next w:val="Normal4"/>
    <w:uiPriority w:val="99"/>
    <w:rsid w:val="00373825"/>
    <w:rPr>
      <w:b/>
      <w:bCs/>
    </w:rPr>
  </w:style>
  <w:style w:type="paragraph" w:customStyle="1" w:styleId="Normal1Title">
    <w:name w:val="Normal1 Title"/>
    <w:basedOn w:val="Base"/>
    <w:next w:val="Normal1"/>
    <w:rsid w:val="00373825"/>
    <w:pPr>
      <w:ind w:left="397"/>
    </w:pPr>
    <w:rPr>
      <w:b/>
      <w:bCs/>
    </w:rPr>
  </w:style>
  <w:style w:type="paragraph" w:customStyle="1" w:styleId="Normal2Title">
    <w:name w:val="Normal2 Title"/>
    <w:basedOn w:val="Base"/>
    <w:next w:val="Normal2"/>
    <w:link w:val="Normal2TitleChar"/>
    <w:rsid w:val="00373825"/>
    <w:pPr>
      <w:ind w:left="795"/>
    </w:pPr>
    <w:rPr>
      <w:b/>
      <w:bCs/>
    </w:rPr>
  </w:style>
  <w:style w:type="character" w:customStyle="1" w:styleId="Normal2TitleChar">
    <w:name w:val="Normal2 Title Char"/>
    <w:link w:val="Normal2Title"/>
    <w:locked/>
    <w:rsid w:val="00373825"/>
    <w:rPr>
      <w:rFonts w:eastAsia="Times New Roman"/>
      <w:b/>
      <w:bCs/>
      <w:lang w:eastAsia="he-IL"/>
    </w:rPr>
  </w:style>
  <w:style w:type="paragraph" w:customStyle="1" w:styleId="Normal3Title">
    <w:name w:val="Normal3 Title"/>
    <w:basedOn w:val="Base"/>
    <w:next w:val="Normal3"/>
    <w:rsid w:val="00373825"/>
    <w:pPr>
      <w:ind w:left="1200"/>
    </w:pPr>
    <w:rPr>
      <w:b/>
      <w:bCs/>
    </w:rPr>
  </w:style>
  <w:style w:type="paragraph" w:customStyle="1" w:styleId="NumberList">
    <w:name w:val="Number List"/>
    <w:basedOn w:val="Base"/>
    <w:link w:val="NumberList6"/>
    <w:uiPriority w:val="99"/>
    <w:rsid w:val="00373825"/>
    <w:pPr>
      <w:tabs>
        <w:tab w:val="num" w:pos="397"/>
      </w:tabs>
      <w:ind w:left="397" w:hanging="397"/>
    </w:pPr>
  </w:style>
  <w:style w:type="character" w:customStyle="1" w:styleId="NumberList6">
    <w:name w:val="Number List תו"/>
    <w:link w:val="NumberList"/>
    <w:uiPriority w:val="99"/>
    <w:locked/>
    <w:rsid w:val="00373825"/>
    <w:rPr>
      <w:rFonts w:eastAsia="Times New Roman"/>
      <w:lang w:eastAsia="he-IL"/>
    </w:rPr>
  </w:style>
  <w:style w:type="paragraph" w:styleId="NormalWeb">
    <w:name w:val="Normal (Web)"/>
    <w:basedOn w:val="a0"/>
    <w:uiPriority w:val="99"/>
    <w:rsid w:val="00373825"/>
    <w:pPr>
      <w:bidi w:val="0"/>
      <w:spacing w:before="100" w:beforeAutospacing="1" w:after="100" w:afterAutospacing="1"/>
      <w:jc w:val="both"/>
    </w:pPr>
    <w:rPr>
      <w:noProof/>
      <w:lang w:eastAsia="he-IL"/>
    </w:rPr>
  </w:style>
  <w:style w:type="character" w:customStyle="1" w:styleId="210">
    <w:name w:val="כותרת 2 תו1"/>
    <w:aliases w:val="Heading 2 תו תו1,כותרת 2 תו תו,Heading 2 תו1,Reset numbering תו,Heading Contents תו"/>
    <w:uiPriority w:val="99"/>
    <w:rsid w:val="00373825"/>
    <w:rPr>
      <w:rFonts w:cs="David"/>
      <w:b/>
      <w:bCs/>
      <w:smallCaps/>
      <w:spacing w:val="60"/>
      <w:sz w:val="32"/>
      <w:szCs w:val="32"/>
      <w:lang w:eastAsia="he-IL" w:bidi="he-IL"/>
    </w:rPr>
  </w:style>
  <w:style w:type="character" w:styleId="af2">
    <w:name w:val="annotation reference"/>
    <w:uiPriority w:val="99"/>
    <w:rsid w:val="00373825"/>
    <w:rPr>
      <w:rFonts w:cs="Times New Roman"/>
      <w:sz w:val="16"/>
      <w:szCs w:val="16"/>
    </w:rPr>
  </w:style>
  <w:style w:type="paragraph" w:styleId="af3">
    <w:name w:val="annotation text"/>
    <w:aliases w:val="תו4"/>
    <w:basedOn w:val="a0"/>
    <w:link w:val="af4"/>
    <w:uiPriority w:val="99"/>
    <w:rsid w:val="00373825"/>
    <w:pPr>
      <w:jc w:val="both"/>
    </w:pPr>
    <w:rPr>
      <w:noProof/>
      <w:sz w:val="20"/>
      <w:szCs w:val="20"/>
      <w:lang w:eastAsia="he-IL"/>
    </w:rPr>
  </w:style>
  <w:style w:type="character" w:customStyle="1" w:styleId="af4">
    <w:name w:val="טקסט הערה תו"/>
    <w:aliases w:val="תו4 תו"/>
    <w:link w:val="af3"/>
    <w:uiPriority w:val="99"/>
    <w:rsid w:val="00373825"/>
    <w:rPr>
      <w:rFonts w:eastAsia="Times New Roman"/>
      <w:noProof/>
      <w:sz w:val="20"/>
      <w:szCs w:val="20"/>
      <w:lang w:eastAsia="he-IL"/>
    </w:rPr>
  </w:style>
  <w:style w:type="paragraph" w:styleId="af5">
    <w:name w:val="annotation subject"/>
    <w:aliases w:val="תו3"/>
    <w:basedOn w:val="af3"/>
    <w:next w:val="af3"/>
    <w:link w:val="af6"/>
    <w:uiPriority w:val="99"/>
    <w:rsid w:val="00373825"/>
    <w:rPr>
      <w:b/>
      <w:bCs/>
    </w:rPr>
  </w:style>
  <w:style w:type="character" w:customStyle="1" w:styleId="af6">
    <w:name w:val="נושא הערה תו"/>
    <w:aliases w:val="תו3 תו"/>
    <w:link w:val="af5"/>
    <w:uiPriority w:val="99"/>
    <w:rsid w:val="00373825"/>
    <w:rPr>
      <w:rFonts w:eastAsia="Times New Roman"/>
      <w:b/>
      <w:bCs/>
      <w:noProof/>
      <w:sz w:val="20"/>
      <w:szCs w:val="20"/>
      <w:lang w:eastAsia="he-IL"/>
    </w:rPr>
  </w:style>
  <w:style w:type="paragraph" w:styleId="af7">
    <w:name w:val="Revision"/>
    <w:hidden/>
    <w:uiPriority w:val="99"/>
    <w:semiHidden/>
    <w:rsid w:val="00373825"/>
    <w:rPr>
      <w:rFonts w:eastAsia="Times New Roman" w:cs="Times New Roman"/>
      <w:sz w:val="24"/>
      <w:szCs w:val="24"/>
    </w:rPr>
  </w:style>
  <w:style w:type="paragraph" w:customStyle="1" w:styleId="StyleHeading2RightBefore0cmHanging076cmBefore">
    <w:name w:val="Style Heading 2 + Right Before:  0 cm Hanging:  0.76 cm Before: ..."/>
    <w:basedOn w:val="20"/>
    <w:rsid w:val="0037382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
    <w:rsid w:val="0037382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
    <w:link w:val="4120Char"/>
    <w:rsid w:val="0037382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373825"/>
    <w:rPr>
      <w:rFonts w:ascii="David" w:eastAsia="Times New Roman" w:hAnsi="David"/>
      <w:b/>
      <w:noProof/>
      <w:sz w:val="24"/>
      <w:lang w:eastAsia="he-IL"/>
    </w:rPr>
  </w:style>
  <w:style w:type="paragraph" w:customStyle="1" w:styleId="StyleNormal">
    <w:name w:val="Style Normal +"/>
    <w:basedOn w:val="a0"/>
    <w:rsid w:val="00373825"/>
    <w:pPr>
      <w:bidi w:val="0"/>
      <w:spacing w:line="360" w:lineRule="auto"/>
    </w:pPr>
    <w:rPr>
      <w:rFonts w:ascii="Arial" w:hAnsi="Arial"/>
    </w:rPr>
  </w:style>
  <w:style w:type="paragraph" w:customStyle="1" w:styleId="af8">
    <w:name w:val="כותרות"/>
    <w:basedOn w:val="a0"/>
    <w:rsid w:val="0037382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af9">
    <w:name w:val="טקסט בסיסי"/>
    <w:link w:val="afa"/>
    <w:uiPriority w:val="99"/>
    <w:rsid w:val="00373825"/>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373825"/>
    <w:rPr>
      <w:rFonts w:eastAsia="Times New Roman" w:cs="Narkisim"/>
      <w:sz w:val="24"/>
    </w:rPr>
  </w:style>
  <w:style w:type="character" w:styleId="FollowedHyperlink">
    <w:name w:val="FollowedHyperlink"/>
    <w:uiPriority w:val="99"/>
    <w:unhideWhenUsed/>
    <w:rsid w:val="005D10F0"/>
    <w:rPr>
      <w:color w:val="800080"/>
      <w:u w:val="single"/>
    </w:rPr>
  </w:style>
  <w:style w:type="paragraph" w:customStyle="1" w:styleId="CharChar">
    <w:name w:val="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styleId="afb">
    <w:name w:val="Body Text"/>
    <w:aliases w:val="תו1"/>
    <w:basedOn w:val="a0"/>
    <w:link w:val="afc"/>
    <w:uiPriority w:val="99"/>
    <w:rsid w:val="00373825"/>
    <w:pPr>
      <w:autoSpaceDE w:val="0"/>
      <w:autoSpaceDN w:val="0"/>
      <w:spacing w:after="220" w:line="220" w:lineRule="atLeast"/>
      <w:ind w:right="644"/>
    </w:pPr>
    <w:rPr>
      <w:rFonts w:ascii="Arial" w:hAnsi="Arial" w:cs="Arial"/>
      <w:bCs/>
      <w:spacing w:val="-5"/>
      <w:sz w:val="20"/>
      <w:szCs w:val="20"/>
      <w:lang w:eastAsia="he-IL"/>
    </w:rPr>
  </w:style>
  <w:style w:type="character" w:customStyle="1" w:styleId="afc">
    <w:name w:val="גוף טקסט תו"/>
    <w:aliases w:val="תו1 תו"/>
    <w:link w:val="afb"/>
    <w:uiPriority w:val="99"/>
    <w:rsid w:val="00373825"/>
    <w:rPr>
      <w:rFonts w:ascii="Arial" w:eastAsia="Times New Roman" w:hAnsi="Arial" w:cs="Arial"/>
      <w:bCs/>
      <w:spacing w:val="-5"/>
      <w:sz w:val="20"/>
      <w:szCs w:val="20"/>
      <w:lang w:eastAsia="he-IL"/>
    </w:rPr>
  </w:style>
  <w:style w:type="paragraph" w:customStyle="1" w:styleId="23">
    <w:name w:val="כותרת 2 ל"/>
    <w:aliases w:val="Heading 2 N"/>
    <w:basedOn w:val="20"/>
    <w:next w:val="Normal1"/>
    <w:uiPriority w:val="99"/>
    <w:rsid w:val="00373825"/>
    <w:pPr>
      <w:numPr>
        <w:ilvl w:val="0"/>
        <w:numId w:val="0"/>
      </w:numPr>
      <w:ind w:left="794" w:hanging="794"/>
    </w:pPr>
    <w:rPr>
      <w:smallCaps/>
      <w:spacing w:val="60"/>
      <w:szCs w:val="32"/>
    </w:rPr>
  </w:style>
  <w:style w:type="paragraph" w:customStyle="1" w:styleId="CharChar0">
    <w:name w:val="Char Char תו תו"/>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14">
    <w:name w:val="פיסקת רשימה1"/>
    <w:basedOn w:val="a0"/>
    <w:uiPriority w:val="99"/>
    <w:rsid w:val="0037382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rsid w:val="00373825"/>
  </w:style>
  <w:style w:type="paragraph" w:customStyle="1" w:styleId="Char3">
    <w:name w:val="Char3"/>
    <w:basedOn w:val="a0"/>
    <w:rsid w:val="0037382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character" w:customStyle="1" w:styleId="Normal10">
    <w:name w:val="Normal1 תו"/>
    <w:rsid w:val="00373825"/>
    <w:rPr>
      <w:rFonts w:cs="David"/>
      <w:sz w:val="24"/>
      <w:szCs w:val="24"/>
      <w:lang w:val="en-US" w:eastAsia="he-IL" w:bidi="he-IL"/>
    </w:rPr>
  </w:style>
  <w:style w:type="paragraph" w:customStyle="1" w:styleId="Caption2">
    <w:name w:val="Caption2"/>
    <w:basedOn w:val="Base"/>
    <w:uiPriority w:val="99"/>
    <w:rsid w:val="00373825"/>
    <w:pPr>
      <w:jc w:val="center"/>
    </w:pPr>
    <w:rPr>
      <w:bCs/>
    </w:rPr>
  </w:style>
  <w:style w:type="paragraph" w:customStyle="1" w:styleId="Normal6">
    <w:name w:val="Normal6"/>
    <w:basedOn w:val="Base"/>
    <w:uiPriority w:val="99"/>
    <w:rsid w:val="00373825"/>
  </w:style>
  <w:style w:type="paragraph" w:customStyle="1" w:styleId="CharCharCharCharCharCharCharCharCharChar0">
    <w:name w:val="Char Char תו תו 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afd">
    <w:name w:val="כותרת נספח"/>
    <w:basedOn w:val="20"/>
    <w:next w:val="a0"/>
    <w:link w:val="afe"/>
    <w:uiPriority w:val="99"/>
    <w:rsid w:val="0037382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e">
    <w:name w:val="כותרת נספח תו"/>
    <w:link w:val="afd"/>
    <w:uiPriority w:val="99"/>
    <w:locked/>
    <w:rsid w:val="00373825"/>
    <w:rPr>
      <w:rFonts w:eastAsia="Times New Roman" w:cs="Narkisim"/>
      <w:b/>
      <w:bCs/>
      <w:sz w:val="36"/>
      <w:szCs w:val="32"/>
    </w:rPr>
  </w:style>
  <w:style w:type="paragraph" w:customStyle="1" w:styleId="N1">
    <w:name w:val="N1"/>
    <w:basedOn w:val="a0"/>
    <w:uiPriority w:val="99"/>
    <w:rsid w:val="0037382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
    <w:name w:val="הואיל"/>
    <w:basedOn w:val="af8"/>
    <w:uiPriority w:val="99"/>
    <w:rsid w:val="00373825"/>
    <w:pPr>
      <w:spacing w:before="120" w:after="120"/>
      <w:ind w:left="799" w:hanging="799"/>
      <w:jc w:val="both"/>
    </w:pPr>
  </w:style>
  <w:style w:type="paragraph" w:customStyle="1" w:styleId="aff0">
    <w:name w:val="הגדרות"/>
    <w:basedOn w:val="N1"/>
    <w:uiPriority w:val="99"/>
    <w:rsid w:val="00373825"/>
    <w:pPr>
      <w:spacing w:after="0"/>
      <w:ind w:left="2642" w:hanging="1933"/>
    </w:pPr>
  </w:style>
  <w:style w:type="paragraph" w:customStyle="1" w:styleId="15">
    <w:name w:val="סגנון1"/>
    <w:basedOn w:val="aff0"/>
    <w:next w:val="aff0"/>
    <w:rsid w:val="00373825"/>
  </w:style>
  <w:style w:type="paragraph" w:customStyle="1" w:styleId="CharCharCharCharCharCharCharChar0">
    <w:name w:val="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373825"/>
    <w:pPr>
      <w:jc w:val="center"/>
    </w:pPr>
    <w:rPr>
      <w:bCs/>
    </w:rPr>
  </w:style>
  <w:style w:type="paragraph" w:customStyle="1" w:styleId="Normal7">
    <w:name w:val="Normal7"/>
    <w:basedOn w:val="Base"/>
    <w:rsid w:val="00373825"/>
  </w:style>
  <w:style w:type="character" w:customStyle="1" w:styleId="Heading2">
    <w:name w:val="Heading 2 תו תו"/>
    <w:aliases w:val="כותרת 2 תו תו תו"/>
    <w:uiPriority w:val="99"/>
    <w:rsid w:val="00373825"/>
    <w:rPr>
      <w:rFonts w:cs="David"/>
      <w:b/>
      <w:bCs/>
      <w:smallCaps/>
      <w:spacing w:val="60"/>
      <w:sz w:val="32"/>
      <w:szCs w:val="32"/>
      <w:lang w:val="en-US" w:eastAsia="he-IL" w:bidi="he-IL"/>
    </w:rPr>
  </w:style>
  <w:style w:type="paragraph" w:customStyle="1" w:styleId="16">
    <w:name w:val="רגיל1"/>
    <w:basedOn w:val="Base"/>
    <w:uiPriority w:val="99"/>
    <w:rsid w:val="00373825"/>
  </w:style>
  <w:style w:type="character" w:customStyle="1" w:styleId="aff1">
    <w:name w:val="תו תו"/>
    <w:uiPriority w:val="99"/>
    <w:rsid w:val="00373825"/>
    <w:rPr>
      <w:rFonts w:cs="David"/>
      <w:b/>
      <w:bCs/>
      <w:smallCaps/>
      <w:spacing w:val="24"/>
      <w:sz w:val="28"/>
      <w:szCs w:val="28"/>
      <w:lang w:val="en-US" w:eastAsia="he-IL" w:bidi="he-IL"/>
    </w:rPr>
  </w:style>
  <w:style w:type="character" w:customStyle="1" w:styleId="32">
    <w:name w:val="תו תו3"/>
    <w:uiPriority w:val="99"/>
    <w:rsid w:val="00373825"/>
    <w:rPr>
      <w:rFonts w:ascii="Times New Roman" w:hAnsi="Times New Roman" w:cs="Times New Roman"/>
      <w:sz w:val="20"/>
      <w:szCs w:val="20"/>
    </w:rPr>
  </w:style>
  <w:style w:type="paragraph" w:customStyle="1" w:styleId="17">
    <w:name w:val="מהדורה1"/>
    <w:hidden/>
    <w:uiPriority w:val="99"/>
    <w:semiHidden/>
    <w:rsid w:val="00373825"/>
    <w:rPr>
      <w:rFonts w:eastAsia="Times New Roman" w:cs="Times New Roman"/>
      <w:sz w:val="24"/>
      <w:szCs w:val="24"/>
    </w:rPr>
  </w:style>
  <w:style w:type="character" w:styleId="aff2">
    <w:name w:val="line number"/>
    <w:uiPriority w:val="99"/>
    <w:rsid w:val="00373825"/>
    <w:rPr>
      <w:rFonts w:cs="Times New Roman"/>
    </w:rPr>
  </w:style>
  <w:style w:type="paragraph" w:customStyle="1" w:styleId="Char34">
    <w:name w:val="Char34"/>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3">
    <w:name w:val="Char33"/>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2">
    <w:name w:val="Char32"/>
    <w:basedOn w:val="a0"/>
    <w:uiPriority w:val="99"/>
    <w:rsid w:val="00373825"/>
    <w:pPr>
      <w:bidi w:val="0"/>
      <w:spacing w:after="160" w:line="240" w:lineRule="exact"/>
    </w:pPr>
    <w:rPr>
      <w:rFonts w:ascii="Verdana" w:hAnsi="Verdana" w:cs="Aharoni"/>
      <w:bCs/>
      <w:sz w:val="20"/>
      <w:szCs w:val="20"/>
      <w:lang w:eastAsia="he-IL"/>
    </w:rPr>
  </w:style>
  <w:style w:type="paragraph" w:customStyle="1" w:styleId="24">
    <w:name w:val="רגיל2"/>
    <w:basedOn w:val="Base"/>
    <w:uiPriority w:val="99"/>
    <w:rsid w:val="00373825"/>
  </w:style>
  <w:style w:type="paragraph" w:customStyle="1" w:styleId="N-1A">
    <w:name w:val="N-1A"/>
    <w:basedOn w:val="a0"/>
    <w:uiPriority w:val="99"/>
    <w:rsid w:val="00373825"/>
    <w:pPr>
      <w:snapToGrid w:val="0"/>
      <w:ind w:left="964" w:hanging="397"/>
    </w:pPr>
    <w:rPr>
      <w:rFonts w:ascii="Arial" w:hAnsi="Arial"/>
      <w:bCs/>
      <w:spacing w:val="10"/>
      <w:sz w:val="20"/>
      <w:szCs w:val="28"/>
      <w:lang w:eastAsia="he-IL"/>
    </w:rPr>
  </w:style>
  <w:style w:type="paragraph" w:customStyle="1" w:styleId="Char31">
    <w:name w:val="Char31"/>
    <w:basedOn w:val="a0"/>
    <w:uiPriority w:val="99"/>
    <w:rsid w:val="00373825"/>
    <w:pPr>
      <w:bidi w:val="0"/>
      <w:spacing w:after="160" w:line="240" w:lineRule="exact"/>
    </w:pPr>
    <w:rPr>
      <w:rFonts w:ascii="Verdana" w:hAnsi="Verdana" w:cs="Aharoni"/>
      <w:bCs/>
      <w:sz w:val="20"/>
      <w:szCs w:val="20"/>
      <w:lang w:eastAsia="he-IL"/>
    </w:rPr>
  </w:style>
  <w:style w:type="paragraph" w:styleId="33">
    <w:name w:val="Body Text Indent 3"/>
    <w:basedOn w:val="a0"/>
    <w:link w:val="34"/>
    <w:rsid w:val="00373825"/>
    <w:pPr>
      <w:spacing w:before="120" w:line="360" w:lineRule="auto"/>
      <w:ind w:left="709"/>
    </w:pPr>
    <w:rPr>
      <w:rFonts w:ascii="Tahoma" w:hAnsi="Tahoma" w:cs="Tahoma"/>
      <w:bCs/>
      <w:sz w:val="28"/>
      <w:szCs w:val="28"/>
      <w:lang w:eastAsia="he-IL"/>
    </w:rPr>
  </w:style>
  <w:style w:type="character" w:customStyle="1" w:styleId="34">
    <w:name w:val="כניסה בגוף טקסט 3 תו"/>
    <w:link w:val="33"/>
    <w:rsid w:val="00373825"/>
    <w:rPr>
      <w:rFonts w:ascii="Tahoma" w:eastAsia="Times New Roman" w:hAnsi="Tahoma" w:cs="Tahoma"/>
      <w:bCs/>
      <w:sz w:val="28"/>
      <w:szCs w:val="28"/>
      <w:lang w:eastAsia="he-IL"/>
    </w:rPr>
  </w:style>
  <w:style w:type="paragraph" w:customStyle="1" w:styleId="Caption4">
    <w:name w:val="Caption4"/>
    <w:basedOn w:val="Base"/>
    <w:uiPriority w:val="99"/>
    <w:rsid w:val="00373825"/>
    <w:pPr>
      <w:jc w:val="center"/>
    </w:pPr>
    <w:rPr>
      <w:bCs/>
    </w:rPr>
  </w:style>
  <w:style w:type="paragraph" w:customStyle="1" w:styleId="Normal8">
    <w:name w:val="Normal8"/>
    <w:basedOn w:val="Base"/>
    <w:uiPriority w:val="99"/>
    <w:rsid w:val="00373825"/>
  </w:style>
  <w:style w:type="paragraph" w:customStyle="1" w:styleId="Caption5">
    <w:name w:val="Caption5"/>
    <w:basedOn w:val="Base"/>
    <w:uiPriority w:val="99"/>
    <w:rsid w:val="00373825"/>
    <w:pPr>
      <w:jc w:val="center"/>
    </w:pPr>
    <w:rPr>
      <w:bCs/>
    </w:rPr>
  </w:style>
  <w:style w:type="paragraph" w:customStyle="1" w:styleId="Normal9">
    <w:name w:val="Normal9"/>
    <w:basedOn w:val="Base"/>
    <w:uiPriority w:val="99"/>
    <w:rsid w:val="00373825"/>
  </w:style>
  <w:style w:type="paragraph" w:customStyle="1" w:styleId="DefaultParagraphFont1">
    <w:name w:val="Default Paragraph Font1"/>
    <w:basedOn w:val="a0"/>
    <w:uiPriority w:val="99"/>
    <w:rsid w:val="00373825"/>
    <w:pPr>
      <w:bidi w:val="0"/>
      <w:spacing w:after="160" w:line="240" w:lineRule="exact"/>
      <w:jc w:val="both"/>
    </w:pPr>
    <w:rPr>
      <w:rFonts w:ascii="Verdana" w:hAnsi="Verdana" w:cs="FrankRuehl"/>
      <w:bCs/>
      <w:sz w:val="16"/>
      <w:szCs w:val="20"/>
      <w:lang w:eastAsia="he-IL"/>
    </w:rPr>
  </w:style>
  <w:style w:type="paragraph" w:styleId="aff3">
    <w:name w:val="No Spacing"/>
    <w:link w:val="aff4"/>
    <w:uiPriority w:val="99"/>
    <w:qFormat/>
    <w:rsid w:val="00373825"/>
    <w:pPr>
      <w:bidi/>
    </w:pPr>
    <w:rPr>
      <w:rFonts w:ascii="Calibri" w:eastAsia="Times New Roman" w:hAnsi="Calibri" w:cs="Arial"/>
      <w:sz w:val="22"/>
      <w:szCs w:val="22"/>
    </w:rPr>
  </w:style>
  <w:style w:type="character" w:customStyle="1" w:styleId="aff4">
    <w:name w:val="ללא מרווח תו"/>
    <w:link w:val="aff3"/>
    <w:uiPriority w:val="99"/>
    <w:locked/>
    <w:rsid w:val="00373825"/>
    <w:rPr>
      <w:rFonts w:ascii="Calibri" w:eastAsia="Times New Roman" w:hAnsi="Calibri" w:cs="Arial"/>
      <w:szCs w:val="22"/>
    </w:rPr>
  </w:style>
  <w:style w:type="paragraph" w:customStyle="1" w:styleId="normal20">
    <w:name w:val="normal2"/>
    <w:basedOn w:val="a0"/>
    <w:rsid w:val="0037382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0"/>
    <w:uiPriority w:val="99"/>
    <w:rsid w:val="0037382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0"/>
    <w:uiPriority w:val="99"/>
    <w:rsid w:val="0037382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373825"/>
    <w:rPr>
      <w:rFonts w:eastAsia="Times New Roman" w:cs="Times New Roman"/>
      <w:sz w:val="24"/>
      <w:szCs w:val="24"/>
    </w:rPr>
  </w:style>
  <w:style w:type="paragraph" w:customStyle="1" w:styleId="aff5">
    <w:name w:val="כותרת סעיף"/>
    <w:basedOn w:val="a0"/>
    <w:uiPriority w:val="99"/>
    <w:rsid w:val="0037382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6">
    <w:name w:val="טקסט סעיף תו תו תו תו"/>
    <w:basedOn w:val="a0"/>
    <w:uiPriority w:val="99"/>
    <w:rsid w:val="00373825"/>
    <w:pPr>
      <w:tabs>
        <w:tab w:val="num" w:pos="1107"/>
      </w:tabs>
      <w:spacing w:line="360" w:lineRule="auto"/>
      <w:ind w:left="1107" w:hanging="567"/>
      <w:jc w:val="both"/>
    </w:pPr>
    <w:rPr>
      <w:rFonts w:ascii="Arial" w:hAnsi="Arial" w:cs="Arial"/>
      <w:sz w:val="22"/>
      <w:szCs w:val="22"/>
    </w:rPr>
  </w:style>
  <w:style w:type="paragraph" w:customStyle="1" w:styleId="aff7">
    <w:name w:val="תת סעיף"/>
    <w:basedOn w:val="a0"/>
    <w:uiPriority w:val="99"/>
    <w:rsid w:val="00373825"/>
    <w:pPr>
      <w:tabs>
        <w:tab w:val="num" w:pos="1931"/>
      </w:tabs>
      <w:spacing w:line="360" w:lineRule="auto"/>
      <w:ind w:left="1931" w:hanging="851"/>
      <w:jc w:val="both"/>
    </w:pPr>
    <w:rPr>
      <w:rFonts w:cs="Arial"/>
      <w:sz w:val="22"/>
      <w:szCs w:val="22"/>
    </w:rPr>
  </w:style>
  <w:style w:type="paragraph" w:customStyle="1" w:styleId="18">
    <w:name w:val="תת סעיף1"/>
    <w:basedOn w:val="aff7"/>
    <w:uiPriority w:val="99"/>
    <w:rsid w:val="00373825"/>
    <w:pPr>
      <w:numPr>
        <w:ilvl w:val="3"/>
      </w:numPr>
      <w:tabs>
        <w:tab w:val="num" w:pos="1931"/>
      </w:tabs>
      <w:ind w:left="1931" w:hanging="851"/>
    </w:pPr>
  </w:style>
  <w:style w:type="paragraph" w:styleId="aff8">
    <w:name w:val="envelope address"/>
    <w:basedOn w:val="a0"/>
    <w:uiPriority w:val="99"/>
    <w:rsid w:val="00373825"/>
    <w:pPr>
      <w:framePr w:w="7920" w:h="1980" w:hRule="exact" w:hSpace="180" w:wrap="auto" w:hAnchor="page" w:xAlign="center" w:yAlign="bottom"/>
      <w:ind w:left="2880"/>
    </w:pPr>
    <w:rPr>
      <w:rFonts w:ascii="Cambria" w:hAnsi="Cambria"/>
      <w:bCs/>
      <w:lang w:eastAsia="he-IL"/>
    </w:rPr>
  </w:style>
  <w:style w:type="character" w:customStyle="1" w:styleId="4120Char0">
    <w:name w:val="סגנון כותרת 4 + (עברית ושפות אחרות) ‏12 נק'מודגש אחרי:  0 ס''מ ... Char"/>
    <w:basedOn w:val="a1"/>
    <w:link w:val="41200"/>
    <w:uiPriority w:val="99"/>
    <w:locked/>
    <w:rsid w:val="00373825"/>
  </w:style>
  <w:style w:type="paragraph" w:customStyle="1" w:styleId="41200">
    <w:name w:val="סגנון כותרת 4 + (עברית ושפות אחרות) ‏12 נק'מודגש אחרי:  0 ס''מ ..."/>
    <w:basedOn w:val="a0"/>
    <w:link w:val="4120Char0"/>
    <w:uiPriority w:val="99"/>
    <w:rsid w:val="00373825"/>
    <w:pPr>
      <w:spacing w:before="240" w:after="60" w:line="360" w:lineRule="auto"/>
      <w:ind w:left="1996" w:hanging="720"/>
      <w:jc w:val="both"/>
    </w:pPr>
    <w:rPr>
      <w:rFonts w:eastAsia="Calibri"/>
      <w:sz w:val="22"/>
    </w:rPr>
  </w:style>
  <w:style w:type="paragraph" w:customStyle="1" w:styleId="CharChar1">
    <w:name w:val="Char Char1"/>
    <w:basedOn w:val="a0"/>
    <w:next w:val="a0"/>
    <w:autoRedefine/>
    <w:uiPriority w:val="99"/>
    <w:rsid w:val="00373825"/>
    <w:pPr>
      <w:spacing w:after="160" w:line="360" w:lineRule="auto"/>
    </w:pPr>
    <w:rPr>
      <w:rFonts w:ascii="Tahoma" w:hAnsi="Tahoma" w:cs="Arial"/>
      <w:sz w:val="22"/>
      <w:lang w:bidi="ar-SA"/>
    </w:rPr>
  </w:style>
  <w:style w:type="paragraph" w:customStyle="1" w:styleId="Normal0">
    <w:name w:val="Normal 0"/>
    <w:basedOn w:val="a0"/>
    <w:link w:val="Normal01"/>
    <w:uiPriority w:val="99"/>
    <w:rsid w:val="00373825"/>
    <w:pPr>
      <w:spacing w:before="120" w:line="320" w:lineRule="exact"/>
      <w:jc w:val="both"/>
    </w:pPr>
    <w:rPr>
      <w:sz w:val="22"/>
      <w:szCs w:val="26"/>
      <w:lang w:eastAsia="he-IL"/>
    </w:rPr>
  </w:style>
  <w:style w:type="paragraph" w:customStyle="1" w:styleId="Reference">
    <w:name w:val="Reference"/>
    <w:basedOn w:val="a0"/>
    <w:uiPriority w:val="99"/>
    <w:rsid w:val="0037382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5">
    <w:name w:val="Body Text 2"/>
    <w:basedOn w:val="a0"/>
    <w:link w:val="26"/>
    <w:unhideWhenUsed/>
    <w:rsid w:val="00373825"/>
    <w:pPr>
      <w:spacing w:after="120" w:line="480" w:lineRule="auto"/>
    </w:pPr>
  </w:style>
  <w:style w:type="character" w:customStyle="1" w:styleId="26">
    <w:name w:val="גוף טקסט 2 תו"/>
    <w:link w:val="25"/>
    <w:rsid w:val="00373825"/>
    <w:rPr>
      <w:rFonts w:eastAsia="Times New Roman"/>
      <w:sz w:val="24"/>
    </w:rPr>
  </w:style>
  <w:style w:type="paragraph" w:styleId="35">
    <w:name w:val="Body Text 3"/>
    <w:basedOn w:val="a0"/>
    <w:link w:val="36"/>
    <w:uiPriority w:val="99"/>
    <w:unhideWhenUsed/>
    <w:rsid w:val="00373825"/>
    <w:pPr>
      <w:spacing w:after="120"/>
    </w:pPr>
    <w:rPr>
      <w:sz w:val="16"/>
      <w:szCs w:val="16"/>
    </w:rPr>
  </w:style>
  <w:style w:type="character" w:customStyle="1" w:styleId="36">
    <w:name w:val="גוף טקסט 3 תו"/>
    <w:link w:val="35"/>
    <w:uiPriority w:val="99"/>
    <w:rsid w:val="00373825"/>
    <w:rPr>
      <w:rFonts w:eastAsia="Times New Roman"/>
      <w:sz w:val="16"/>
      <w:szCs w:val="16"/>
    </w:rPr>
  </w:style>
  <w:style w:type="character" w:customStyle="1" w:styleId="51">
    <w:name w:val="כותרת 5 תו1"/>
    <w:aliases w:val="Heading 5 Char תו,Char Char Char Char תו"/>
    <w:uiPriority w:val="99"/>
    <w:rsid w:val="00373825"/>
    <w:rPr>
      <w:rFonts w:ascii="Cambria" w:eastAsia="Times New Roman" w:hAnsi="Cambria" w:cs="Times New Roman"/>
      <w:noProof/>
      <w:color w:val="243F60"/>
      <w:sz w:val="24"/>
      <w:szCs w:val="24"/>
      <w:lang w:eastAsia="he-IL"/>
    </w:rPr>
  </w:style>
  <w:style w:type="paragraph" w:styleId="aff9">
    <w:name w:val="Normal Indent"/>
    <w:basedOn w:val="a0"/>
    <w:semiHidden/>
    <w:unhideWhenUsed/>
    <w:rsid w:val="00373825"/>
    <w:pPr>
      <w:keepLines/>
      <w:spacing w:after="240"/>
      <w:ind w:left="1588" w:right="720"/>
      <w:jc w:val="both"/>
    </w:pPr>
    <w:rPr>
      <w:sz w:val="20"/>
    </w:rPr>
  </w:style>
  <w:style w:type="paragraph" w:styleId="affa">
    <w:name w:val="footnote text"/>
    <w:aliases w:val="תו5"/>
    <w:basedOn w:val="a0"/>
    <w:link w:val="affb"/>
    <w:uiPriority w:val="99"/>
    <w:semiHidden/>
    <w:unhideWhenUsed/>
    <w:rsid w:val="00373825"/>
    <w:pPr>
      <w:spacing w:before="120" w:line="320" w:lineRule="atLeast"/>
      <w:jc w:val="both"/>
    </w:pPr>
    <w:rPr>
      <w:sz w:val="20"/>
      <w:szCs w:val="20"/>
    </w:rPr>
  </w:style>
  <w:style w:type="character" w:customStyle="1" w:styleId="affb">
    <w:name w:val="טקסט הערת שוליים תו"/>
    <w:aliases w:val="תו5 תו"/>
    <w:link w:val="affa"/>
    <w:uiPriority w:val="99"/>
    <w:semiHidden/>
    <w:rsid w:val="00373825"/>
    <w:rPr>
      <w:rFonts w:eastAsia="Times New Roman"/>
      <w:sz w:val="20"/>
      <w:szCs w:val="20"/>
    </w:rPr>
  </w:style>
  <w:style w:type="paragraph" w:styleId="affc">
    <w:name w:val="caption"/>
    <w:basedOn w:val="a0"/>
    <w:next w:val="a0"/>
    <w:uiPriority w:val="99"/>
    <w:unhideWhenUsed/>
    <w:qFormat/>
    <w:rsid w:val="00373825"/>
    <w:rPr>
      <w:b/>
      <w:bCs/>
      <w:sz w:val="20"/>
      <w:szCs w:val="20"/>
    </w:rPr>
  </w:style>
  <w:style w:type="paragraph" w:styleId="affd">
    <w:name w:val="List"/>
    <w:basedOn w:val="afb"/>
    <w:semiHidden/>
    <w:unhideWhenUsed/>
    <w:rsid w:val="00373825"/>
    <w:pPr>
      <w:widowControl w:val="0"/>
      <w:tabs>
        <w:tab w:val="left" w:pos="720"/>
      </w:tabs>
      <w:overflowPunct w:val="0"/>
      <w:adjustRightInd w:val="0"/>
      <w:spacing w:before="40" w:after="40" w:line="300" w:lineRule="atLeast"/>
      <w:ind w:left="1077" w:right="737" w:hanging="340"/>
      <w:jc w:val="both"/>
    </w:pPr>
    <w:rPr>
      <w:rFonts w:ascii="Times New Roman" w:hAnsi="Times New Roman" w:cs="Times New Roman"/>
      <w:bCs w:val="0"/>
      <w:spacing w:val="0"/>
      <w:sz w:val="24"/>
      <w:szCs w:val="24"/>
    </w:rPr>
  </w:style>
  <w:style w:type="paragraph" w:styleId="affe">
    <w:name w:val="List Bullet"/>
    <w:basedOn w:val="a0"/>
    <w:autoRedefine/>
    <w:unhideWhenUsed/>
    <w:rsid w:val="00373825"/>
    <w:pPr>
      <w:spacing w:before="120" w:line="320" w:lineRule="atLeast"/>
      <w:ind w:left="963" w:right="963" w:hanging="283"/>
      <w:jc w:val="both"/>
    </w:pPr>
  </w:style>
  <w:style w:type="paragraph" w:styleId="afff">
    <w:name w:val="List Number"/>
    <w:basedOn w:val="affe"/>
    <w:semiHidden/>
    <w:unhideWhenUsed/>
    <w:rsid w:val="00373825"/>
    <w:pPr>
      <w:tabs>
        <w:tab w:val="num" w:pos="357"/>
        <w:tab w:val="left" w:pos="397"/>
      </w:tabs>
      <w:ind w:left="0" w:right="397" w:hanging="300"/>
    </w:pPr>
  </w:style>
  <w:style w:type="paragraph" w:styleId="27">
    <w:name w:val="List 2"/>
    <w:basedOn w:val="affd"/>
    <w:semiHidden/>
    <w:unhideWhenUsed/>
    <w:rsid w:val="00373825"/>
    <w:pPr>
      <w:tabs>
        <w:tab w:val="clear" w:pos="720"/>
        <w:tab w:val="left" w:pos="1134"/>
      </w:tabs>
      <w:ind w:left="908"/>
    </w:pPr>
  </w:style>
  <w:style w:type="paragraph" w:styleId="37">
    <w:name w:val="List 3"/>
    <w:basedOn w:val="a0"/>
    <w:semiHidden/>
    <w:unhideWhenUsed/>
    <w:rsid w:val="00373825"/>
    <w:pPr>
      <w:keepLines/>
      <w:widowControl w:val="0"/>
      <w:overflowPunct w:val="0"/>
      <w:autoSpaceDE w:val="0"/>
      <w:autoSpaceDN w:val="0"/>
      <w:adjustRightInd w:val="0"/>
      <w:spacing w:after="240"/>
      <w:ind w:left="849" w:right="720" w:hanging="283"/>
      <w:jc w:val="both"/>
    </w:pPr>
    <w:rPr>
      <w:sz w:val="20"/>
      <w:lang w:eastAsia="he-IL"/>
    </w:rPr>
  </w:style>
  <w:style w:type="paragraph" w:styleId="28">
    <w:name w:val="List Bullet 2"/>
    <w:basedOn w:val="affe"/>
    <w:autoRedefine/>
    <w:semiHidden/>
    <w:unhideWhenUsed/>
    <w:rsid w:val="00373825"/>
    <w:pPr>
      <w:tabs>
        <w:tab w:val="num" w:pos="1377"/>
      </w:tabs>
      <w:spacing w:before="20" w:after="20" w:line="360" w:lineRule="auto"/>
      <w:ind w:left="1377" w:right="0" w:hanging="360"/>
      <w:jc w:val="left"/>
    </w:pPr>
  </w:style>
  <w:style w:type="paragraph" w:styleId="38">
    <w:name w:val="List Bullet 3"/>
    <w:basedOn w:val="affe"/>
    <w:autoRedefine/>
    <w:semiHidden/>
    <w:unhideWhenUsed/>
    <w:rsid w:val="00373825"/>
    <w:pPr>
      <w:tabs>
        <w:tab w:val="left" w:pos="1588"/>
      </w:tabs>
    </w:pPr>
  </w:style>
  <w:style w:type="paragraph" w:styleId="42">
    <w:name w:val="List Bullet 4"/>
    <w:basedOn w:val="affe"/>
    <w:autoRedefine/>
    <w:semiHidden/>
    <w:unhideWhenUsed/>
    <w:rsid w:val="00373825"/>
    <w:pPr>
      <w:tabs>
        <w:tab w:val="num" w:pos="1083"/>
      </w:tabs>
      <w:ind w:left="0" w:right="283" w:hanging="306"/>
    </w:pPr>
  </w:style>
  <w:style w:type="paragraph" w:styleId="53">
    <w:name w:val="List Bullet 5"/>
    <w:basedOn w:val="affe"/>
    <w:autoRedefine/>
    <w:semiHidden/>
    <w:unhideWhenUsed/>
    <w:rsid w:val="00373825"/>
    <w:pPr>
      <w:ind w:right="2382"/>
    </w:pPr>
  </w:style>
  <w:style w:type="paragraph" w:styleId="29">
    <w:name w:val="List Number 2"/>
    <w:basedOn w:val="28"/>
    <w:uiPriority w:val="99"/>
    <w:unhideWhenUsed/>
    <w:rsid w:val="00373825"/>
    <w:pPr>
      <w:tabs>
        <w:tab w:val="clear" w:pos="1377"/>
        <w:tab w:val="num" w:pos="1191"/>
        <w:tab w:val="num" w:pos="1440"/>
      </w:tabs>
      <w:ind w:left="0" w:right="1191" w:hanging="357"/>
    </w:pPr>
  </w:style>
  <w:style w:type="paragraph" w:styleId="39">
    <w:name w:val="List Number 3"/>
    <w:basedOn w:val="38"/>
    <w:semiHidden/>
    <w:unhideWhenUsed/>
    <w:rsid w:val="00373825"/>
    <w:pPr>
      <w:tabs>
        <w:tab w:val="num" w:pos="1854"/>
      </w:tabs>
      <w:ind w:left="0" w:right="283"/>
    </w:pPr>
  </w:style>
  <w:style w:type="paragraph" w:styleId="43">
    <w:name w:val="List Number 4"/>
    <w:basedOn w:val="42"/>
    <w:semiHidden/>
    <w:unhideWhenUsed/>
    <w:rsid w:val="00373825"/>
    <w:pPr>
      <w:tabs>
        <w:tab w:val="clear" w:pos="1083"/>
        <w:tab w:val="num" w:pos="2211"/>
      </w:tabs>
      <w:ind w:right="1985" w:hanging="357"/>
    </w:pPr>
  </w:style>
  <w:style w:type="paragraph" w:styleId="54">
    <w:name w:val="List Number 5"/>
    <w:basedOn w:val="53"/>
    <w:semiHidden/>
    <w:unhideWhenUsed/>
    <w:rsid w:val="00373825"/>
    <w:pPr>
      <w:tabs>
        <w:tab w:val="num" w:pos="360"/>
      </w:tabs>
      <w:ind w:left="0"/>
    </w:pPr>
  </w:style>
  <w:style w:type="paragraph" w:styleId="afff0">
    <w:name w:val="Title"/>
    <w:aliases w:val="תו"/>
    <w:basedOn w:val="a0"/>
    <w:link w:val="afff1"/>
    <w:uiPriority w:val="99"/>
    <w:qFormat/>
    <w:rsid w:val="00373825"/>
    <w:pPr>
      <w:jc w:val="center"/>
    </w:pPr>
    <w:rPr>
      <w:b/>
      <w:bCs/>
      <w:sz w:val="36"/>
      <w:szCs w:val="36"/>
      <w:u w:val="single"/>
      <w:lang w:eastAsia="he-IL"/>
    </w:rPr>
  </w:style>
  <w:style w:type="character" w:customStyle="1" w:styleId="afff1">
    <w:name w:val="כותרת טקסט תו"/>
    <w:aliases w:val="תו תו1"/>
    <w:link w:val="afff0"/>
    <w:uiPriority w:val="99"/>
    <w:rsid w:val="00373825"/>
    <w:rPr>
      <w:rFonts w:eastAsia="Times New Roman"/>
      <w:b/>
      <w:bCs/>
      <w:sz w:val="36"/>
      <w:szCs w:val="36"/>
      <w:u w:val="single"/>
      <w:lang w:eastAsia="he-IL"/>
    </w:rPr>
  </w:style>
  <w:style w:type="paragraph" w:styleId="afff2">
    <w:name w:val="Body Text Indent"/>
    <w:aliases w:val="תו2"/>
    <w:basedOn w:val="a0"/>
    <w:link w:val="afff3"/>
    <w:uiPriority w:val="99"/>
    <w:unhideWhenUsed/>
    <w:rsid w:val="00373825"/>
    <w:pPr>
      <w:tabs>
        <w:tab w:val="right" w:pos="1843"/>
      </w:tabs>
      <w:bidi w:val="0"/>
      <w:snapToGrid w:val="0"/>
      <w:spacing w:after="60"/>
      <w:ind w:right="680"/>
    </w:pPr>
  </w:style>
  <w:style w:type="character" w:customStyle="1" w:styleId="afff3">
    <w:name w:val="כניסה בגוף טקסט תו"/>
    <w:aliases w:val="תו2 תו"/>
    <w:link w:val="afff2"/>
    <w:uiPriority w:val="99"/>
    <w:rsid w:val="00373825"/>
    <w:rPr>
      <w:rFonts w:eastAsia="Times New Roman"/>
      <w:sz w:val="24"/>
    </w:rPr>
  </w:style>
  <w:style w:type="paragraph" w:styleId="2a">
    <w:name w:val="Body Text Indent 2"/>
    <w:basedOn w:val="a0"/>
    <w:link w:val="2b"/>
    <w:semiHidden/>
    <w:unhideWhenUsed/>
    <w:rsid w:val="00373825"/>
    <w:pPr>
      <w:spacing w:line="360" w:lineRule="auto"/>
      <w:ind w:hanging="11"/>
    </w:pPr>
    <w:rPr>
      <w:lang w:eastAsia="en-GB"/>
    </w:rPr>
  </w:style>
  <w:style w:type="character" w:customStyle="1" w:styleId="2b">
    <w:name w:val="כניסה בגוף טקסט 2 תו"/>
    <w:link w:val="2a"/>
    <w:semiHidden/>
    <w:rsid w:val="00373825"/>
    <w:rPr>
      <w:rFonts w:eastAsia="Times New Roman"/>
      <w:sz w:val="24"/>
      <w:lang w:eastAsia="en-GB"/>
    </w:rPr>
  </w:style>
  <w:style w:type="paragraph" w:styleId="afff4">
    <w:name w:val="Block Text"/>
    <w:basedOn w:val="a0"/>
    <w:uiPriority w:val="99"/>
    <w:unhideWhenUsed/>
    <w:rsid w:val="00373825"/>
    <w:pPr>
      <w:spacing w:line="360" w:lineRule="auto"/>
      <w:ind w:left="1360"/>
      <w:jc w:val="both"/>
    </w:pPr>
    <w:rPr>
      <w:sz w:val="20"/>
    </w:rPr>
  </w:style>
  <w:style w:type="paragraph" w:customStyle="1" w:styleId="StyleHeading1RightBefore6ptAfter3ptLinespacing">
    <w:name w:val="Style Heading 1 + Right Before:  6 pt After:  3 pt Line spacing:..."/>
    <w:basedOn w:val="10"/>
    <w:rsid w:val="0037382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2"/>
    <w:autoRedefine/>
    <w:rsid w:val="00373825"/>
    <w:pPr>
      <w:tabs>
        <w:tab w:val="clear" w:pos="1843"/>
      </w:tabs>
      <w:bidi/>
      <w:ind w:left="-170" w:right="0"/>
    </w:pPr>
    <w:rPr>
      <w:lang w:eastAsia="en-GB"/>
    </w:rPr>
  </w:style>
  <w:style w:type="paragraph" w:customStyle="1" w:styleId="Logo">
    <w:name w:val="Logo"/>
    <w:basedOn w:val="a0"/>
    <w:rsid w:val="00373825"/>
    <w:pPr>
      <w:bidi w:val="0"/>
      <w:spacing w:line="320" w:lineRule="exact"/>
    </w:pPr>
    <w:rPr>
      <w:lang w:val="en-GB" w:eastAsia="he-IL"/>
    </w:rPr>
  </w:style>
  <w:style w:type="paragraph" w:customStyle="1" w:styleId="NormalSpace">
    <w:name w:val="Normal Space"/>
    <w:basedOn w:val="a0"/>
    <w:next w:val="a0"/>
    <w:rsid w:val="00373825"/>
    <w:pPr>
      <w:bidi w:val="0"/>
      <w:spacing w:line="120" w:lineRule="exact"/>
      <w:jc w:val="both"/>
    </w:pPr>
    <w:rPr>
      <w:color w:val="800080"/>
      <w:lang w:val="en-GB" w:eastAsia="he-IL"/>
    </w:rPr>
  </w:style>
  <w:style w:type="paragraph" w:customStyle="1" w:styleId="ZDG">
    <w:name w:val="Z_DG"/>
    <w:basedOn w:val="Logo"/>
    <w:rsid w:val="00373825"/>
    <w:rPr>
      <w:rFonts w:ascii="Arial" w:hAnsi="Arial"/>
      <w:sz w:val="16"/>
      <w:szCs w:val="16"/>
      <w:lang w:val="fr-FR"/>
    </w:rPr>
  </w:style>
  <w:style w:type="paragraph" w:customStyle="1" w:styleId="ZU">
    <w:name w:val="Z_U"/>
    <w:basedOn w:val="Logo"/>
    <w:rsid w:val="00373825"/>
    <w:rPr>
      <w:rFonts w:ascii="Arial" w:hAnsi="Arial"/>
      <w:b/>
      <w:bCs/>
      <w:sz w:val="16"/>
      <w:szCs w:val="16"/>
      <w:lang w:val="fr-FR"/>
    </w:rPr>
  </w:style>
  <w:style w:type="paragraph" w:customStyle="1" w:styleId="afff5">
    <w:name w:val="בסיס"/>
    <w:rsid w:val="00373825"/>
    <w:pPr>
      <w:bidi/>
      <w:spacing w:before="120" w:line="320" w:lineRule="atLeast"/>
      <w:jc w:val="both"/>
    </w:pPr>
    <w:rPr>
      <w:rFonts w:eastAsia="Times New Roman"/>
      <w:noProof/>
      <w:sz w:val="22"/>
      <w:szCs w:val="24"/>
    </w:rPr>
  </w:style>
  <w:style w:type="paragraph" w:customStyle="1" w:styleId="afff6">
    <w:name w:val="כותרת קטע"/>
    <w:basedOn w:val="afff5"/>
    <w:next w:val="Normal1"/>
    <w:rsid w:val="00373825"/>
    <w:pPr>
      <w:spacing w:before="240" w:after="120"/>
      <w:ind w:right="720"/>
    </w:pPr>
    <w:rPr>
      <w:b/>
      <w:bCs/>
      <w:smallCaps/>
    </w:rPr>
  </w:style>
  <w:style w:type="paragraph" w:customStyle="1" w:styleId="afff7">
    <w:name w:val="כותרת ראשית"/>
    <w:basedOn w:val="10"/>
    <w:rsid w:val="0037382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5"/>
    <w:rsid w:val="00373825"/>
    <w:pPr>
      <w:pBdr>
        <w:top w:val="double" w:sz="6" w:space="8" w:color="auto"/>
        <w:left w:val="double" w:sz="6" w:space="8" w:color="auto"/>
        <w:bottom w:val="double" w:sz="6" w:space="8" w:color="auto"/>
        <w:right w:val="double" w:sz="6" w:space="8" w:color="auto"/>
      </w:pBdr>
      <w:ind w:left="794" w:right="794"/>
    </w:pPr>
  </w:style>
  <w:style w:type="paragraph" w:styleId="afff8">
    <w:name w:val="Subtitle"/>
    <w:basedOn w:val="a0"/>
    <w:next w:val="a0"/>
    <w:link w:val="afff9"/>
    <w:uiPriority w:val="99"/>
    <w:qFormat/>
    <w:rsid w:val="00373825"/>
    <w:pPr>
      <w:numPr>
        <w:ilvl w:val="1"/>
      </w:numPr>
      <w:jc w:val="both"/>
    </w:pPr>
    <w:rPr>
      <w:rFonts w:ascii="Cambria" w:hAnsi="Cambria" w:cs="Times New Roman"/>
      <w:i/>
      <w:iCs/>
      <w:noProof/>
      <w:color w:val="4F81BD"/>
      <w:spacing w:val="15"/>
      <w:lang w:eastAsia="he-IL"/>
    </w:rPr>
  </w:style>
  <w:style w:type="character" w:customStyle="1" w:styleId="afff9">
    <w:name w:val="כותרת משנה תו"/>
    <w:link w:val="afff8"/>
    <w:uiPriority w:val="99"/>
    <w:rsid w:val="00373825"/>
    <w:rPr>
      <w:rFonts w:ascii="Cambria" w:eastAsia="Times New Roman" w:hAnsi="Cambria" w:cs="Times New Roman"/>
      <w:i/>
      <w:iCs/>
      <w:noProof/>
      <w:color w:val="4F81BD"/>
      <w:spacing w:val="15"/>
      <w:sz w:val="24"/>
      <w:lang w:eastAsia="he-IL"/>
    </w:rPr>
  </w:style>
  <w:style w:type="paragraph" w:customStyle="1" w:styleId="afffa">
    <w:name w:val="תוכן ענינים"/>
    <w:basedOn w:val="afff8"/>
    <w:next w:val="Normal1"/>
    <w:rsid w:val="00373825"/>
    <w:pPr>
      <w:numPr>
        <w:ilvl w:val="0"/>
      </w:numPr>
      <w:spacing w:before="240" w:after="120" w:line="480" w:lineRule="auto"/>
      <w:jc w:val="center"/>
    </w:pPr>
    <w:rPr>
      <w:rFonts w:ascii="Times New Roman" w:hAnsi="Times New Roman" w:cs="David"/>
      <w:bCs/>
      <w:i w:val="0"/>
      <w:iCs w:val="0"/>
      <w:color w:val="auto"/>
      <w:spacing w:val="70"/>
      <w:sz w:val="28"/>
      <w:szCs w:val="32"/>
      <w:lang w:eastAsia="en-US"/>
    </w:rPr>
  </w:style>
  <w:style w:type="paragraph" w:customStyle="1" w:styleId="afffb">
    <w:name w:val="כותרת נושא"/>
    <w:basedOn w:val="20"/>
    <w:next w:val="afff8"/>
    <w:rsid w:val="0037382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ffe"/>
    <w:rsid w:val="00373825"/>
    <w:pPr>
      <w:tabs>
        <w:tab w:val="num" w:pos="1083"/>
      </w:tabs>
      <w:ind w:left="0" w:right="397" w:hanging="363"/>
    </w:pPr>
  </w:style>
  <w:style w:type="paragraph" w:customStyle="1" w:styleId="3a">
    <w:name w:val="מסגרת3"/>
    <w:basedOn w:val="19"/>
    <w:rsid w:val="0037382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9"/>
    <w:rsid w:val="00373825"/>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5"/>
    <w:rsid w:val="0037382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8"/>
    <w:rsid w:val="00373825"/>
    <w:pPr>
      <w:tabs>
        <w:tab w:val="num" w:pos="1440"/>
      </w:tabs>
      <w:ind w:left="0" w:right="283" w:hanging="357"/>
    </w:pPr>
  </w:style>
  <w:style w:type="paragraph" w:customStyle="1" w:styleId="ListHnumber2">
    <w:name w:val="List Hnumber 2"/>
    <w:basedOn w:val="28"/>
    <w:rsid w:val="00373825"/>
    <w:pPr>
      <w:tabs>
        <w:tab w:val="clear" w:pos="1377"/>
        <w:tab w:val="num" w:pos="1191"/>
        <w:tab w:val="num" w:pos="1842"/>
      </w:tabs>
      <w:ind w:left="1842" w:right="1191" w:hanging="414"/>
    </w:pPr>
  </w:style>
  <w:style w:type="paragraph" w:customStyle="1" w:styleId="3b">
    <w:name w:val="פירוט3"/>
    <w:basedOn w:val="afff5"/>
    <w:rsid w:val="00373825"/>
    <w:pPr>
      <w:tabs>
        <w:tab w:val="left" w:pos="-709"/>
        <w:tab w:val="left" w:pos="3118"/>
        <w:tab w:val="left" w:pos="3685"/>
      </w:tabs>
      <w:spacing w:line="240" w:lineRule="auto"/>
      <w:ind w:right="2410" w:hanging="1673"/>
    </w:pPr>
  </w:style>
  <w:style w:type="paragraph" w:customStyle="1" w:styleId="TableTitle">
    <w:name w:val="TableTitle"/>
    <w:basedOn w:val="Base"/>
    <w:qFormat/>
    <w:rsid w:val="00566375"/>
    <w:pPr>
      <w:spacing w:before="60" w:line="240" w:lineRule="exact"/>
      <w:jc w:val="left"/>
    </w:pPr>
    <w:rPr>
      <w:b/>
      <w:bCs/>
    </w:rPr>
  </w:style>
  <w:style w:type="paragraph" w:customStyle="1" w:styleId="Normal1Kot">
    <w:name w:val="Normal1Kot"/>
    <w:basedOn w:val="Normal1"/>
    <w:next w:val="Normal1"/>
    <w:rsid w:val="00373825"/>
    <w:pPr>
      <w:spacing w:line="320" w:lineRule="atLeast"/>
      <w:ind w:left="0" w:right="397"/>
    </w:pPr>
    <w:rPr>
      <w:rFonts w:eastAsia="Calibri" w:hint="cs"/>
      <w:b/>
      <w:bCs/>
      <w:lang w:eastAsia="en-US"/>
    </w:rPr>
  </w:style>
  <w:style w:type="paragraph" w:customStyle="1" w:styleId="Normal2Kot">
    <w:name w:val="Normal2Kot"/>
    <w:basedOn w:val="Normal2"/>
    <w:next w:val="Normal2"/>
    <w:rsid w:val="00373825"/>
    <w:pPr>
      <w:spacing w:line="320" w:lineRule="atLeast"/>
      <w:ind w:left="0" w:right="794"/>
    </w:pPr>
    <w:rPr>
      <w:rFonts w:eastAsia="Calibri" w:hint="cs"/>
      <w:b/>
      <w:bCs/>
      <w:lang w:eastAsia="en-US"/>
    </w:rPr>
  </w:style>
  <w:style w:type="paragraph" w:customStyle="1" w:styleId="Normal4Kot">
    <w:name w:val="Normal4Kot"/>
    <w:basedOn w:val="Normal4"/>
    <w:next w:val="Normal4"/>
    <w:rsid w:val="00373825"/>
    <w:pPr>
      <w:spacing w:line="320" w:lineRule="atLeast"/>
      <w:ind w:right="1588"/>
    </w:pPr>
    <w:rPr>
      <w:b/>
      <w:bCs/>
      <w:lang w:eastAsia="en-US"/>
    </w:rPr>
  </w:style>
  <w:style w:type="paragraph" w:customStyle="1" w:styleId="afffd">
    <w:name w:val="מוסתר"/>
    <w:basedOn w:val="afff5"/>
    <w:rsid w:val="00373825"/>
    <w:pPr>
      <w:spacing w:line="240" w:lineRule="auto"/>
    </w:pPr>
    <w:rPr>
      <w:rFonts w:ascii="Tahoma" w:hAnsi="Tahoma" w:cs="Arial"/>
      <w:vanish/>
      <w:szCs w:val="22"/>
    </w:rPr>
  </w:style>
  <w:style w:type="paragraph" w:customStyle="1" w:styleId="1a">
    <w:name w:val="פירוט1"/>
    <w:basedOn w:val="3b"/>
    <w:rsid w:val="00373825"/>
    <w:pPr>
      <w:ind w:right="1700" w:hanging="980"/>
    </w:pPr>
  </w:style>
  <w:style w:type="paragraph" w:customStyle="1" w:styleId="2d">
    <w:name w:val="פירוט2"/>
    <w:basedOn w:val="1a"/>
    <w:rsid w:val="00373825"/>
    <w:pPr>
      <w:ind w:right="1842" w:hanging="838"/>
    </w:pPr>
  </w:style>
  <w:style w:type="paragraph" w:customStyle="1" w:styleId="3c">
    <w:name w:val="פירוט3 מיספור"/>
    <w:basedOn w:val="a0"/>
    <w:rsid w:val="00373825"/>
    <w:pPr>
      <w:widowControl w:val="0"/>
      <w:spacing w:before="120" w:line="280" w:lineRule="exact"/>
      <w:ind w:right="2836" w:hanging="284"/>
      <w:jc w:val="right"/>
    </w:pPr>
    <w:rPr>
      <w:smallCaps/>
      <w:sz w:val="22"/>
    </w:rPr>
  </w:style>
  <w:style w:type="paragraph" w:customStyle="1" w:styleId="1b">
    <w:name w:val="תוכן ענינים 1"/>
    <w:basedOn w:val="afffa"/>
    <w:next w:val="Normal1"/>
    <w:rsid w:val="00373825"/>
    <w:pPr>
      <w:pageBreakBefore/>
      <w:spacing w:before="120" w:line="240" w:lineRule="auto"/>
    </w:pPr>
    <w:rPr>
      <w:b/>
    </w:rPr>
  </w:style>
  <w:style w:type="paragraph" w:customStyle="1" w:styleId="afffe">
    <w:name w:val="טבלה ממוסגר"/>
    <w:basedOn w:val="af1"/>
    <w:rsid w:val="00373825"/>
    <w:pPr>
      <w:tabs>
        <w:tab w:val="right" w:pos="2927"/>
      </w:tabs>
      <w:jc w:val="right"/>
    </w:pPr>
    <w:rPr>
      <w:smallCaps/>
      <w:noProof/>
      <w:lang w:eastAsia="en-US"/>
    </w:rPr>
  </w:style>
  <w:style w:type="paragraph" w:customStyle="1" w:styleId="ListSpecial">
    <w:name w:val="List Special"/>
    <w:basedOn w:val="afff"/>
    <w:rsid w:val="00373825"/>
    <w:pPr>
      <w:tabs>
        <w:tab w:val="clear" w:pos="357"/>
        <w:tab w:val="num" w:pos="567"/>
      </w:tabs>
      <w:ind w:right="0" w:firstLine="0"/>
      <w:jc w:val="right"/>
    </w:pPr>
  </w:style>
  <w:style w:type="paragraph" w:customStyle="1" w:styleId="picture">
    <w:name w:val="picture"/>
    <w:basedOn w:val="Normal1"/>
    <w:next w:val="a0"/>
    <w:autoRedefine/>
    <w:rsid w:val="00373825"/>
    <w:pPr>
      <w:spacing w:line="320" w:lineRule="atLeast"/>
      <w:ind w:left="0" w:right="397"/>
    </w:pPr>
    <w:rPr>
      <w:rFonts w:eastAsia="Calibri" w:hint="cs"/>
      <w:color w:val="333399"/>
      <w:sz w:val="20"/>
      <w:szCs w:val="20"/>
      <w:lang w:eastAsia="en-U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Standards1">
    <w:name w:val="Standards1"/>
    <w:basedOn w:val="a0"/>
    <w:rsid w:val="0037382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0"/>
    <w:rsid w:val="00373825"/>
    <w:pPr>
      <w:widowControl w:val="0"/>
      <w:tabs>
        <w:tab w:val="right" w:pos="8364"/>
      </w:tabs>
      <w:bidi w:val="0"/>
      <w:spacing w:before="120"/>
      <w:ind w:left="2126" w:right="284" w:hanging="1559"/>
      <w:jc w:val="right"/>
    </w:pPr>
    <w:rPr>
      <w:sz w:val="20"/>
    </w:rPr>
  </w:style>
  <w:style w:type="paragraph" w:customStyle="1" w:styleId="affff">
    <w:name w:val="מילון מונחים"/>
    <w:basedOn w:val="a0"/>
    <w:rsid w:val="00373825"/>
    <w:pPr>
      <w:widowControl w:val="0"/>
      <w:spacing w:before="120" w:line="320" w:lineRule="atLeast"/>
      <w:ind w:right="1416" w:hanging="1418"/>
      <w:jc w:val="both"/>
    </w:pPr>
    <w:rPr>
      <w:smallCaps/>
      <w:sz w:val="22"/>
    </w:rPr>
  </w:style>
  <w:style w:type="paragraph" w:customStyle="1" w:styleId="1c">
    <w:name w:val="מילון מונחים1"/>
    <w:basedOn w:val="affff"/>
    <w:rsid w:val="00373825"/>
    <w:pPr>
      <w:spacing w:before="0"/>
      <w:ind w:firstLine="0"/>
    </w:pPr>
  </w:style>
  <w:style w:type="paragraph" w:customStyle="1" w:styleId="affff0">
    <w:name w:val="מסגרת הצללה מיושר"/>
    <w:basedOn w:val="afffc"/>
    <w:next w:val="Normal1"/>
    <w:rsid w:val="00373825"/>
    <w:pPr>
      <w:jc w:val="right"/>
    </w:pPr>
  </w:style>
  <w:style w:type="paragraph" w:customStyle="1" w:styleId="1d">
    <w:name w:val="תקנים1"/>
    <w:basedOn w:val="afff5"/>
    <w:rsid w:val="00373825"/>
    <w:pPr>
      <w:widowControl w:val="0"/>
      <w:tabs>
        <w:tab w:val="right" w:pos="8364"/>
      </w:tabs>
      <w:bidi w:val="0"/>
      <w:ind w:left="2155" w:right="284" w:hanging="1701"/>
      <w:jc w:val="right"/>
    </w:pPr>
    <w:rPr>
      <w:smallCaps/>
    </w:rPr>
  </w:style>
  <w:style w:type="paragraph" w:customStyle="1" w:styleId="2e">
    <w:name w:val="תקנים2"/>
    <w:basedOn w:val="1d"/>
    <w:rsid w:val="00373825"/>
    <w:pPr>
      <w:spacing w:before="240" w:line="240" w:lineRule="auto"/>
      <w:ind w:left="2126" w:right="2126" w:hanging="1559"/>
    </w:pPr>
    <w:rPr>
      <w:smallCaps w:val="0"/>
      <w:sz w:val="24"/>
    </w:rPr>
  </w:style>
  <w:style w:type="paragraph" w:customStyle="1" w:styleId="-">
    <w:name w:val="סמל-בלל"/>
    <w:rsid w:val="00373825"/>
    <w:pPr>
      <w:widowControl w:val="0"/>
      <w:tabs>
        <w:tab w:val="center" w:pos="4153"/>
        <w:tab w:val="right" w:pos="8363"/>
      </w:tabs>
      <w:bidi/>
      <w:jc w:val="center"/>
    </w:pPr>
    <w:rPr>
      <w:rFonts w:eastAsia="Times New Roman"/>
      <w:noProof/>
      <w:szCs w:val="24"/>
    </w:rPr>
  </w:style>
  <w:style w:type="paragraph" w:customStyle="1" w:styleId="affff1">
    <w:name w:val="סמל"/>
    <w:rsid w:val="00373825"/>
    <w:pPr>
      <w:bidi/>
      <w:spacing w:line="320" w:lineRule="atLeast"/>
      <w:jc w:val="both"/>
    </w:pPr>
    <w:rPr>
      <w:rFonts w:eastAsia="Times New Roman"/>
      <w:noProof/>
      <w:sz w:val="24"/>
      <w:szCs w:val="24"/>
    </w:rPr>
  </w:style>
  <w:style w:type="paragraph" w:customStyle="1" w:styleId="ListBullet1">
    <w:name w:val="List Bullet 1"/>
    <w:basedOn w:val="affe"/>
    <w:rsid w:val="00373825"/>
    <w:pPr>
      <w:tabs>
        <w:tab w:val="num" w:pos="357"/>
        <w:tab w:val="left" w:pos="851"/>
      </w:tabs>
      <w:ind w:left="0" w:right="850" w:hanging="340"/>
    </w:pPr>
  </w:style>
  <w:style w:type="paragraph" w:customStyle="1" w:styleId="ListHnumber1">
    <w:name w:val="List Hnumber 1"/>
    <w:basedOn w:val="ListBullet1"/>
    <w:rsid w:val="00373825"/>
    <w:pPr>
      <w:tabs>
        <w:tab w:val="clear" w:pos="851"/>
      </w:tabs>
      <w:ind w:right="283" w:hanging="283"/>
    </w:pPr>
  </w:style>
  <w:style w:type="paragraph" w:customStyle="1" w:styleId="ListNumber1">
    <w:name w:val="List Number 1"/>
    <w:basedOn w:val="ListBullet1"/>
    <w:rsid w:val="00373825"/>
    <w:pPr>
      <w:tabs>
        <w:tab w:val="clear" w:pos="357"/>
        <w:tab w:val="clear" w:pos="851"/>
        <w:tab w:val="num" w:pos="720"/>
        <w:tab w:val="left" w:pos="822"/>
      </w:tabs>
      <w:ind w:right="822" w:hanging="363"/>
    </w:pPr>
  </w:style>
  <w:style w:type="paragraph" w:customStyle="1" w:styleId="NormalKot">
    <w:name w:val="Normal Kot"/>
    <w:basedOn w:val="a0"/>
    <w:next w:val="a0"/>
    <w:rsid w:val="00373825"/>
    <w:pPr>
      <w:spacing w:before="120" w:line="320" w:lineRule="atLeast"/>
      <w:jc w:val="both"/>
    </w:pPr>
    <w:rPr>
      <w:b/>
      <w:bCs/>
      <w:sz w:val="22"/>
    </w:rPr>
  </w:style>
  <w:style w:type="paragraph" w:customStyle="1" w:styleId="Normal3Kot">
    <w:name w:val="Normal3Kot"/>
    <w:basedOn w:val="Normal3"/>
    <w:next w:val="Normal3"/>
    <w:rsid w:val="00373825"/>
    <w:pPr>
      <w:spacing w:line="320" w:lineRule="atLeast"/>
      <w:ind w:left="0" w:right="1191"/>
    </w:pPr>
    <w:rPr>
      <w:b/>
      <w:bCs/>
      <w:lang w:eastAsia="en-US"/>
    </w:rPr>
  </w:style>
  <w:style w:type="paragraph" w:customStyle="1" w:styleId="affff2">
    <w:name w:val="פירוט"/>
    <w:basedOn w:val="a0"/>
    <w:rsid w:val="00373825"/>
    <w:pPr>
      <w:spacing w:before="120" w:line="280" w:lineRule="atLeast"/>
      <w:ind w:right="2835" w:hanging="2835"/>
      <w:jc w:val="both"/>
    </w:pPr>
    <w:rPr>
      <w:sz w:val="22"/>
    </w:rPr>
  </w:style>
  <w:style w:type="paragraph" w:customStyle="1" w:styleId="2f">
    <w:name w:val="פירוט 2"/>
    <w:basedOn w:val="Normal2"/>
    <w:rsid w:val="00373825"/>
    <w:pPr>
      <w:spacing w:line="280" w:lineRule="atLeast"/>
      <w:ind w:left="0" w:right="2835" w:hanging="2041"/>
    </w:pPr>
    <w:rPr>
      <w:rFonts w:eastAsia="Calibri" w:hint="cs"/>
      <w:lang w:eastAsia="en-US"/>
    </w:rPr>
  </w:style>
  <w:style w:type="paragraph" w:customStyle="1" w:styleId="1e">
    <w:name w:val="פירוט 1"/>
    <w:basedOn w:val="Normal1"/>
    <w:rsid w:val="00373825"/>
    <w:pPr>
      <w:spacing w:line="280" w:lineRule="atLeast"/>
      <w:ind w:left="0" w:right="2835" w:hanging="2438"/>
    </w:pPr>
    <w:rPr>
      <w:rFonts w:eastAsia="Calibri" w:hint="cs"/>
      <w:lang w:eastAsia="en-US"/>
    </w:rPr>
  </w:style>
  <w:style w:type="paragraph" w:customStyle="1" w:styleId="Heading2Ps">
    <w:name w:val="Heading 2Ps"/>
    <w:basedOn w:val="20"/>
    <w:next w:val="Normal1"/>
    <w:rsid w:val="0037382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
    <w:next w:val="Normal1"/>
    <w:rsid w:val="0037382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
    <w:next w:val="Normal2"/>
    <w:autoRedefine/>
    <w:rsid w:val="0037382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rsid w:val="00373825"/>
    <w:pPr>
      <w:spacing w:line="320" w:lineRule="atLeast"/>
      <w:ind w:right="2835" w:hanging="1247"/>
    </w:pPr>
    <w:rPr>
      <w:lang w:eastAsia="en-US"/>
    </w:rPr>
  </w:style>
  <w:style w:type="paragraph" w:customStyle="1" w:styleId="NormalKot0">
    <w:name w:val="NormalKot"/>
    <w:basedOn w:val="a0"/>
    <w:next w:val="a0"/>
    <w:rsid w:val="00373825"/>
    <w:pPr>
      <w:spacing w:line="320" w:lineRule="atLeast"/>
      <w:jc w:val="both"/>
    </w:pPr>
    <w:rPr>
      <w:b/>
      <w:bCs/>
      <w:smallCaps/>
    </w:rPr>
  </w:style>
  <w:style w:type="paragraph" w:customStyle="1" w:styleId="affff3">
    <w:name w:val="מילון מונחים א"/>
    <w:basedOn w:val="a0"/>
    <w:rsid w:val="00373825"/>
    <w:pPr>
      <w:widowControl w:val="0"/>
      <w:spacing w:line="320" w:lineRule="atLeast"/>
      <w:ind w:right="1416"/>
      <w:jc w:val="both"/>
    </w:pPr>
    <w:rPr>
      <w:smallCaps/>
      <w:sz w:val="22"/>
    </w:rPr>
  </w:style>
  <w:style w:type="paragraph" w:customStyle="1" w:styleId="1f">
    <w:name w:val="מילון מונחים 1"/>
    <w:basedOn w:val="affff"/>
    <w:rsid w:val="00373825"/>
    <w:pPr>
      <w:ind w:right="1842"/>
    </w:pPr>
  </w:style>
  <w:style w:type="paragraph" w:customStyle="1" w:styleId="1f0">
    <w:name w:val="מילון מונחים 1א"/>
    <w:basedOn w:val="a0"/>
    <w:rsid w:val="00373825"/>
    <w:pPr>
      <w:widowControl w:val="0"/>
      <w:spacing w:line="320" w:lineRule="atLeast"/>
      <w:ind w:right="1842"/>
      <w:jc w:val="both"/>
    </w:pPr>
    <w:rPr>
      <w:smallCaps/>
      <w:sz w:val="22"/>
    </w:rPr>
  </w:style>
  <w:style w:type="paragraph" w:customStyle="1" w:styleId="2f0">
    <w:name w:val="מילון מונחים 2"/>
    <w:basedOn w:val="1f"/>
    <w:rsid w:val="00373825"/>
    <w:pPr>
      <w:ind w:right="2267"/>
    </w:pPr>
  </w:style>
  <w:style w:type="paragraph" w:customStyle="1" w:styleId="2f1">
    <w:name w:val="מילון מונחים 2א"/>
    <w:basedOn w:val="1f0"/>
    <w:rsid w:val="00373825"/>
    <w:pPr>
      <w:ind w:right="2267"/>
    </w:pPr>
    <w:rPr>
      <w:szCs w:val="22"/>
    </w:rPr>
  </w:style>
  <w:style w:type="paragraph" w:customStyle="1" w:styleId="3d">
    <w:name w:val="מילון מונחים 3"/>
    <w:basedOn w:val="1f"/>
    <w:rsid w:val="00373825"/>
    <w:pPr>
      <w:ind w:right="2609"/>
    </w:pPr>
  </w:style>
  <w:style w:type="paragraph" w:customStyle="1" w:styleId="3e">
    <w:name w:val="מילון מונחים 3א"/>
    <w:basedOn w:val="1f0"/>
    <w:rsid w:val="00373825"/>
    <w:pPr>
      <w:ind w:right="2608"/>
    </w:pPr>
  </w:style>
  <w:style w:type="paragraph" w:customStyle="1" w:styleId="ListHnumber4">
    <w:name w:val="List Hnumber 4"/>
    <w:basedOn w:val="42"/>
    <w:rsid w:val="00373825"/>
    <w:pPr>
      <w:tabs>
        <w:tab w:val="clear" w:pos="1083"/>
        <w:tab w:val="num" w:pos="1440"/>
        <w:tab w:val="left" w:pos="1985"/>
      </w:tabs>
      <w:ind w:left="720" w:right="1134" w:hanging="454"/>
    </w:pPr>
  </w:style>
  <w:style w:type="paragraph" w:customStyle="1" w:styleId="45">
    <w:name w:val="מילון מונחים 4"/>
    <w:basedOn w:val="3d"/>
    <w:rsid w:val="00373825"/>
    <w:pPr>
      <w:ind w:right="3006"/>
    </w:pPr>
  </w:style>
  <w:style w:type="paragraph" w:customStyle="1" w:styleId="46">
    <w:name w:val="מילון מונחים 4א"/>
    <w:basedOn w:val="3e"/>
    <w:rsid w:val="00373825"/>
    <w:pPr>
      <w:ind w:right="3005"/>
    </w:pPr>
  </w:style>
  <w:style w:type="paragraph" w:customStyle="1" w:styleId="BodyText3">
    <w:name w:val="Body Text3"/>
    <w:basedOn w:val="25"/>
    <w:autoRedefine/>
    <w:rsid w:val="00373825"/>
    <w:pPr>
      <w:spacing w:after="60" w:line="240" w:lineRule="auto"/>
      <w:ind w:left="567" w:right="794"/>
      <w:jc w:val="both"/>
    </w:pPr>
  </w:style>
  <w:style w:type="paragraph" w:customStyle="1" w:styleId="ReplyForwardToFromDate">
    <w:name w:val="Reply/Forward To: From: Date:"/>
    <w:basedOn w:val="a0"/>
    <w:rsid w:val="0037382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0"/>
    <w:next w:val="ReplyForwardToFromDate"/>
    <w:rsid w:val="0037382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rsid w:val="00373825"/>
    <w:pPr>
      <w:widowControl w:val="0"/>
      <w:shd w:val="solid" w:color="FFFFFF" w:fill="FFFFFF"/>
    </w:pPr>
    <w:rPr>
      <w:rFonts w:ascii="Arial" w:eastAsia="Times New Roman" w:cs="Miriam"/>
      <w:spacing w:val="-1"/>
      <w:kern w:val="3276"/>
      <w:position w:val="-1"/>
      <w:sz w:val="16"/>
      <w:szCs w:val="16"/>
    </w:rPr>
  </w:style>
  <w:style w:type="paragraph" w:customStyle="1" w:styleId="2f2">
    <w:name w:val="סרגל 2"/>
    <w:basedOn w:val="a0"/>
    <w:rsid w:val="00373825"/>
    <w:pPr>
      <w:keepLines/>
      <w:spacing w:before="120" w:line="360" w:lineRule="auto"/>
      <w:ind w:left="284"/>
      <w:jc w:val="both"/>
    </w:pPr>
    <w:rPr>
      <w:noProof/>
      <w:sz w:val="22"/>
      <w:szCs w:val="26"/>
      <w:lang w:eastAsia="he-IL"/>
    </w:rPr>
  </w:style>
  <w:style w:type="paragraph" w:customStyle="1" w:styleId="Heading3a">
    <w:name w:val="Heading 3a"/>
    <w:basedOn w:val="a0"/>
    <w:rsid w:val="00373825"/>
    <w:pPr>
      <w:tabs>
        <w:tab w:val="num" w:pos="720"/>
      </w:tabs>
      <w:spacing w:line="360" w:lineRule="auto"/>
      <w:ind w:left="509" w:right="567" w:hanging="363"/>
    </w:pPr>
    <w:rPr>
      <w:noProof/>
      <w:sz w:val="20"/>
      <w:lang w:eastAsia="he-IL"/>
    </w:rPr>
  </w:style>
  <w:style w:type="paragraph" w:customStyle="1" w:styleId="affff5">
    <w:name w:val="מספור"/>
    <w:basedOn w:val="a0"/>
    <w:rsid w:val="00373825"/>
    <w:pPr>
      <w:snapToGrid w:val="0"/>
      <w:spacing w:before="120" w:line="360" w:lineRule="auto"/>
      <w:jc w:val="both"/>
    </w:pPr>
    <w:rPr>
      <w:sz w:val="22"/>
      <w:szCs w:val="26"/>
    </w:rPr>
  </w:style>
  <w:style w:type="paragraph" w:customStyle="1" w:styleId="StyleHeading4NotComplexBold">
    <w:name w:val="Style Heading 4 + Not (Complex) Bold"/>
    <w:basedOn w:val="4"/>
    <w:rsid w:val="0037382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0"/>
    <w:rsid w:val="0037382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6">
    <w:name w:val="נדון"/>
    <w:basedOn w:val="a0"/>
    <w:next w:val="a0"/>
    <w:rsid w:val="00373825"/>
    <w:pPr>
      <w:overflowPunct w:val="0"/>
      <w:autoSpaceDE w:val="0"/>
      <w:autoSpaceDN w:val="0"/>
      <w:adjustRightInd w:val="0"/>
      <w:spacing w:after="240"/>
      <w:jc w:val="center"/>
    </w:pPr>
    <w:rPr>
      <w:b/>
      <w:bCs/>
      <w:kern w:val="22"/>
      <w:sz w:val="22"/>
      <w:szCs w:val="22"/>
      <w:u w:val="single"/>
      <w:lang w:eastAsia="he-IL"/>
    </w:rPr>
  </w:style>
  <w:style w:type="paragraph" w:customStyle="1" w:styleId="affff7">
    <w:name w:val="טבלה"/>
    <w:basedOn w:val="a0"/>
    <w:rsid w:val="0037382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37382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0"/>
    <w:rsid w:val="0037382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
    <w:name w:val="רגיל מדורג 3"/>
    <w:basedOn w:val="4"/>
    <w:rsid w:val="0037382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
    <w:rsid w:val="0037382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0"/>
    <w:rsid w:val="0037382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0"/>
    <w:rsid w:val="00373825"/>
    <w:pPr>
      <w:snapToGrid w:val="0"/>
      <w:spacing w:after="240"/>
      <w:jc w:val="both"/>
    </w:pPr>
    <w:rPr>
      <w:kern w:val="22"/>
      <w:sz w:val="22"/>
      <w:szCs w:val="22"/>
      <w:lang w:eastAsia="he-IL"/>
    </w:rPr>
  </w:style>
  <w:style w:type="paragraph" w:customStyle="1" w:styleId="HEAD4A">
    <w:name w:val="HEAD4A"/>
    <w:basedOn w:val="a0"/>
    <w:rsid w:val="00373825"/>
    <w:pPr>
      <w:keepNext/>
      <w:snapToGrid w:val="0"/>
      <w:spacing w:line="360" w:lineRule="auto"/>
      <w:ind w:right="1476"/>
      <w:jc w:val="both"/>
    </w:pPr>
    <w:rPr>
      <w:sz w:val="20"/>
      <w:lang w:eastAsia="he-IL"/>
    </w:rPr>
  </w:style>
  <w:style w:type="paragraph" w:customStyle="1" w:styleId="2f4">
    <w:name w:val="פיסקה2"/>
    <w:basedOn w:val="a0"/>
    <w:rsid w:val="00373825"/>
    <w:pPr>
      <w:tabs>
        <w:tab w:val="left" w:pos="1800"/>
      </w:tabs>
      <w:snapToGrid w:val="0"/>
      <w:spacing w:line="360" w:lineRule="auto"/>
      <w:ind w:right="1021"/>
      <w:jc w:val="right"/>
    </w:pPr>
    <w:rPr>
      <w:rFonts w:cs="FrankRuehl"/>
      <w:szCs w:val="26"/>
      <w:lang w:eastAsia="he-IL"/>
    </w:rPr>
  </w:style>
  <w:style w:type="paragraph" w:customStyle="1" w:styleId="3f0">
    <w:name w:val="פיסקה3"/>
    <w:basedOn w:val="a0"/>
    <w:rsid w:val="00373825"/>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7"/>
    <w:autoRedefine/>
    <w:rsid w:val="00373825"/>
    <w:pPr>
      <w:keepLines w:val="0"/>
      <w:widowControl/>
      <w:tabs>
        <w:tab w:val="left" w:pos="9099"/>
      </w:tabs>
      <w:overflowPunct/>
      <w:autoSpaceDE/>
      <w:autoSpaceDN/>
      <w:adjustRightInd/>
      <w:spacing w:before="120" w:after="0" w:line="360" w:lineRule="auto"/>
      <w:ind w:left="2500" w:right="0" w:firstLine="0"/>
    </w:pPr>
    <w:rPr>
      <w:rFonts w:cs="Narkisim"/>
      <w:noProof/>
      <w:sz w:val="24"/>
      <w:lang w:eastAsia="en-US"/>
    </w:rPr>
  </w:style>
  <w:style w:type="paragraph" w:customStyle="1" w:styleId="text4">
    <w:name w:val="text4"/>
    <w:basedOn w:val="a0"/>
    <w:autoRedefine/>
    <w:rsid w:val="0037382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0"/>
    <w:rsid w:val="0037382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5">
    <w:name w:val="סגנון2"/>
    <w:basedOn w:val="15"/>
    <w:rsid w:val="0037382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373825"/>
    <w:pPr>
      <w:keepLines/>
      <w:widowControl w:val="0"/>
      <w:tabs>
        <w:tab w:val="clear" w:pos="2199"/>
      </w:tabs>
      <w:ind w:left="0" w:right="0" w:firstLine="0"/>
    </w:pPr>
  </w:style>
  <w:style w:type="paragraph" w:customStyle="1" w:styleId="NormalS">
    <w:name w:val="NormalS"/>
    <w:basedOn w:val="a0"/>
    <w:rsid w:val="0037382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0"/>
    <w:rsid w:val="00373825"/>
    <w:pPr>
      <w:bidi w:val="0"/>
      <w:spacing w:line="360" w:lineRule="auto"/>
      <w:jc w:val="both"/>
    </w:pPr>
    <w:rPr>
      <w:rFonts w:ascii="David" w:hAnsi="David"/>
    </w:rPr>
  </w:style>
  <w:style w:type="paragraph" w:customStyle="1" w:styleId="StyleNormal0">
    <w:name w:val="סגנון Style Normal + +"/>
    <w:basedOn w:val="StyleNormal"/>
    <w:rsid w:val="0037382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37382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0"/>
    <w:rsid w:val="00373825"/>
    <w:pPr>
      <w:autoSpaceDE w:val="0"/>
      <w:autoSpaceDN w:val="0"/>
      <w:bidi w:val="0"/>
      <w:jc w:val="both"/>
    </w:pPr>
    <w:rPr>
      <w:rFonts w:ascii="Arial" w:hAnsi="Arial"/>
      <w:lang w:eastAsia="he-IL"/>
    </w:rPr>
  </w:style>
  <w:style w:type="paragraph" w:customStyle="1" w:styleId="2f6">
    <w:name w:val="סגנון גוף טקסט 2 + מודגש"/>
    <w:basedOn w:val="25"/>
    <w:rsid w:val="0037382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373825"/>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a0"/>
    <w:rsid w:val="0037382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37382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37382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37382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1"/>
    <w:rsid w:val="0037382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373825"/>
    <w:pPr>
      <w:keepNext/>
      <w:keepLines/>
      <w:bidi/>
      <w:ind w:left="1559"/>
    </w:pPr>
  </w:style>
  <w:style w:type="paragraph" w:customStyle="1" w:styleId="StyleLatinArialJustifiedLinespacing15lines1">
    <w:name w:val="Style (Latin) Arial Justified Line spacing:  1.5 lines1"/>
    <w:basedOn w:val="a0"/>
    <w:rsid w:val="0037382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373825"/>
    <w:pPr>
      <w:jc w:val="both"/>
    </w:pPr>
  </w:style>
  <w:style w:type="paragraph" w:customStyle="1" w:styleId="2f7">
    <w:name w:val="פיסקת רשימה2"/>
    <w:basedOn w:val="a0"/>
    <w:qFormat/>
    <w:rsid w:val="00373825"/>
    <w:pPr>
      <w:bidi w:val="0"/>
      <w:ind w:left="720"/>
      <w:contextualSpacing/>
    </w:pPr>
  </w:style>
  <w:style w:type="paragraph" w:customStyle="1" w:styleId="pp">
    <w:name w:val="pp"/>
    <w:basedOn w:val="a0"/>
    <w:rsid w:val="0037382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373825"/>
    <w:rPr>
      <w:rFonts w:ascii="Arial" w:eastAsia="Times New Roman" w:hAnsi="Arial" w:cs="Arial"/>
      <w:b w:val="0"/>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373825"/>
    <w:pPr>
      <w:tabs>
        <w:tab w:val="clear" w:pos="1429"/>
        <w:tab w:val="num" w:pos="2610"/>
      </w:tabs>
      <w:ind w:left="2610"/>
    </w:pPr>
    <w:rPr>
      <w:rFonts w:ascii="Arial" w:hAnsi="Arial" w:cs="Arial"/>
      <w:b w:val="0"/>
      <w:bCs/>
      <w:i/>
      <w:iCs/>
      <w:sz w:val="22"/>
      <w:szCs w:val="22"/>
    </w:rPr>
  </w:style>
  <w:style w:type="paragraph" w:customStyle="1" w:styleId="msolistparagraph0">
    <w:name w:val="msolistparagraph"/>
    <w:basedOn w:val="a0"/>
    <w:uiPriority w:val="99"/>
    <w:rsid w:val="00373825"/>
    <w:pPr>
      <w:spacing w:after="200" w:line="276" w:lineRule="auto"/>
      <w:ind w:left="720"/>
    </w:pPr>
    <w:rPr>
      <w:rFonts w:ascii="Calibri" w:hAnsi="Calibri"/>
      <w:sz w:val="22"/>
      <w:szCs w:val="22"/>
    </w:rPr>
  </w:style>
  <w:style w:type="paragraph" w:customStyle="1" w:styleId="TableContents">
    <w:name w:val="Table Contents"/>
    <w:basedOn w:val="afb"/>
    <w:rsid w:val="00373825"/>
    <w:pPr>
      <w:autoSpaceDE/>
      <w:autoSpaceDN/>
      <w:spacing w:after="0" w:line="240" w:lineRule="auto"/>
      <w:ind w:right="0"/>
    </w:pPr>
    <w:rPr>
      <w:rFonts w:ascii="Times New Roman" w:hAnsi="Times New Roman" w:cs="Times New Roman"/>
      <w:bCs w:val="0"/>
      <w:spacing w:val="0"/>
      <w:sz w:val="24"/>
      <w:szCs w:val="24"/>
      <w:lang w:eastAsia="en-US"/>
    </w:rPr>
  </w:style>
  <w:style w:type="paragraph" w:customStyle="1" w:styleId="StyleStyleStyleStyleHeading1LeftLeft">
    <w:name w:val="Style Style Style Style Heading 1 + + Left + Left +"/>
    <w:basedOn w:val="a0"/>
    <w:rsid w:val="0037382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0"/>
    <w:rsid w:val="0037382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0"/>
    <w:rsid w:val="0037382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37382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37382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37382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37382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373825"/>
    <w:rPr>
      <w:rFonts w:ascii="Arial" w:eastAsia="Times New Roman" w:hAnsi="Arial" w:cs="Arial"/>
      <w:b/>
      <w:bCs w:val="0"/>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373825"/>
    <w:rPr>
      <w:rFonts w:cs="David"/>
      <w:b/>
      <w:bCs w:val="0"/>
      <w:sz w:val="24"/>
      <w:szCs w:val="24"/>
    </w:rPr>
  </w:style>
  <w:style w:type="character" w:customStyle="1" w:styleId="Style41201Char">
    <w:name w:val="Style סגנון כותרת 4 + (עברית ושפות אחרות) ‏12 נק' מודגש אחרי:  0 ס'...1 Char"/>
    <w:link w:val="Style41201"/>
    <w:locked/>
    <w:rsid w:val="0037382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37382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37382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37382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37382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373825"/>
    <w:pPr>
      <w:tabs>
        <w:tab w:val="clear" w:pos="1429"/>
        <w:tab w:val="num" w:pos="2610"/>
      </w:tabs>
      <w:ind w:left="2610"/>
    </w:pPr>
    <w:rPr>
      <w:rFonts w:ascii="Arial" w:hAnsi="Arial"/>
      <w:i/>
      <w:iCs/>
      <w:smallCaps/>
      <w:szCs w:val="28"/>
    </w:rPr>
  </w:style>
  <w:style w:type="character" w:styleId="affff9">
    <w:name w:val="footnote reference"/>
    <w:uiPriority w:val="99"/>
    <w:semiHidden/>
    <w:unhideWhenUsed/>
    <w:rsid w:val="00373825"/>
    <w:rPr>
      <w:position w:val="2"/>
      <w:sz w:val="20"/>
      <w:vertAlign w:val="superscript"/>
    </w:rPr>
  </w:style>
  <w:style w:type="character" w:customStyle="1" w:styleId="Heading5CharChar">
    <w:name w:val="Heading 5 Char Char"/>
    <w:aliases w:val="Char Char Char Char Char Char"/>
    <w:rsid w:val="00373825"/>
    <w:rPr>
      <w:rFonts w:cs="David" w:hint="cs"/>
      <w:b/>
      <w:bCs/>
      <w:i/>
      <w:iCs/>
      <w:noProof/>
      <w:sz w:val="26"/>
      <w:szCs w:val="26"/>
      <w:lang w:val="en-US" w:eastAsia="he-IL" w:bidi="he-IL"/>
    </w:rPr>
  </w:style>
  <w:style w:type="paragraph" w:styleId="affffa">
    <w:name w:val="Date"/>
    <w:basedOn w:val="a0"/>
    <w:next w:val="a0"/>
    <w:link w:val="affffb"/>
    <w:uiPriority w:val="99"/>
    <w:unhideWhenUsed/>
    <w:rsid w:val="00373825"/>
    <w:pPr>
      <w:jc w:val="both"/>
    </w:pPr>
    <w:rPr>
      <w:noProof/>
      <w:lang w:eastAsia="he-IL"/>
    </w:rPr>
  </w:style>
  <w:style w:type="character" w:customStyle="1" w:styleId="affffb">
    <w:name w:val="תאריך תו"/>
    <w:link w:val="affffa"/>
    <w:uiPriority w:val="99"/>
    <w:rsid w:val="00373825"/>
    <w:rPr>
      <w:rFonts w:eastAsia="Times New Roman"/>
      <w:noProof/>
      <w:sz w:val="24"/>
      <w:lang w:eastAsia="he-IL"/>
    </w:rPr>
  </w:style>
  <w:style w:type="character" w:customStyle="1" w:styleId="affffc">
    <w:name w:val="הערת שוליים"/>
    <w:rsid w:val="00373825"/>
    <w:rPr>
      <w:rFonts w:ascii="Arial" w:hAnsi="Arial" w:cs="Arial" w:hint="default"/>
      <w:noProof w:val="0"/>
      <w:sz w:val="16"/>
      <w:lang w:val="en-US"/>
    </w:rPr>
  </w:style>
  <w:style w:type="character" w:customStyle="1" w:styleId="Normal3Char">
    <w:name w:val="Normal3 Char"/>
    <w:rsid w:val="00373825"/>
    <w:rPr>
      <w:rFonts w:cs="David" w:hint="cs"/>
      <w:sz w:val="22"/>
      <w:szCs w:val="24"/>
      <w:lang w:val="en-US" w:eastAsia="en-US" w:bidi="he-IL"/>
    </w:rPr>
  </w:style>
  <w:style w:type="character" w:customStyle="1" w:styleId="Normal3Char1">
    <w:name w:val="Normal3 Char1"/>
    <w:rsid w:val="00373825"/>
    <w:rPr>
      <w:rFonts w:cs="David" w:hint="cs"/>
      <w:sz w:val="22"/>
      <w:szCs w:val="24"/>
      <w:lang w:val="en-US" w:eastAsia="he-IL" w:bidi="he-IL"/>
    </w:rPr>
  </w:style>
  <w:style w:type="paragraph" w:styleId="z-">
    <w:name w:val="HTML Top of Form"/>
    <w:basedOn w:val="a0"/>
    <w:next w:val="a0"/>
    <w:link w:val="z-0"/>
    <w:hidden/>
    <w:semiHidden/>
    <w:unhideWhenUsed/>
    <w:rsid w:val="0037382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373825"/>
    <w:rPr>
      <w:rFonts w:ascii="Arial" w:eastAsia="Times New Roman" w:hAnsi="Arial" w:cs="Arial"/>
      <w:noProof/>
      <w:vanish/>
      <w:sz w:val="16"/>
      <w:szCs w:val="16"/>
      <w:lang w:eastAsia="he-IL"/>
    </w:rPr>
  </w:style>
  <w:style w:type="paragraph" w:styleId="z-1">
    <w:name w:val="HTML Bottom of Form"/>
    <w:basedOn w:val="a0"/>
    <w:next w:val="a0"/>
    <w:link w:val="z-2"/>
    <w:hidden/>
    <w:semiHidden/>
    <w:unhideWhenUsed/>
    <w:rsid w:val="0037382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373825"/>
    <w:rPr>
      <w:rFonts w:ascii="Arial" w:eastAsia="Times New Roman" w:hAnsi="Arial" w:cs="Arial"/>
      <w:noProof/>
      <w:vanish/>
      <w:sz w:val="16"/>
      <w:szCs w:val="16"/>
      <w:lang w:eastAsia="he-IL"/>
    </w:rPr>
  </w:style>
  <w:style w:type="paragraph" w:customStyle="1" w:styleId="3f1">
    <w:name w:val="פירוט 3"/>
    <w:basedOn w:val="Normal3"/>
    <w:rsid w:val="00373825"/>
    <w:pPr>
      <w:spacing w:line="280" w:lineRule="exact"/>
      <w:ind w:left="0" w:right="2835" w:hanging="1644"/>
      <w:jc w:val="right"/>
    </w:pPr>
    <w:rPr>
      <w:lang w:eastAsia="en-US"/>
    </w:rPr>
  </w:style>
  <w:style w:type="paragraph" w:customStyle="1" w:styleId="3f2">
    <w:name w:val="פירוט3 תבליט"/>
    <w:basedOn w:val="3f1"/>
    <w:rsid w:val="00373825"/>
    <w:pPr>
      <w:widowControl w:val="0"/>
      <w:ind w:right="2836" w:hanging="284"/>
    </w:pPr>
    <w:rPr>
      <w:smallCaps/>
    </w:rPr>
  </w:style>
  <w:style w:type="paragraph" w:customStyle="1" w:styleId="3f3">
    <w:name w:val="פירוט3 מוזח"/>
    <w:basedOn w:val="3f2"/>
    <w:rsid w:val="0037382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373825"/>
    <w:pPr>
      <w:keepLines/>
      <w:widowControl w:val="0"/>
      <w:tabs>
        <w:tab w:val="clear" w:pos="2199"/>
      </w:tabs>
      <w:ind w:left="0" w:right="0" w:firstLine="0"/>
    </w:pPr>
  </w:style>
  <w:style w:type="paragraph" w:customStyle="1" w:styleId="affffd">
    <w:name w:val="זכויות"/>
    <w:basedOn w:val="2c"/>
    <w:rsid w:val="0037382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373825"/>
    <w:pPr>
      <w:tabs>
        <w:tab w:val="left" w:pos="2211"/>
      </w:tabs>
      <w:ind w:left="2211" w:hanging="357"/>
    </w:pPr>
  </w:style>
  <w:style w:type="character" w:customStyle="1" w:styleId="Normal01">
    <w:name w:val="Normal 0 תו1"/>
    <w:link w:val="Normal0"/>
    <w:uiPriority w:val="99"/>
    <w:locked/>
    <w:rsid w:val="00373825"/>
    <w:rPr>
      <w:rFonts w:eastAsia="Times New Roman"/>
      <w:szCs w:val="26"/>
      <w:lang w:eastAsia="he-IL"/>
    </w:rPr>
  </w:style>
  <w:style w:type="character" w:customStyle="1" w:styleId="Normal11">
    <w:name w:val="Normal1 תו1"/>
    <w:locked/>
    <w:rsid w:val="00373825"/>
    <w:rPr>
      <w:rFonts w:eastAsia="Times New Roman"/>
      <w:sz w:val="24"/>
      <w:szCs w:val="24"/>
      <w:lang w:val="en-US" w:eastAsia="he-IL" w:bidi="he-IL"/>
    </w:rPr>
  </w:style>
  <w:style w:type="character" w:customStyle="1" w:styleId="AlphaList10">
    <w:name w:val="Alpha List 1 תו"/>
    <w:locked/>
    <w:rsid w:val="00373825"/>
    <w:rPr>
      <w:rFonts w:cs="David"/>
      <w:sz w:val="22"/>
      <w:szCs w:val="24"/>
      <w:lang w:val="en-US" w:eastAsia="he-IL" w:bidi="he-IL"/>
    </w:rPr>
  </w:style>
  <w:style w:type="paragraph" w:styleId="2f8">
    <w:name w:val="List Continue 2"/>
    <w:basedOn w:val="a0"/>
    <w:uiPriority w:val="99"/>
    <w:unhideWhenUsed/>
    <w:rsid w:val="00373825"/>
    <w:pPr>
      <w:spacing w:after="120"/>
      <w:ind w:left="566"/>
      <w:contextualSpacing/>
    </w:pPr>
  </w:style>
  <w:style w:type="character" w:customStyle="1" w:styleId="Hn4">
    <w:name w:val="Hn4 תו תו"/>
    <w:uiPriority w:val="99"/>
    <w:locked/>
    <w:rsid w:val="00373825"/>
    <w:rPr>
      <w:rFonts w:cs="David"/>
      <w:b/>
      <w:bCs/>
      <w:sz w:val="22"/>
      <w:szCs w:val="24"/>
      <w:lang w:val="en-US" w:eastAsia="he-IL" w:bidi="he-IL"/>
    </w:rPr>
  </w:style>
  <w:style w:type="character" w:customStyle="1" w:styleId="apple-converted-space">
    <w:name w:val="apple-converted-space"/>
    <w:basedOn w:val="a1"/>
    <w:rsid w:val="00373825"/>
  </w:style>
  <w:style w:type="paragraph" w:customStyle="1" w:styleId="Normal00">
    <w:name w:val="Normal 0 תו"/>
    <w:basedOn w:val="a0"/>
    <w:link w:val="Normal02"/>
    <w:uiPriority w:val="99"/>
    <w:rsid w:val="00373825"/>
    <w:pPr>
      <w:spacing w:before="120" w:line="320" w:lineRule="exact"/>
      <w:jc w:val="both"/>
    </w:pPr>
    <w:rPr>
      <w:sz w:val="22"/>
      <w:lang w:eastAsia="he-IL"/>
    </w:rPr>
  </w:style>
  <w:style w:type="paragraph" w:customStyle="1" w:styleId="BulletList20">
    <w:name w:val="Bullet List 2 תו"/>
    <w:basedOn w:val="Normal00"/>
    <w:link w:val="BulletList21"/>
    <w:uiPriority w:val="99"/>
    <w:rsid w:val="00373825"/>
    <w:pPr>
      <w:tabs>
        <w:tab w:val="num" w:pos="1083"/>
      </w:tabs>
      <w:ind w:left="1083" w:hanging="306"/>
    </w:pPr>
  </w:style>
  <w:style w:type="paragraph" w:customStyle="1" w:styleId="Instruction00">
    <w:name w:val="Instruction0"/>
    <w:basedOn w:val="Normal0"/>
    <w:rsid w:val="00373825"/>
    <w:pPr>
      <w:tabs>
        <w:tab w:val="num" w:pos="0"/>
      </w:tabs>
      <w:ind w:left="357" w:hanging="357"/>
    </w:pPr>
    <w:rPr>
      <w:i/>
      <w:iCs/>
      <w:szCs w:val="24"/>
    </w:rPr>
  </w:style>
  <w:style w:type="paragraph" w:customStyle="1" w:styleId="Normal0Title">
    <w:name w:val="Normal 0 Title"/>
    <w:basedOn w:val="Normal0"/>
    <w:next w:val="Normal0"/>
    <w:uiPriority w:val="99"/>
    <w:rsid w:val="00373825"/>
    <w:rPr>
      <w:b/>
      <w:bCs/>
      <w:szCs w:val="24"/>
    </w:rPr>
  </w:style>
  <w:style w:type="paragraph" w:customStyle="1" w:styleId="Normal4Title">
    <w:name w:val="Normal4 Title"/>
    <w:basedOn w:val="Normal0"/>
    <w:uiPriority w:val="99"/>
    <w:rsid w:val="00373825"/>
    <w:pPr>
      <w:ind w:left="1440"/>
    </w:pPr>
    <w:rPr>
      <w:b/>
      <w:bCs/>
      <w:szCs w:val="24"/>
    </w:rPr>
  </w:style>
  <w:style w:type="paragraph" w:customStyle="1" w:styleId="Instruction4">
    <w:name w:val="Instruction4"/>
    <w:basedOn w:val="Normal0"/>
    <w:uiPriority w:val="99"/>
    <w:rsid w:val="00373825"/>
    <w:pPr>
      <w:tabs>
        <w:tab w:val="num" w:pos="1854"/>
      </w:tabs>
      <w:ind w:left="1854" w:hanging="414"/>
    </w:pPr>
    <w:rPr>
      <w:i/>
      <w:iCs/>
      <w:szCs w:val="24"/>
    </w:rPr>
  </w:style>
  <w:style w:type="paragraph" w:customStyle="1" w:styleId="H2">
    <w:name w:val="H2 תו"/>
    <w:basedOn w:val="Normal00"/>
    <w:link w:val="H20"/>
    <w:uiPriority w:val="99"/>
    <w:rsid w:val="00373825"/>
    <w:pPr>
      <w:spacing w:before="240" w:after="120"/>
      <w:outlineLvl w:val="1"/>
    </w:pPr>
    <w:rPr>
      <w:b/>
      <w:bCs/>
      <w:spacing w:val="30"/>
      <w:sz w:val="24"/>
      <w:szCs w:val="28"/>
    </w:rPr>
  </w:style>
  <w:style w:type="paragraph" w:customStyle="1" w:styleId="H3">
    <w:name w:val="H3 תו"/>
    <w:basedOn w:val="Normal00"/>
    <w:next w:val="Normal2"/>
    <w:link w:val="H30"/>
    <w:uiPriority w:val="99"/>
    <w:rsid w:val="00373825"/>
    <w:pPr>
      <w:spacing w:before="240" w:after="120"/>
      <w:ind w:left="357"/>
      <w:outlineLvl w:val="2"/>
    </w:pPr>
    <w:rPr>
      <w:b/>
      <w:bCs/>
    </w:rPr>
  </w:style>
  <w:style w:type="paragraph" w:customStyle="1" w:styleId="H4">
    <w:name w:val="H4 תו"/>
    <w:basedOn w:val="Normal00"/>
    <w:next w:val="Normal3"/>
    <w:link w:val="H40"/>
    <w:uiPriority w:val="99"/>
    <w:rsid w:val="00373825"/>
    <w:pPr>
      <w:spacing w:before="240" w:after="120"/>
      <w:ind w:left="720"/>
      <w:outlineLvl w:val="3"/>
    </w:pPr>
    <w:rPr>
      <w:b/>
      <w:bCs/>
    </w:rPr>
  </w:style>
  <w:style w:type="paragraph" w:customStyle="1" w:styleId="Normal03">
    <w:name w:val="Normal0 תו"/>
    <w:basedOn w:val="a0"/>
    <w:link w:val="Normal04"/>
    <w:uiPriority w:val="99"/>
    <w:rsid w:val="00373825"/>
    <w:pPr>
      <w:spacing w:before="120" w:line="320" w:lineRule="exact"/>
      <w:jc w:val="both"/>
    </w:pPr>
    <w:rPr>
      <w:sz w:val="22"/>
      <w:lang w:eastAsia="he-IL"/>
    </w:rPr>
  </w:style>
  <w:style w:type="paragraph" w:customStyle="1" w:styleId="Normal0Title0">
    <w:name w:val="Normal0 Title"/>
    <w:basedOn w:val="Normal05"/>
    <w:next w:val="Normal05"/>
    <w:uiPriority w:val="99"/>
    <w:rsid w:val="00373825"/>
    <w:rPr>
      <w:b/>
      <w:bCs/>
    </w:rPr>
  </w:style>
  <w:style w:type="character" w:customStyle="1" w:styleId="5Char">
    <w:name w:val="כותרת 5 תו Char"/>
    <w:aliases w:val="Heading 5 תו1 Char,Heading 5 תו תו Char,Heading 5 תו Char"/>
    <w:locked/>
    <w:rsid w:val="00373825"/>
    <w:rPr>
      <w:rFonts w:cs="David"/>
      <w:b/>
      <w:bCs/>
      <w:sz w:val="22"/>
      <w:szCs w:val="24"/>
      <w:lang w:val="en-US" w:eastAsia="he-IL" w:bidi="he-IL"/>
    </w:rPr>
  </w:style>
  <w:style w:type="paragraph" w:customStyle="1" w:styleId="Title1">
    <w:name w:val="Title1"/>
    <w:basedOn w:val="Normal00"/>
    <w:uiPriority w:val="99"/>
    <w:rsid w:val="00373825"/>
    <w:pPr>
      <w:spacing w:after="240"/>
      <w:jc w:val="center"/>
    </w:pPr>
    <w:rPr>
      <w:b/>
      <w:bCs/>
      <w:spacing w:val="6"/>
      <w:sz w:val="28"/>
      <w:szCs w:val="32"/>
    </w:rPr>
  </w:style>
  <w:style w:type="paragraph" w:customStyle="1" w:styleId="Footer11">
    <w:name w:val="Footer11"/>
    <w:basedOn w:val="a7"/>
    <w:uiPriority w:val="99"/>
    <w:rsid w:val="00373825"/>
  </w:style>
  <w:style w:type="character" w:customStyle="1" w:styleId="affffe">
    <w:name w:val="טקסט בסיסי תו תו"/>
    <w:uiPriority w:val="99"/>
    <w:locked/>
    <w:rsid w:val="00373825"/>
    <w:rPr>
      <w:rFonts w:cs="Narkisim"/>
      <w:sz w:val="24"/>
      <w:szCs w:val="24"/>
      <w:lang w:val="en-US" w:eastAsia="en-US" w:bidi="he-IL"/>
    </w:rPr>
  </w:style>
  <w:style w:type="paragraph" w:customStyle="1" w:styleId="a">
    <w:name w:val="א.ב.ג"/>
    <w:uiPriority w:val="99"/>
    <w:rsid w:val="00373825"/>
    <w:pPr>
      <w:keepLines/>
      <w:numPr>
        <w:numId w:val="35"/>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0"/>
    <w:next w:val="a0"/>
    <w:autoRedefine/>
    <w:uiPriority w:val="99"/>
    <w:rsid w:val="00373825"/>
    <w:pPr>
      <w:bidi w:val="0"/>
      <w:spacing w:after="160" w:line="240" w:lineRule="exact"/>
      <w:jc w:val="right"/>
    </w:pPr>
    <w:rPr>
      <w:rFonts w:ascii="Tahoma" w:hAnsi="Tahoma" w:cs="Arial"/>
      <w:sz w:val="22"/>
      <w:lang w:bidi="ar-SA"/>
    </w:rPr>
  </w:style>
  <w:style w:type="character" w:customStyle="1" w:styleId="afffff">
    <w:name w:val="כותרת נספח תו תו"/>
    <w:uiPriority w:val="99"/>
    <w:locked/>
    <w:rsid w:val="0037382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37382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37382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373825"/>
    <w:rPr>
      <w:rFonts w:eastAsia="Times New Roman"/>
      <w:lang w:eastAsia="he-IL"/>
    </w:rPr>
  </w:style>
  <w:style w:type="character" w:customStyle="1" w:styleId="Normal12">
    <w:name w:val="Normal1 תו תו"/>
    <w:uiPriority w:val="99"/>
    <w:locked/>
    <w:rsid w:val="00373825"/>
    <w:rPr>
      <w:rFonts w:eastAsia="Times New Roman"/>
      <w:lang w:eastAsia="he-IL"/>
    </w:rPr>
  </w:style>
  <w:style w:type="character" w:customStyle="1" w:styleId="H30">
    <w:name w:val="H3 תו תו"/>
    <w:link w:val="H3"/>
    <w:uiPriority w:val="99"/>
    <w:locked/>
    <w:rsid w:val="00373825"/>
    <w:rPr>
      <w:rFonts w:eastAsia="Times New Roman"/>
      <w:b/>
      <w:bCs/>
      <w:lang w:eastAsia="he-IL"/>
    </w:rPr>
  </w:style>
  <w:style w:type="paragraph" w:customStyle="1" w:styleId="TableHeadings">
    <w:name w:val="Table Headings"/>
    <w:basedOn w:val="a0"/>
    <w:uiPriority w:val="99"/>
    <w:rsid w:val="0037382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uiPriority w:val="99"/>
    <w:rsid w:val="00373825"/>
    <w:pPr>
      <w:keepLines/>
      <w:numPr>
        <w:numId w:val="36"/>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uiPriority w:val="99"/>
    <w:rsid w:val="0037382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373825"/>
    <w:rPr>
      <w:rFonts w:ascii="Verdana" w:eastAsia="Times New Roman" w:hAnsi="Verdana" w:cs="Arial"/>
      <w:szCs w:val="22"/>
      <w:lang w:eastAsia="he-IL"/>
    </w:rPr>
  </w:style>
  <w:style w:type="paragraph" w:customStyle="1" w:styleId="BodyTextIndentNumber">
    <w:name w:val="Body Text Indent Number"/>
    <w:basedOn w:val="BodyTextIndentBullet"/>
    <w:uiPriority w:val="99"/>
    <w:rsid w:val="00373825"/>
    <w:pPr>
      <w:numPr>
        <w:numId w:val="0"/>
      </w:numPr>
      <w:tabs>
        <w:tab w:val="num" w:pos="720"/>
      </w:tabs>
      <w:ind w:left="1135" w:hanging="284"/>
    </w:pPr>
  </w:style>
  <w:style w:type="paragraph" w:customStyle="1" w:styleId="KidmaOpenTopics">
    <w:name w:val="Kidma OpenTopics"/>
    <w:basedOn w:val="a0"/>
    <w:uiPriority w:val="99"/>
    <w:rsid w:val="00373825"/>
    <w:pPr>
      <w:numPr>
        <w:numId w:val="37"/>
      </w:numPr>
    </w:pPr>
    <w:rPr>
      <w:rFonts w:cs="Times New Roman"/>
    </w:rPr>
  </w:style>
  <w:style w:type="character" w:customStyle="1" w:styleId="Base1">
    <w:name w:val="Base תו תו"/>
    <w:uiPriority w:val="99"/>
    <w:locked/>
    <w:rsid w:val="00373825"/>
    <w:rPr>
      <w:rFonts w:cs="David"/>
      <w:sz w:val="24"/>
      <w:szCs w:val="24"/>
      <w:lang w:val="en-US" w:eastAsia="he-IL" w:bidi="he-IL"/>
    </w:rPr>
  </w:style>
  <w:style w:type="paragraph" w:customStyle="1" w:styleId="afffff0">
    <w:name w:val="טקסט גוף המסמך אריאל"/>
    <w:basedOn w:val="a0"/>
    <w:uiPriority w:val="99"/>
    <w:rsid w:val="00373825"/>
    <w:pPr>
      <w:spacing w:before="120" w:line="288" w:lineRule="auto"/>
      <w:ind w:left="340"/>
      <w:jc w:val="both"/>
    </w:pPr>
    <w:rPr>
      <w:rFonts w:ascii="Arial" w:hAnsi="Arial" w:cs="Arial"/>
      <w:sz w:val="22"/>
      <w:szCs w:val="22"/>
    </w:rPr>
  </w:style>
  <w:style w:type="table" w:styleId="1f1">
    <w:name w:val="Table Simple 1"/>
    <w:basedOn w:val="a2"/>
    <w:uiPriority w:val="99"/>
    <w:rsid w:val="0037382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0"/>
    <w:next w:val="a7"/>
    <w:uiPriority w:val="99"/>
    <w:rsid w:val="00373825"/>
    <w:pPr>
      <w:tabs>
        <w:tab w:val="center" w:pos="4153"/>
        <w:tab w:val="right" w:pos="8306"/>
      </w:tabs>
    </w:pPr>
    <w:rPr>
      <w:rFonts w:cs="Times New Roman"/>
    </w:rPr>
  </w:style>
  <w:style w:type="character" w:customStyle="1" w:styleId="BulletList2Char">
    <w:name w:val="Bullet List 2 Char"/>
    <w:uiPriority w:val="99"/>
    <w:rsid w:val="00373825"/>
    <w:rPr>
      <w:rFonts w:cs="David"/>
      <w:sz w:val="26"/>
      <w:szCs w:val="26"/>
      <w:lang w:val="en-US" w:eastAsia="he-IL" w:bidi="he-IL"/>
    </w:rPr>
  </w:style>
  <w:style w:type="character" w:customStyle="1" w:styleId="Normal21">
    <w:name w:val="Normal2 תו1"/>
    <w:locked/>
    <w:rsid w:val="00373825"/>
    <w:rPr>
      <w:rFonts w:cs="David"/>
      <w:sz w:val="24"/>
      <w:szCs w:val="24"/>
      <w:lang w:val="en-US" w:eastAsia="he-IL" w:bidi="he-IL"/>
    </w:rPr>
  </w:style>
  <w:style w:type="paragraph" w:customStyle="1" w:styleId="Kidmabullet4">
    <w:name w:val="Kidma bullet4"/>
    <w:basedOn w:val="a0"/>
    <w:uiPriority w:val="99"/>
    <w:rsid w:val="00373825"/>
    <w:pPr>
      <w:numPr>
        <w:numId w:val="38"/>
      </w:numPr>
      <w:spacing w:line="288" w:lineRule="auto"/>
    </w:pPr>
    <w:rPr>
      <w:rFonts w:ascii="Arial" w:hAnsi="Arial" w:cs="Arial"/>
      <w:lang w:eastAsia="he-IL"/>
    </w:rPr>
  </w:style>
  <w:style w:type="character" w:customStyle="1" w:styleId="Normal02">
    <w:name w:val="Normal 0 תו תו"/>
    <w:link w:val="Normal00"/>
    <w:uiPriority w:val="99"/>
    <w:locked/>
    <w:rsid w:val="00373825"/>
    <w:rPr>
      <w:rFonts w:eastAsia="Times New Roman"/>
      <w:lang w:eastAsia="he-IL"/>
    </w:rPr>
  </w:style>
  <w:style w:type="character" w:customStyle="1" w:styleId="BulletList21">
    <w:name w:val="Bullet List 2 תו תו"/>
    <w:link w:val="BulletList20"/>
    <w:uiPriority w:val="99"/>
    <w:locked/>
    <w:rsid w:val="00373825"/>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alphalist00">
    <w:name w:val="alphalist0"/>
    <w:basedOn w:val="a0"/>
    <w:uiPriority w:val="99"/>
    <w:rsid w:val="00373825"/>
    <w:pPr>
      <w:tabs>
        <w:tab w:val="num" w:pos="1854"/>
      </w:tabs>
      <w:spacing w:before="120" w:line="320" w:lineRule="atLeast"/>
      <w:ind w:left="1854" w:hanging="414"/>
      <w:jc w:val="both"/>
    </w:pPr>
    <w:rPr>
      <w:rFonts w:cs="Times New Roman"/>
      <w:sz w:val="22"/>
      <w:szCs w:val="22"/>
    </w:rPr>
  </w:style>
  <w:style w:type="character" w:customStyle="1" w:styleId="H40">
    <w:name w:val="H4 תו תו"/>
    <w:link w:val="H4"/>
    <w:uiPriority w:val="99"/>
    <w:locked/>
    <w:rsid w:val="00373825"/>
    <w:rPr>
      <w:rFonts w:eastAsia="Times New Roman"/>
      <w:b/>
      <w:bCs/>
      <w:lang w:eastAsia="he-IL"/>
    </w:rPr>
  </w:style>
  <w:style w:type="character" w:customStyle="1" w:styleId="Hn40">
    <w:name w:val="Hn4 תו"/>
    <w:uiPriority w:val="99"/>
    <w:locked/>
    <w:rsid w:val="00373825"/>
    <w:rPr>
      <w:rFonts w:eastAsia="Times New Roman"/>
      <w:b/>
      <w:bCs/>
      <w:lang w:eastAsia="he-IL"/>
    </w:rPr>
  </w:style>
  <w:style w:type="paragraph" w:customStyle="1" w:styleId="normal06">
    <w:name w:val="normal0"/>
    <w:basedOn w:val="a0"/>
    <w:uiPriority w:val="99"/>
    <w:rsid w:val="00373825"/>
    <w:pPr>
      <w:spacing w:before="120" w:line="320" w:lineRule="atLeast"/>
      <w:jc w:val="both"/>
    </w:pPr>
    <w:rPr>
      <w:rFonts w:cs="Times New Roman"/>
      <w:sz w:val="22"/>
      <w:szCs w:val="22"/>
    </w:rPr>
  </w:style>
  <w:style w:type="paragraph" w:customStyle="1" w:styleId="afffff1">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rsid w:val="00373825"/>
    <w:pPr>
      <w:bidi w:val="0"/>
      <w:spacing w:after="160" w:line="240" w:lineRule="exact"/>
      <w:jc w:val="right"/>
    </w:pPr>
    <w:rPr>
      <w:rFonts w:ascii="Tahoma" w:hAnsi="Tahoma" w:cs="Arial"/>
      <w:sz w:val="22"/>
      <w:lang w:bidi="ar-SA"/>
    </w:rPr>
  </w:style>
  <w:style w:type="character" w:styleId="afffff2">
    <w:name w:val="Strong"/>
    <w:uiPriority w:val="99"/>
    <w:qFormat/>
    <w:rsid w:val="0037382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Kidmabody1">
    <w:name w:val="Kidma body1"/>
    <w:basedOn w:val="a0"/>
    <w:link w:val="Kidmabody10"/>
    <w:uiPriority w:val="99"/>
    <w:rsid w:val="00373825"/>
    <w:pPr>
      <w:spacing w:line="288" w:lineRule="auto"/>
    </w:pPr>
    <w:rPr>
      <w:rFonts w:ascii="Arial" w:hAnsi="Arial" w:cs="Arial"/>
      <w:lang w:eastAsia="he-IL"/>
    </w:rPr>
  </w:style>
  <w:style w:type="character" w:customStyle="1" w:styleId="Kidmabody10">
    <w:name w:val="Kidma body1 תו"/>
    <w:link w:val="Kidmabody1"/>
    <w:uiPriority w:val="99"/>
    <w:locked/>
    <w:rsid w:val="00373825"/>
    <w:rPr>
      <w:rFonts w:ascii="Arial" w:eastAsia="Times New Roman" w:hAnsi="Arial" w:cs="Arial"/>
      <w:sz w:val="24"/>
      <w:lang w:eastAsia="he-IL"/>
    </w:rPr>
  </w:style>
  <w:style w:type="character" w:styleId="afffff3">
    <w:name w:val="Emphasis"/>
    <w:uiPriority w:val="99"/>
    <w:qFormat/>
    <w:rsid w:val="00373825"/>
    <w:rPr>
      <w:rFonts w:cs="Times New Roman"/>
      <w:i/>
      <w:iCs/>
    </w:rPr>
  </w:style>
  <w:style w:type="character" w:customStyle="1" w:styleId="EmailStyle2011">
    <w:name w:val="EmailStyle2011"/>
    <w:semiHidden/>
    <w:rsid w:val="00373825"/>
    <w:rPr>
      <w:rFonts w:ascii="Arial" w:hAnsi="Arial" w:cs="Arial"/>
      <w:color w:val="auto"/>
      <w:sz w:val="20"/>
      <w:szCs w:val="20"/>
    </w:rPr>
  </w:style>
  <w:style w:type="character" w:customStyle="1" w:styleId="AlphaList21">
    <w:name w:val="Alpha List 2 תו תו"/>
    <w:uiPriority w:val="99"/>
    <w:locked/>
    <w:rsid w:val="00373825"/>
    <w:rPr>
      <w:rFonts w:cs="David"/>
      <w:sz w:val="24"/>
      <w:szCs w:val="24"/>
      <w:lang w:eastAsia="he-IL" w:bidi="he-IL"/>
    </w:rPr>
  </w:style>
  <w:style w:type="character" w:customStyle="1" w:styleId="BulletList31">
    <w:name w:val="Bullet List 3 תו תו"/>
    <w:uiPriority w:val="99"/>
    <w:locked/>
    <w:rsid w:val="00373825"/>
    <w:rPr>
      <w:rFonts w:cs="David"/>
      <w:sz w:val="24"/>
      <w:szCs w:val="24"/>
      <w:lang w:eastAsia="he-IL" w:bidi="he-IL"/>
    </w:rPr>
  </w:style>
  <w:style w:type="character" w:customStyle="1" w:styleId="ListContinue20">
    <w:name w:val="List Continue2 תו"/>
    <w:uiPriority w:val="99"/>
    <w:locked/>
    <w:rsid w:val="00373825"/>
    <w:rPr>
      <w:rFonts w:cs="David"/>
      <w:sz w:val="24"/>
      <w:szCs w:val="24"/>
      <w:lang w:val="en-US" w:eastAsia="he-IL" w:bidi="he-IL"/>
    </w:rPr>
  </w:style>
  <w:style w:type="character" w:customStyle="1" w:styleId="Normal40">
    <w:name w:val="Normal4 תו"/>
    <w:uiPriority w:val="99"/>
    <w:locked/>
    <w:rsid w:val="00373825"/>
    <w:rPr>
      <w:rFonts w:cs="David"/>
      <w:sz w:val="24"/>
      <w:szCs w:val="24"/>
      <w:lang w:val="en-US" w:eastAsia="he-IL" w:bidi="he-IL"/>
    </w:rPr>
  </w:style>
  <w:style w:type="character" w:customStyle="1" w:styleId="H20">
    <w:name w:val="H2 תו תו"/>
    <w:link w:val="H2"/>
    <w:uiPriority w:val="99"/>
    <w:locked/>
    <w:rsid w:val="00373825"/>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rsid w:val="0037382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0"/>
    <w:next w:val="a0"/>
    <w:autoRedefine/>
    <w:uiPriority w:val="99"/>
    <w:rsid w:val="00373825"/>
    <w:pPr>
      <w:bidi w:val="0"/>
      <w:spacing w:after="160" w:line="240" w:lineRule="exact"/>
      <w:jc w:val="right"/>
    </w:pPr>
    <w:rPr>
      <w:rFonts w:ascii="Tahoma" w:hAnsi="Tahoma" w:cs="Arial"/>
      <w:sz w:val="22"/>
      <w:lang w:bidi="ar-SA"/>
    </w:rPr>
  </w:style>
  <w:style w:type="character" w:customStyle="1" w:styleId="Normal22">
    <w:name w:val="Normal2 תו"/>
    <w:uiPriority w:val="99"/>
    <w:rsid w:val="00373825"/>
    <w:rPr>
      <w:rFonts w:eastAsia="Times New Roman"/>
      <w:lang w:eastAsia="he-IL"/>
    </w:rPr>
  </w:style>
  <w:style w:type="paragraph" w:customStyle="1" w:styleId="1f5">
    <w:name w:val="גופן ברירת המחדל של פיסקה1"/>
    <w:basedOn w:val="a0"/>
    <w:uiPriority w:val="99"/>
    <w:rsid w:val="0037382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373825"/>
    <w:rPr>
      <w:rFonts w:cs="David"/>
      <w:sz w:val="24"/>
      <w:szCs w:val="24"/>
      <w:lang w:val="en-US" w:eastAsia="he-IL" w:bidi="he-IL"/>
    </w:rPr>
  </w:style>
  <w:style w:type="character" w:customStyle="1" w:styleId="BodyTextIndentBulletChar">
    <w:name w:val="Body Text Indent Bullet Char"/>
    <w:uiPriority w:val="99"/>
    <w:rsid w:val="00373825"/>
    <w:rPr>
      <w:rFonts w:ascii="Verdana" w:hAnsi="Verdana" w:cs="Arial"/>
      <w:sz w:val="22"/>
      <w:szCs w:val="22"/>
      <w:lang w:val="en-US" w:eastAsia="he-IL" w:bidi="he-IL"/>
    </w:rPr>
  </w:style>
  <w:style w:type="character" w:customStyle="1" w:styleId="BulletList1Char">
    <w:name w:val="Bullet List 1 Char"/>
    <w:uiPriority w:val="99"/>
    <w:rsid w:val="00373825"/>
    <w:rPr>
      <w:rFonts w:cs="David"/>
      <w:sz w:val="24"/>
      <w:szCs w:val="24"/>
      <w:lang w:val="en-US" w:eastAsia="he-IL" w:bidi="he-IL"/>
    </w:rPr>
  </w:style>
  <w:style w:type="character" w:customStyle="1" w:styleId="Kidmabody1Char">
    <w:name w:val="Kidma body1 Char"/>
    <w:uiPriority w:val="99"/>
    <w:rsid w:val="00373825"/>
    <w:rPr>
      <w:rFonts w:ascii="Arial" w:hAnsi="Arial" w:cs="Arial"/>
      <w:sz w:val="24"/>
      <w:szCs w:val="24"/>
      <w:lang w:val="en-US" w:eastAsia="he-IL" w:bidi="he-IL"/>
    </w:rPr>
  </w:style>
  <w:style w:type="paragraph" w:customStyle="1" w:styleId="Normal05">
    <w:name w:val="Normal0"/>
    <w:basedOn w:val="a0"/>
    <w:uiPriority w:val="99"/>
    <w:rsid w:val="00373825"/>
    <w:pPr>
      <w:spacing w:before="120" w:line="320" w:lineRule="exact"/>
      <w:jc w:val="both"/>
    </w:pPr>
    <w:rPr>
      <w:sz w:val="22"/>
      <w:lang w:eastAsia="he-IL"/>
    </w:rPr>
  </w:style>
  <w:style w:type="paragraph" w:customStyle="1" w:styleId="2f9">
    <w:name w:val="תואר2"/>
    <w:basedOn w:val="Normal0"/>
    <w:next w:val="Normal1"/>
    <w:uiPriority w:val="99"/>
    <w:rsid w:val="00373825"/>
    <w:pPr>
      <w:spacing w:after="240"/>
      <w:jc w:val="center"/>
    </w:pPr>
    <w:rPr>
      <w:b/>
      <w:bCs/>
      <w:spacing w:val="6"/>
      <w:sz w:val="28"/>
      <w:szCs w:val="32"/>
    </w:rPr>
  </w:style>
  <w:style w:type="character" w:customStyle="1" w:styleId="100">
    <w:name w:val="תו תו10"/>
    <w:uiPriority w:val="99"/>
    <w:rsid w:val="00373825"/>
    <w:rPr>
      <w:rFonts w:cs="David"/>
      <w:sz w:val="24"/>
      <w:szCs w:val="24"/>
      <w:lang w:eastAsia="he-IL" w:bidi="he-IL"/>
    </w:rPr>
  </w:style>
  <w:style w:type="paragraph" w:customStyle="1" w:styleId="RonnyBase">
    <w:name w:val="RonnyBase"/>
    <w:uiPriority w:val="99"/>
    <w:rsid w:val="00373825"/>
    <w:pPr>
      <w:keepLines/>
      <w:bidi/>
      <w:spacing w:before="120"/>
      <w:jc w:val="both"/>
    </w:pPr>
    <w:rPr>
      <w:rFonts w:eastAsia="Times New Roman"/>
      <w:sz w:val="22"/>
      <w:szCs w:val="22"/>
    </w:rPr>
  </w:style>
  <w:style w:type="character" w:customStyle="1" w:styleId="71">
    <w:name w:val="תו תו7"/>
    <w:uiPriority w:val="99"/>
    <w:rsid w:val="00373825"/>
    <w:rPr>
      <w:rFonts w:cs="David"/>
      <w:sz w:val="24"/>
      <w:szCs w:val="24"/>
      <w:lang w:bidi="he-IL"/>
    </w:rPr>
  </w:style>
  <w:style w:type="paragraph" w:customStyle="1" w:styleId="normal31">
    <w:name w:val="normal3"/>
    <w:basedOn w:val="a0"/>
    <w:uiPriority w:val="99"/>
    <w:rsid w:val="00373825"/>
    <w:pPr>
      <w:bidi w:val="0"/>
      <w:spacing w:before="120"/>
      <w:ind w:right="600"/>
    </w:pPr>
    <w:rPr>
      <w:rFonts w:ascii="Arial" w:hAnsi="Arial" w:cs="Arial"/>
      <w:sz w:val="20"/>
      <w:szCs w:val="20"/>
    </w:rPr>
  </w:style>
  <w:style w:type="numbering" w:customStyle="1" w:styleId="2">
    <w:name w:val="רשימה נוכחית2"/>
    <w:rsid w:val="00373825"/>
    <w:pPr>
      <w:numPr>
        <w:numId w:val="34"/>
      </w:numPr>
    </w:pPr>
  </w:style>
  <w:style w:type="numbering" w:customStyle="1" w:styleId="1">
    <w:name w:val="רשימה נוכחית1"/>
    <w:rsid w:val="00373825"/>
    <w:pPr>
      <w:numPr>
        <w:numId w:val="33"/>
      </w:numPr>
    </w:pPr>
  </w:style>
  <w:style w:type="character" w:styleId="afffff4">
    <w:name w:val="Placeholder Text"/>
    <w:basedOn w:val="a1"/>
    <w:uiPriority w:val="99"/>
    <w:semiHidden/>
    <w:rsid w:val="00566375"/>
    <w:rPr>
      <w:color w:val="808080"/>
    </w:rPr>
  </w:style>
  <w:style w:type="paragraph" w:styleId="afffff5">
    <w:name w:val="Plain Text"/>
    <w:basedOn w:val="a0"/>
    <w:link w:val="afffff6"/>
    <w:uiPriority w:val="99"/>
    <w:semiHidden/>
    <w:unhideWhenUsed/>
    <w:rsid w:val="005D10F0"/>
    <w:pPr>
      <w:spacing w:before="240" w:line="320" w:lineRule="exact"/>
    </w:pPr>
    <w:rPr>
      <w:rFonts w:ascii="Consolas" w:hAnsi="Consolas" w:cs="Consolas"/>
      <w:sz w:val="21"/>
      <w:szCs w:val="21"/>
    </w:rPr>
  </w:style>
  <w:style w:type="character" w:customStyle="1" w:styleId="afffff6">
    <w:name w:val="טקסט רגיל תו"/>
    <w:link w:val="afffff5"/>
    <w:uiPriority w:val="99"/>
    <w:semiHidden/>
    <w:rsid w:val="005D10F0"/>
    <w:rPr>
      <w:rFonts w:ascii="Consolas" w:eastAsia="Times New Roman" w:hAnsi="Consolas" w:cs="Consolas"/>
      <w:sz w:val="21"/>
      <w:szCs w:val="21"/>
    </w:rPr>
  </w:style>
  <w:style w:type="numbering" w:customStyle="1" w:styleId="HeadingNumbers">
    <w:name w:val="Heading Numbers"/>
    <w:uiPriority w:val="99"/>
    <w:rsid w:val="005D10F0"/>
    <w:pPr>
      <w:numPr>
        <w:numId w:val="43"/>
      </w:numPr>
    </w:pPr>
  </w:style>
  <w:style w:type="character" w:customStyle="1" w:styleId="EmailStyle199">
    <w:name w:val="EmailStyle199"/>
    <w:uiPriority w:val="99"/>
    <w:semiHidden/>
    <w:rsid w:val="00C739C3"/>
    <w:rPr>
      <w:rFonts w:ascii="Arial" w:hAnsi="Arial" w:cs="Arial"/>
      <w:color w:val="auto"/>
      <w:sz w:val="20"/>
      <w:szCs w:val="20"/>
    </w:rPr>
  </w:style>
  <w:style w:type="paragraph" w:customStyle="1" w:styleId="111">
    <w:name w:val="פיסקת רשימה11"/>
    <w:basedOn w:val="a0"/>
    <w:uiPriority w:val="99"/>
    <w:rsid w:val="00C739C3"/>
    <w:pPr>
      <w:spacing w:after="200" w:line="276" w:lineRule="auto"/>
      <w:ind w:left="720"/>
      <w:contextualSpacing/>
    </w:pPr>
    <w:rPr>
      <w:rFonts w:ascii="Calibri" w:hAnsi="Calibri" w:cs="Arial"/>
      <w:sz w:val="22"/>
      <w:szCs w:val="22"/>
    </w:rPr>
  </w:style>
  <w:style w:type="paragraph" w:customStyle="1" w:styleId="2fa">
    <w:name w:val="פסקה2"/>
    <w:basedOn w:val="a0"/>
    <w:uiPriority w:val="99"/>
    <w:rsid w:val="00C739C3"/>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C739C3"/>
    <w:rPr>
      <w:rFonts w:eastAsia="Times New Roman"/>
      <w:sz w:val="22"/>
      <w:szCs w:val="24"/>
      <w:lang w:eastAsia="he-IL"/>
    </w:rPr>
  </w:style>
  <w:style w:type="paragraph" w:customStyle="1" w:styleId="Char30">
    <w:name w:val="Char3"/>
    <w:basedOn w:val="a0"/>
    <w:rsid w:val="00BC1EA0"/>
    <w:pPr>
      <w:bidi w:val="0"/>
      <w:spacing w:after="160" w:line="240" w:lineRule="exact"/>
    </w:pPr>
    <w:rPr>
      <w:rFonts w:ascii="Verdana" w:hAnsi="Verdana" w:cs="Times New Roman"/>
      <w:sz w:val="20"/>
      <w:szCs w:val="20"/>
      <w:lang w:bidi="ar-SA"/>
    </w:rPr>
  </w:style>
  <w:style w:type="paragraph" w:customStyle="1" w:styleId="LinktoPharagraph">
    <w:name w:val="Link to Pharagraph"/>
    <w:basedOn w:val="Base"/>
    <w:link w:val="LinktoPharagraph0"/>
    <w:qFormat/>
    <w:rsid w:val="00C46375"/>
    <w:pPr>
      <w:tabs>
        <w:tab w:val="num" w:pos="1083"/>
      </w:tabs>
      <w:ind w:left="1083" w:hanging="363"/>
    </w:pPr>
    <w:rPr>
      <w:rFonts w:ascii="David" w:hAnsi="David"/>
      <w:sz w:val="24"/>
    </w:rPr>
  </w:style>
  <w:style w:type="character" w:customStyle="1" w:styleId="LinktoPharagraph0">
    <w:name w:val="Link to Pharagraph תו"/>
    <w:link w:val="LinktoPharagraph"/>
    <w:rsid w:val="00C46375"/>
    <w:rPr>
      <w:rFonts w:ascii="David" w:eastAsia="Times New Roman" w:hAnsi="David"/>
      <w:sz w:val="24"/>
      <w:szCs w:val="24"/>
      <w:lang w:eastAsia="he-IL"/>
    </w:rPr>
  </w:style>
  <w:style w:type="paragraph" w:customStyle="1" w:styleId="afffff7">
    <w:name w:val="פסקת פתיחה"/>
    <w:basedOn w:val="a0"/>
    <w:next w:val="a0"/>
    <w:link w:val="afffff8"/>
    <w:qFormat/>
    <w:rsid w:val="00566375"/>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566375"/>
    <w:rPr>
      <w:rFonts w:eastAsia="Times New Roman" w:cs="FrankRuehl"/>
      <w:kern w:val="28"/>
      <w:sz w:val="2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296743">
      <w:bodyDiv w:val="1"/>
      <w:marLeft w:val="0"/>
      <w:marRight w:val="0"/>
      <w:marTop w:val="0"/>
      <w:marBottom w:val="0"/>
      <w:divBdr>
        <w:top w:val="none" w:sz="0" w:space="0" w:color="auto"/>
        <w:left w:val="none" w:sz="0" w:space="0" w:color="auto"/>
        <w:bottom w:val="none" w:sz="0" w:space="0" w:color="auto"/>
        <w:right w:val="none" w:sz="0" w:space="0" w:color="auto"/>
      </w:divBdr>
    </w:div>
    <w:div w:id="346323475">
      <w:bodyDiv w:val="1"/>
      <w:marLeft w:val="0"/>
      <w:marRight w:val="0"/>
      <w:marTop w:val="0"/>
      <w:marBottom w:val="0"/>
      <w:divBdr>
        <w:top w:val="none" w:sz="0" w:space="0" w:color="auto"/>
        <w:left w:val="none" w:sz="0" w:space="0" w:color="auto"/>
        <w:bottom w:val="none" w:sz="0" w:space="0" w:color="auto"/>
        <w:right w:val="none" w:sz="0" w:space="0" w:color="auto"/>
      </w:divBdr>
    </w:div>
    <w:div w:id="412363025">
      <w:bodyDiv w:val="1"/>
      <w:marLeft w:val="0"/>
      <w:marRight w:val="0"/>
      <w:marTop w:val="0"/>
      <w:marBottom w:val="0"/>
      <w:divBdr>
        <w:top w:val="none" w:sz="0" w:space="0" w:color="auto"/>
        <w:left w:val="none" w:sz="0" w:space="0" w:color="auto"/>
        <w:bottom w:val="none" w:sz="0" w:space="0" w:color="auto"/>
        <w:right w:val="none" w:sz="0" w:space="0" w:color="auto"/>
      </w:divBdr>
    </w:div>
    <w:div w:id="500320134">
      <w:bodyDiv w:val="1"/>
      <w:marLeft w:val="0"/>
      <w:marRight w:val="0"/>
      <w:marTop w:val="0"/>
      <w:marBottom w:val="0"/>
      <w:divBdr>
        <w:top w:val="none" w:sz="0" w:space="0" w:color="auto"/>
        <w:left w:val="none" w:sz="0" w:space="0" w:color="auto"/>
        <w:bottom w:val="none" w:sz="0" w:space="0" w:color="auto"/>
        <w:right w:val="none" w:sz="0" w:space="0" w:color="auto"/>
      </w:divBdr>
    </w:div>
    <w:div w:id="580942715">
      <w:bodyDiv w:val="1"/>
      <w:marLeft w:val="0"/>
      <w:marRight w:val="0"/>
      <w:marTop w:val="0"/>
      <w:marBottom w:val="0"/>
      <w:divBdr>
        <w:top w:val="none" w:sz="0" w:space="0" w:color="auto"/>
        <w:left w:val="none" w:sz="0" w:space="0" w:color="auto"/>
        <w:bottom w:val="none" w:sz="0" w:space="0" w:color="auto"/>
        <w:right w:val="none" w:sz="0" w:space="0" w:color="auto"/>
      </w:divBdr>
      <w:divsChild>
        <w:div w:id="1340693034">
          <w:marLeft w:val="0"/>
          <w:marRight w:val="547"/>
          <w:marTop w:val="115"/>
          <w:marBottom w:val="0"/>
          <w:divBdr>
            <w:top w:val="none" w:sz="0" w:space="0" w:color="auto"/>
            <w:left w:val="none" w:sz="0" w:space="0" w:color="auto"/>
            <w:bottom w:val="none" w:sz="0" w:space="0" w:color="auto"/>
            <w:right w:val="none" w:sz="0" w:space="0" w:color="auto"/>
          </w:divBdr>
        </w:div>
      </w:divsChild>
    </w:div>
    <w:div w:id="630941152">
      <w:bodyDiv w:val="1"/>
      <w:marLeft w:val="0"/>
      <w:marRight w:val="0"/>
      <w:marTop w:val="0"/>
      <w:marBottom w:val="0"/>
      <w:divBdr>
        <w:top w:val="none" w:sz="0" w:space="0" w:color="auto"/>
        <w:left w:val="none" w:sz="0" w:space="0" w:color="auto"/>
        <w:bottom w:val="none" w:sz="0" w:space="0" w:color="auto"/>
        <w:right w:val="none" w:sz="0" w:space="0" w:color="auto"/>
      </w:divBdr>
      <w:divsChild>
        <w:div w:id="1143616867">
          <w:marLeft w:val="0"/>
          <w:marRight w:val="547"/>
          <w:marTop w:val="115"/>
          <w:marBottom w:val="0"/>
          <w:divBdr>
            <w:top w:val="none" w:sz="0" w:space="0" w:color="auto"/>
            <w:left w:val="none" w:sz="0" w:space="0" w:color="auto"/>
            <w:bottom w:val="none" w:sz="0" w:space="0" w:color="auto"/>
            <w:right w:val="none" w:sz="0" w:space="0" w:color="auto"/>
          </w:divBdr>
        </w:div>
      </w:divsChild>
    </w:div>
    <w:div w:id="670066702">
      <w:bodyDiv w:val="1"/>
      <w:marLeft w:val="0"/>
      <w:marRight w:val="0"/>
      <w:marTop w:val="0"/>
      <w:marBottom w:val="0"/>
      <w:divBdr>
        <w:top w:val="none" w:sz="0" w:space="0" w:color="auto"/>
        <w:left w:val="none" w:sz="0" w:space="0" w:color="auto"/>
        <w:bottom w:val="none" w:sz="0" w:space="0" w:color="auto"/>
        <w:right w:val="none" w:sz="0" w:space="0" w:color="auto"/>
      </w:divBdr>
    </w:div>
    <w:div w:id="755634819">
      <w:bodyDiv w:val="1"/>
      <w:marLeft w:val="0"/>
      <w:marRight w:val="0"/>
      <w:marTop w:val="0"/>
      <w:marBottom w:val="0"/>
      <w:divBdr>
        <w:top w:val="none" w:sz="0" w:space="0" w:color="auto"/>
        <w:left w:val="none" w:sz="0" w:space="0" w:color="auto"/>
        <w:bottom w:val="none" w:sz="0" w:space="0" w:color="auto"/>
        <w:right w:val="none" w:sz="0" w:space="0" w:color="auto"/>
      </w:divBdr>
    </w:div>
    <w:div w:id="849686212">
      <w:bodyDiv w:val="1"/>
      <w:marLeft w:val="0"/>
      <w:marRight w:val="0"/>
      <w:marTop w:val="0"/>
      <w:marBottom w:val="0"/>
      <w:divBdr>
        <w:top w:val="none" w:sz="0" w:space="0" w:color="auto"/>
        <w:left w:val="none" w:sz="0" w:space="0" w:color="auto"/>
        <w:bottom w:val="none" w:sz="0" w:space="0" w:color="auto"/>
        <w:right w:val="none" w:sz="0" w:space="0" w:color="auto"/>
      </w:divBdr>
    </w:div>
    <w:div w:id="1022630228">
      <w:bodyDiv w:val="1"/>
      <w:marLeft w:val="0"/>
      <w:marRight w:val="0"/>
      <w:marTop w:val="0"/>
      <w:marBottom w:val="0"/>
      <w:divBdr>
        <w:top w:val="none" w:sz="0" w:space="0" w:color="auto"/>
        <w:left w:val="none" w:sz="0" w:space="0" w:color="auto"/>
        <w:bottom w:val="none" w:sz="0" w:space="0" w:color="auto"/>
        <w:right w:val="none" w:sz="0" w:space="0" w:color="auto"/>
      </w:divBdr>
    </w:div>
    <w:div w:id="1078987898">
      <w:bodyDiv w:val="1"/>
      <w:marLeft w:val="0"/>
      <w:marRight w:val="0"/>
      <w:marTop w:val="0"/>
      <w:marBottom w:val="0"/>
      <w:divBdr>
        <w:top w:val="none" w:sz="0" w:space="0" w:color="auto"/>
        <w:left w:val="none" w:sz="0" w:space="0" w:color="auto"/>
        <w:bottom w:val="none" w:sz="0" w:space="0" w:color="auto"/>
        <w:right w:val="none" w:sz="0" w:space="0" w:color="auto"/>
      </w:divBdr>
    </w:div>
    <w:div w:id="1092628180">
      <w:bodyDiv w:val="1"/>
      <w:marLeft w:val="0"/>
      <w:marRight w:val="0"/>
      <w:marTop w:val="0"/>
      <w:marBottom w:val="0"/>
      <w:divBdr>
        <w:top w:val="none" w:sz="0" w:space="0" w:color="auto"/>
        <w:left w:val="none" w:sz="0" w:space="0" w:color="auto"/>
        <w:bottom w:val="none" w:sz="0" w:space="0" w:color="auto"/>
        <w:right w:val="none" w:sz="0" w:space="0" w:color="auto"/>
      </w:divBdr>
    </w:div>
    <w:div w:id="1125395011">
      <w:bodyDiv w:val="1"/>
      <w:marLeft w:val="0"/>
      <w:marRight w:val="0"/>
      <w:marTop w:val="0"/>
      <w:marBottom w:val="0"/>
      <w:divBdr>
        <w:top w:val="none" w:sz="0" w:space="0" w:color="auto"/>
        <w:left w:val="none" w:sz="0" w:space="0" w:color="auto"/>
        <w:bottom w:val="none" w:sz="0" w:space="0" w:color="auto"/>
        <w:right w:val="none" w:sz="0" w:space="0" w:color="auto"/>
      </w:divBdr>
    </w:div>
    <w:div w:id="1188522351">
      <w:bodyDiv w:val="1"/>
      <w:marLeft w:val="0"/>
      <w:marRight w:val="0"/>
      <w:marTop w:val="0"/>
      <w:marBottom w:val="0"/>
      <w:divBdr>
        <w:top w:val="none" w:sz="0" w:space="0" w:color="auto"/>
        <w:left w:val="none" w:sz="0" w:space="0" w:color="auto"/>
        <w:bottom w:val="none" w:sz="0" w:space="0" w:color="auto"/>
        <w:right w:val="none" w:sz="0" w:space="0" w:color="auto"/>
      </w:divBdr>
    </w:div>
    <w:div w:id="1249384046">
      <w:bodyDiv w:val="1"/>
      <w:marLeft w:val="0"/>
      <w:marRight w:val="0"/>
      <w:marTop w:val="0"/>
      <w:marBottom w:val="0"/>
      <w:divBdr>
        <w:top w:val="none" w:sz="0" w:space="0" w:color="auto"/>
        <w:left w:val="none" w:sz="0" w:space="0" w:color="auto"/>
        <w:bottom w:val="none" w:sz="0" w:space="0" w:color="auto"/>
        <w:right w:val="none" w:sz="0" w:space="0" w:color="auto"/>
      </w:divBdr>
    </w:div>
    <w:div w:id="1268074772">
      <w:bodyDiv w:val="1"/>
      <w:marLeft w:val="0"/>
      <w:marRight w:val="0"/>
      <w:marTop w:val="0"/>
      <w:marBottom w:val="0"/>
      <w:divBdr>
        <w:top w:val="none" w:sz="0" w:space="0" w:color="auto"/>
        <w:left w:val="none" w:sz="0" w:space="0" w:color="auto"/>
        <w:bottom w:val="none" w:sz="0" w:space="0" w:color="auto"/>
        <w:right w:val="none" w:sz="0" w:space="0" w:color="auto"/>
      </w:divBdr>
    </w:div>
    <w:div w:id="1315061913">
      <w:bodyDiv w:val="1"/>
      <w:marLeft w:val="0"/>
      <w:marRight w:val="0"/>
      <w:marTop w:val="0"/>
      <w:marBottom w:val="0"/>
      <w:divBdr>
        <w:top w:val="none" w:sz="0" w:space="0" w:color="auto"/>
        <w:left w:val="none" w:sz="0" w:space="0" w:color="auto"/>
        <w:bottom w:val="none" w:sz="0" w:space="0" w:color="auto"/>
        <w:right w:val="none" w:sz="0" w:space="0" w:color="auto"/>
      </w:divBdr>
    </w:div>
    <w:div w:id="1573467261">
      <w:bodyDiv w:val="1"/>
      <w:marLeft w:val="0"/>
      <w:marRight w:val="0"/>
      <w:marTop w:val="0"/>
      <w:marBottom w:val="0"/>
      <w:divBdr>
        <w:top w:val="none" w:sz="0" w:space="0" w:color="auto"/>
        <w:left w:val="none" w:sz="0" w:space="0" w:color="auto"/>
        <w:bottom w:val="none" w:sz="0" w:space="0" w:color="auto"/>
        <w:right w:val="none" w:sz="0" w:space="0" w:color="auto"/>
      </w:divBdr>
      <w:divsChild>
        <w:div w:id="2048682331">
          <w:marLeft w:val="0"/>
          <w:marRight w:val="0"/>
          <w:marTop w:val="0"/>
          <w:marBottom w:val="0"/>
          <w:divBdr>
            <w:top w:val="none" w:sz="0" w:space="0" w:color="auto"/>
            <w:left w:val="none" w:sz="0" w:space="0" w:color="auto"/>
            <w:bottom w:val="none" w:sz="0" w:space="0" w:color="auto"/>
            <w:right w:val="none" w:sz="0" w:space="0" w:color="auto"/>
          </w:divBdr>
        </w:div>
      </w:divsChild>
    </w:div>
    <w:div w:id="1705446905">
      <w:bodyDiv w:val="1"/>
      <w:marLeft w:val="0"/>
      <w:marRight w:val="0"/>
      <w:marTop w:val="0"/>
      <w:marBottom w:val="0"/>
      <w:divBdr>
        <w:top w:val="none" w:sz="0" w:space="0" w:color="auto"/>
        <w:left w:val="none" w:sz="0" w:space="0" w:color="auto"/>
        <w:bottom w:val="none" w:sz="0" w:space="0" w:color="auto"/>
        <w:right w:val="none" w:sz="0" w:space="0" w:color="auto"/>
      </w:divBdr>
    </w:div>
    <w:div w:id="1756055521">
      <w:bodyDiv w:val="1"/>
      <w:marLeft w:val="0"/>
      <w:marRight w:val="0"/>
      <w:marTop w:val="0"/>
      <w:marBottom w:val="0"/>
      <w:divBdr>
        <w:top w:val="none" w:sz="0" w:space="0" w:color="auto"/>
        <w:left w:val="none" w:sz="0" w:space="0" w:color="auto"/>
        <w:bottom w:val="none" w:sz="0" w:space="0" w:color="auto"/>
        <w:right w:val="none" w:sz="0" w:space="0" w:color="auto"/>
      </w:divBdr>
    </w:div>
    <w:div w:id="1784030060">
      <w:bodyDiv w:val="1"/>
      <w:marLeft w:val="0"/>
      <w:marRight w:val="0"/>
      <w:marTop w:val="0"/>
      <w:marBottom w:val="0"/>
      <w:divBdr>
        <w:top w:val="none" w:sz="0" w:space="0" w:color="auto"/>
        <w:left w:val="none" w:sz="0" w:space="0" w:color="auto"/>
        <w:bottom w:val="none" w:sz="0" w:space="0" w:color="auto"/>
        <w:right w:val="none" w:sz="0" w:space="0" w:color="auto"/>
      </w:divBdr>
    </w:div>
    <w:div w:id="1790470725">
      <w:bodyDiv w:val="1"/>
      <w:marLeft w:val="0"/>
      <w:marRight w:val="0"/>
      <w:marTop w:val="0"/>
      <w:marBottom w:val="0"/>
      <w:divBdr>
        <w:top w:val="none" w:sz="0" w:space="0" w:color="auto"/>
        <w:left w:val="none" w:sz="0" w:space="0" w:color="auto"/>
        <w:bottom w:val="none" w:sz="0" w:space="0" w:color="auto"/>
        <w:right w:val="none" w:sz="0" w:space="0" w:color="auto"/>
      </w:divBdr>
    </w:div>
    <w:div w:id="1872062028">
      <w:bodyDiv w:val="1"/>
      <w:marLeft w:val="0"/>
      <w:marRight w:val="0"/>
      <w:marTop w:val="0"/>
      <w:marBottom w:val="0"/>
      <w:divBdr>
        <w:top w:val="none" w:sz="0" w:space="0" w:color="auto"/>
        <w:left w:val="none" w:sz="0" w:space="0" w:color="auto"/>
        <w:bottom w:val="none" w:sz="0" w:space="0" w:color="auto"/>
        <w:right w:val="none" w:sz="0" w:space="0" w:color="auto"/>
      </w:divBdr>
    </w:div>
    <w:div w:id="1908612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microsoft.com/office/2007/relationships/stylesWithEffects" Target="stylesWithEffect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i\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GovXEventDate xmlns="605e85f2-268e-450d-9afb-d305d42b267e">2014-12-15T08:15:00+00:00</GovXEvent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ma:contentTypeID="0x0101006BBBFD6A9701EF498DCF9F371253DCE7" ma:contentTypeVersion="1" ma:contentTypeDescription="צור מסמך חדש." ma:contentTypeScope="" ma:versionID="3b5852e3d2bfdd8692b6cc47bfe547ab">
  <xsd:schema xmlns:xsd="http://www.w3.org/2001/XMLSchema" xmlns:xs="http://www.w3.org/2001/XMLSchema" xmlns:p="http://schemas.microsoft.com/office/2006/metadata/properties" xmlns:ns2="605e85f2-268e-450d-9afb-d305d42b267e" targetNamespace="http://schemas.microsoft.com/office/2006/metadata/properties" ma:root="true" ma:fieldsID="c4d8b034ce844cc7164b4525cdd06a06" ns2:_="">
    <xsd:import namespace="605e85f2-268e-450d-9afb-d305d42b267e"/>
    <xsd:element name="properties">
      <xsd:complexType>
        <xsd:sequence>
          <xsd:element name="documentManagement">
            <xsd:complexType>
              <xsd:all>
                <xsd:element ref="ns2:GovXEven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EventDate" ma:index="8" nillable="true" ma:displayName="תאריך" ma:default="[today]" ma:format="DateOnly" ma:internalName="GovXEven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FF4DA-02D2-40BA-8617-2FA733AF6B4A}">
  <ds:schemaRefs>
    <ds:schemaRef ds:uri="http://schemas.openxmlformats.org/officeDocument/2006/bibliography"/>
  </ds:schemaRefs>
</ds:datastoreItem>
</file>

<file path=customXml/itemProps2.xml><?xml version="1.0" encoding="utf-8"?>
<ds:datastoreItem xmlns:ds="http://schemas.openxmlformats.org/officeDocument/2006/customXml" ds:itemID="{D83A540C-1F6F-4B73-ADFF-CD7BA0CF8FB0}">
  <ds:schemaRefs>
    <ds:schemaRef ds:uri="http://schemas.openxmlformats.org/officeDocument/2006/bibliography"/>
  </ds:schemaRefs>
</ds:datastoreItem>
</file>

<file path=customXml/itemProps3.xml><?xml version="1.0" encoding="utf-8"?>
<ds:datastoreItem xmlns:ds="http://schemas.openxmlformats.org/officeDocument/2006/customXml" ds:itemID="{24D12E7F-6CA0-408E-8EE4-FA8354EDACFE}">
  <ds:schemaRefs>
    <ds:schemaRef ds:uri="http://schemas.openxmlformats.org/package/2006/metadata/core-properties"/>
    <ds:schemaRef ds:uri="http://schemas.microsoft.com/office/2006/documentManagement/types"/>
    <ds:schemaRef ds:uri="605e85f2-268e-450d-9afb-d305d42b267e"/>
    <ds:schemaRef ds:uri="http://schemas.microsoft.com/office/2006/metadata/properties"/>
    <ds:schemaRef ds:uri="http://purl.org/dc/terms/"/>
    <ds:schemaRef ds:uri="http://purl.org/dc/elements/1.1/"/>
    <ds:schemaRef ds:uri="http://purl.org/dc/dcmitype/"/>
    <ds:schemaRef ds:uri="http://www.w3.org/XML/1998/namespace"/>
    <ds:schemaRef ds:uri="http://schemas.microsoft.com/office/infopath/2007/PartnerControls"/>
  </ds:schemaRefs>
</ds:datastoreItem>
</file>

<file path=customXml/itemProps4.xml><?xml version="1.0" encoding="utf-8"?>
<ds:datastoreItem xmlns:ds="http://schemas.openxmlformats.org/officeDocument/2006/customXml" ds:itemID="{451A5EB3-79DD-4090-9687-5110B5482BF6}">
  <ds:schemaRefs>
    <ds:schemaRef ds:uri="http://schemas.microsoft.com/sharepoint/v3/contenttype/forms"/>
  </ds:schemaRefs>
</ds:datastoreItem>
</file>

<file path=customXml/itemProps5.xml><?xml version="1.0" encoding="utf-8"?>
<ds:datastoreItem xmlns:ds="http://schemas.openxmlformats.org/officeDocument/2006/customXml" ds:itemID="{24C56B50-36A1-49BE-B146-D82FD48E0B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5C8E60A-0E34-4E04-90BC-4B301EEF2066}">
  <ds:schemaRefs>
    <ds:schemaRef ds:uri="http://schemas.openxmlformats.org/officeDocument/2006/bibliography"/>
  </ds:schemaRefs>
</ds:datastoreItem>
</file>

<file path=customXml/itemProps7.xml><?xml version="1.0" encoding="utf-8"?>
<ds:datastoreItem xmlns:ds="http://schemas.openxmlformats.org/officeDocument/2006/customXml" ds:itemID="{D1E7ED58-FCCC-44E8-9979-B52AEEC28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1</TotalTime>
  <Pages>48</Pages>
  <Words>9008</Words>
  <Characters>45045</Characters>
  <Application>Microsoft Office Word</Application>
  <DocSecurity>4</DocSecurity>
  <Lines>375</Lines>
  <Paragraphs>107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נספחים - מכרז פומבי מס' 74-2014 פנייה לקבלת הצעות להספקה הטמעה ותחזוקה של מערכת לניהול וניתוח מידע עסקי (BI)</vt:lpstr>
      <vt:lpstr/>
    </vt:vector>
  </TitlesOfParts>
  <Company>עדי לוי</Company>
  <LinksUpToDate>false</LinksUpToDate>
  <CharactersWithSpaces>53946</CharactersWithSpaces>
  <SharedDoc>false</SharedDoc>
  <HLinks>
    <vt:vector size="480" baseType="variant">
      <vt:variant>
        <vt:i4>1245235</vt:i4>
      </vt:variant>
      <vt:variant>
        <vt:i4>484</vt:i4>
      </vt:variant>
      <vt:variant>
        <vt:i4>0</vt:i4>
      </vt:variant>
      <vt:variant>
        <vt:i4>5</vt:i4>
      </vt:variant>
      <vt:variant>
        <vt:lpwstr/>
      </vt:variant>
      <vt:variant>
        <vt:lpwstr>_Toc353755637</vt:lpwstr>
      </vt:variant>
      <vt:variant>
        <vt:i4>1245235</vt:i4>
      </vt:variant>
      <vt:variant>
        <vt:i4>478</vt:i4>
      </vt:variant>
      <vt:variant>
        <vt:i4>0</vt:i4>
      </vt:variant>
      <vt:variant>
        <vt:i4>5</vt:i4>
      </vt:variant>
      <vt:variant>
        <vt:lpwstr/>
      </vt:variant>
      <vt:variant>
        <vt:lpwstr>_Toc353755636</vt:lpwstr>
      </vt:variant>
      <vt:variant>
        <vt:i4>1245235</vt:i4>
      </vt:variant>
      <vt:variant>
        <vt:i4>472</vt:i4>
      </vt:variant>
      <vt:variant>
        <vt:i4>0</vt:i4>
      </vt:variant>
      <vt:variant>
        <vt:i4>5</vt:i4>
      </vt:variant>
      <vt:variant>
        <vt:lpwstr/>
      </vt:variant>
      <vt:variant>
        <vt:lpwstr>_Toc353755635</vt:lpwstr>
      </vt:variant>
      <vt:variant>
        <vt:i4>1245235</vt:i4>
      </vt:variant>
      <vt:variant>
        <vt:i4>466</vt:i4>
      </vt:variant>
      <vt:variant>
        <vt:i4>0</vt:i4>
      </vt:variant>
      <vt:variant>
        <vt:i4>5</vt:i4>
      </vt:variant>
      <vt:variant>
        <vt:lpwstr/>
      </vt:variant>
      <vt:variant>
        <vt:lpwstr>_Toc353755634</vt:lpwstr>
      </vt:variant>
      <vt:variant>
        <vt:i4>1245235</vt:i4>
      </vt:variant>
      <vt:variant>
        <vt:i4>460</vt:i4>
      </vt:variant>
      <vt:variant>
        <vt:i4>0</vt:i4>
      </vt:variant>
      <vt:variant>
        <vt:i4>5</vt:i4>
      </vt:variant>
      <vt:variant>
        <vt:lpwstr/>
      </vt:variant>
      <vt:variant>
        <vt:lpwstr>_Toc353755633</vt:lpwstr>
      </vt:variant>
      <vt:variant>
        <vt:i4>1245235</vt:i4>
      </vt:variant>
      <vt:variant>
        <vt:i4>454</vt:i4>
      </vt:variant>
      <vt:variant>
        <vt:i4>0</vt:i4>
      </vt:variant>
      <vt:variant>
        <vt:i4>5</vt:i4>
      </vt:variant>
      <vt:variant>
        <vt:lpwstr/>
      </vt:variant>
      <vt:variant>
        <vt:lpwstr>_Toc353755632</vt:lpwstr>
      </vt:variant>
      <vt:variant>
        <vt:i4>1245235</vt:i4>
      </vt:variant>
      <vt:variant>
        <vt:i4>448</vt:i4>
      </vt:variant>
      <vt:variant>
        <vt:i4>0</vt:i4>
      </vt:variant>
      <vt:variant>
        <vt:i4>5</vt:i4>
      </vt:variant>
      <vt:variant>
        <vt:lpwstr/>
      </vt:variant>
      <vt:variant>
        <vt:lpwstr>_Toc353755631</vt:lpwstr>
      </vt:variant>
      <vt:variant>
        <vt:i4>1245235</vt:i4>
      </vt:variant>
      <vt:variant>
        <vt:i4>442</vt:i4>
      </vt:variant>
      <vt:variant>
        <vt:i4>0</vt:i4>
      </vt:variant>
      <vt:variant>
        <vt:i4>5</vt:i4>
      </vt:variant>
      <vt:variant>
        <vt:lpwstr/>
      </vt:variant>
      <vt:variant>
        <vt:lpwstr>_Toc353755630</vt:lpwstr>
      </vt:variant>
      <vt:variant>
        <vt:i4>1179699</vt:i4>
      </vt:variant>
      <vt:variant>
        <vt:i4>436</vt:i4>
      </vt:variant>
      <vt:variant>
        <vt:i4>0</vt:i4>
      </vt:variant>
      <vt:variant>
        <vt:i4>5</vt:i4>
      </vt:variant>
      <vt:variant>
        <vt:lpwstr/>
      </vt:variant>
      <vt:variant>
        <vt:lpwstr>_Toc353755629</vt:lpwstr>
      </vt:variant>
      <vt:variant>
        <vt:i4>1179699</vt:i4>
      </vt:variant>
      <vt:variant>
        <vt:i4>430</vt:i4>
      </vt:variant>
      <vt:variant>
        <vt:i4>0</vt:i4>
      </vt:variant>
      <vt:variant>
        <vt:i4>5</vt:i4>
      </vt:variant>
      <vt:variant>
        <vt:lpwstr/>
      </vt:variant>
      <vt:variant>
        <vt:lpwstr>_Toc353755628</vt:lpwstr>
      </vt:variant>
      <vt:variant>
        <vt:i4>1179699</vt:i4>
      </vt:variant>
      <vt:variant>
        <vt:i4>424</vt:i4>
      </vt:variant>
      <vt:variant>
        <vt:i4>0</vt:i4>
      </vt:variant>
      <vt:variant>
        <vt:i4>5</vt:i4>
      </vt:variant>
      <vt:variant>
        <vt:lpwstr/>
      </vt:variant>
      <vt:variant>
        <vt:lpwstr>_Toc353755627</vt:lpwstr>
      </vt:variant>
      <vt:variant>
        <vt:i4>1179699</vt:i4>
      </vt:variant>
      <vt:variant>
        <vt:i4>418</vt:i4>
      </vt:variant>
      <vt:variant>
        <vt:i4>0</vt:i4>
      </vt:variant>
      <vt:variant>
        <vt:i4>5</vt:i4>
      </vt:variant>
      <vt:variant>
        <vt:lpwstr/>
      </vt:variant>
      <vt:variant>
        <vt:lpwstr>_Toc353755626</vt:lpwstr>
      </vt:variant>
      <vt:variant>
        <vt:i4>1179699</vt:i4>
      </vt:variant>
      <vt:variant>
        <vt:i4>412</vt:i4>
      </vt:variant>
      <vt:variant>
        <vt:i4>0</vt:i4>
      </vt:variant>
      <vt:variant>
        <vt:i4>5</vt:i4>
      </vt:variant>
      <vt:variant>
        <vt:lpwstr/>
      </vt:variant>
      <vt:variant>
        <vt:lpwstr>_Toc353755625</vt:lpwstr>
      </vt:variant>
      <vt:variant>
        <vt:i4>1179699</vt:i4>
      </vt:variant>
      <vt:variant>
        <vt:i4>406</vt:i4>
      </vt:variant>
      <vt:variant>
        <vt:i4>0</vt:i4>
      </vt:variant>
      <vt:variant>
        <vt:i4>5</vt:i4>
      </vt:variant>
      <vt:variant>
        <vt:lpwstr/>
      </vt:variant>
      <vt:variant>
        <vt:lpwstr>_Toc353755624</vt:lpwstr>
      </vt:variant>
      <vt:variant>
        <vt:i4>1179699</vt:i4>
      </vt:variant>
      <vt:variant>
        <vt:i4>400</vt:i4>
      </vt:variant>
      <vt:variant>
        <vt:i4>0</vt:i4>
      </vt:variant>
      <vt:variant>
        <vt:i4>5</vt:i4>
      </vt:variant>
      <vt:variant>
        <vt:lpwstr/>
      </vt:variant>
      <vt:variant>
        <vt:lpwstr>_Toc353755623</vt:lpwstr>
      </vt:variant>
      <vt:variant>
        <vt:i4>1179699</vt:i4>
      </vt:variant>
      <vt:variant>
        <vt:i4>394</vt:i4>
      </vt:variant>
      <vt:variant>
        <vt:i4>0</vt:i4>
      </vt:variant>
      <vt:variant>
        <vt:i4>5</vt:i4>
      </vt:variant>
      <vt:variant>
        <vt:lpwstr/>
      </vt:variant>
      <vt:variant>
        <vt:lpwstr>_Toc353755622</vt:lpwstr>
      </vt:variant>
      <vt:variant>
        <vt:i4>1179699</vt:i4>
      </vt:variant>
      <vt:variant>
        <vt:i4>388</vt:i4>
      </vt:variant>
      <vt:variant>
        <vt:i4>0</vt:i4>
      </vt:variant>
      <vt:variant>
        <vt:i4>5</vt:i4>
      </vt:variant>
      <vt:variant>
        <vt:lpwstr/>
      </vt:variant>
      <vt:variant>
        <vt:lpwstr>_Toc353755621</vt:lpwstr>
      </vt:variant>
      <vt:variant>
        <vt:i4>1179699</vt:i4>
      </vt:variant>
      <vt:variant>
        <vt:i4>382</vt:i4>
      </vt:variant>
      <vt:variant>
        <vt:i4>0</vt:i4>
      </vt:variant>
      <vt:variant>
        <vt:i4>5</vt:i4>
      </vt:variant>
      <vt:variant>
        <vt:lpwstr/>
      </vt:variant>
      <vt:variant>
        <vt:lpwstr>_Toc353755620</vt:lpwstr>
      </vt:variant>
      <vt:variant>
        <vt:i4>1114163</vt:i4>
      </vt:variant>
      <vt:variant>
        <vt:i4>376</vt:i4>
      </vt:variant>
      <vt:variant>
        <vt:i4>0</vt:i4>
      </vt:variant>
      <vt:variant>
        <vt:i4>5</vt:i4>
      </vt:variant>
      <vt:variant>
        <vt:lpwstr/>
      </vt:variant>
      <vt:variant>
        <vt:lpwstr>_Toc353755619</vt:lpwstr>
      </vt:variant>
      <vt:variant>
        <vt:i4>1114163</vt:i4>
      </vt:variant>
      <vt:variant>
        <vt:i4>370</vt:i4>
      </vt:variant>
      <vt:variant>
        <vt:i4>0</vt:i4>
      </vt:variant>
      <vt:variant>
        <vt:i4>5</vt:i4>
      </vt:variant>
      <vt:variant>
        <vt:lpwstr/>
      </vt:variant>
      <vt:variant>
        <vt:lpwstr>_Toc353755618</vt:lpwstr>
      </vt:variant>
      <vt:variant>
        <vt:i4>1114163</vt:i4>
      </vt:variant>
      <vt:variant>
        <vt:i4>364</vt:i4>
      </vt:variant>
      <vt:variant>
        <vt:i4>0</vt:i4>
      </vt:variant>
      <vt:variant>
        <vt:i4>5</vt:i4>
      </vt:variant>
      <vt:variant>
        <vt:lpwstr/>
      </vt:variant>
      <vt:variant>
        <vt:lpwstr>_Toc353755617</vt:lpwstr>
      </vt:variant>
      <vt:variant>
        <vt:i4>1114163</vt:i4>
      </vt:variant>
      <vt:variant>
        <vt:i4>358</vt:i4>
      </vt:variant>
      <vt:variant>
        <vt:i4>0</vt:i4>
      </vt:variant>
      <vt:variant>
        <vt:i4>5</vt:i4>
      </vt:variant>
      <vt:variant>
        <vt:lpwstr/>
      </vt:variant>
      <vt:variant>
        <vt:lpwstr>_Toc353755616</vt:lpwstr>
      </vt:variant>
      <vt:variant>
        <vt:i4>1114163</vt:i4>
      </vt:variant>
      <vt:variant>
        <vt:i4>352</vt:i4>
      </vt:variant>
      <vt:variant>
        <vt:i4>0</vt:i4>
      </vt:variant>
      <vt:variant>
        <vt:i4>5</vt:i4>
      </vt:variant>
      <vt:variant>
        <vt:lpwstr/>
      </vt:variant>
      <vt:variant>
        <vt:lpwstr>_Toc353755615</vt:lpwstr>
      </vt:variant>
      <vt:variant>
        <vt:i4>1114163</vt:i4>
      </vt:variant>
      <vt:variant>
        <vt:i4>346</vt:i4>
      </vt:variant>
      <vt:variant>
        <vt:i4>0</vt:i4>
      </vt:variant>
      <vt:variant>
        <vt:i4>5</vt:i4>
      </vt:variant>
      <vt:variant>
        <vt:lpwstr/>
      </vt:variant>
      <vt:variant>
        <vt:lpwstr>_Toc353755614</vt:lpwstr>
      </vt:variant>
      <vt:variant>
        <vt:i4>1114163</vt:i4>
      </vt:variant>
      <vt:variant>
        <vt:i4>340</vt:i4>
      </vt:variant>
      <vt:variant>
        <vt:i4>0</vt:i4>
      </vt:variant>
      <vt:variant>
        <vt:i4>5</vt:i4>
      </vt:variant>
      <vt:variant>
        <vt:lpwstr/>
      </vt:variant>
      <vt:variant>
        <vt:lpwstr>_Toc353755613</vt:lpwstr>
      </vt:variant>
      <vt:variant>
        <vt:i4>1114163</vt:i4>
      </vt:variant>
      <vt:variant>
        <vt:i4>334</vt:i4>
      </vt:variant>
      <vt:variant>
        <vt:i4>0</vt:i4>
      </vt:variant>
      <vt:variant>
        <vt:i4>5</vt:i4>
      </vt:variant>
      <vt:variant>
        <vt:lpwstr/>
      </vt:variant>
      <vt:variant>
        <vt:lpwstr>_Toc353755612</vt:lpwstr>
      </vt:variant>
      <vt:variant>
        <vt:i4>1114163</vt:i4>
      </vt:variant>
      <vt:variant>
        <vt:i4>328</vt:i4>
      </vt:variant>
      <vt:variant>
        <vt:i4>0</vt:i4>
      </vt:variant>
      <vt:variant>
        <vt:i4>5</vt:i4>
      </vt:variant>
      <vt:variant>
        <vt:lpwstr/>
      </vt:variant>
      <vt:variant>
        <vt:lpwstr>_Toc353755611</vt:lpwstr>
      </vt:variant>
      <vt:variant>
        <vt:i4>1114163</vt:i4>
      </vt:variant>
      <vt:variant>
        <vt:i4>322</vt:i4>
      </vt:variant>
      <vt:variant>
        <vt:i4>0</vt:i4>
      </vt:variant>
      <vt:variant>
        <vt:i4>5</vt:i4>
      </vt:variant>
      <vt:variant>
        <vt:lpwstr/>
      </vt:variant>
      <vt:variant>
        <vt:lpwstr>_Toc353755610</vt:lpwstr>
      </vt:variant>
      <vt:variant>
        <vt:i4>1048627</vt:i4>
      </vt:variant>
      <vt:variant>
        <vt:i4>316</vt:i4>
      </vt:variant>
      <vt:variant>
        <vt:i4>0</vt:i4>
      </vt:variant>
      <vt:variant>
        <vt:i4>5</vt:i4>
      </vt:variant>
      <vt:variant>
        <vt:lpwstr/>
      </vt:variant>
      <vt:variant>
        <vt:lpwstr>_Toc353755609</vt:lpwstr>
      </vt:variant>
      <vt:variant>
        <vt:i4>1048627</vt:i4>
      </vt:variant>
      <vt:variant>
        <vt:i4>310</vt:i4>
      </vt:variant>
      <vt:variant>
        <vt:i4>0</vt:i4>
      </vt:variant>
      <vt:variant>
        <vt:i4>5</vt:i4>
      </vt:variant>
      <vt:variant>
        <vt:lpwstr/>
      </vt:variant>
      <vt:variant>
        <vt:lpwstr>_Toc353755608</vt:lpwstr>
      </vt:variant>
      <vt:variant>
        <vt:i4>1048627</vt:i4>
      </vt:variant>
      <vt:variant>
        <vt:i4>304</vt:i4>
      </vt:variant>
      <vt:variant>
        <vt:i4>0</vt:i4>
      </vt:variant>
      <vt:variant>
        <vt:i4>5</vt:i4>
      </vt:variant>
      <vt:variant>
        <vt:lpwstr/>
      </vt:variant>
      <vt:variant>
        <vt:lpwstr>_Toc353755607</vt:lpwstr>
      </vt:variant>
      <vt:variant>
        <vt:i4>1048627</vt:i4>
      </vt:variant>
      <vt:variant>
        <vt:i4>298</vt:i4>
      </vt:variant>
      <vt:variant>
        <vt:i4>0</vt:i4>
      </vt:variant>
      <vt:variant>
        <vt:i4>5</vt:i4>
      </vt:variant>
      <vt:variant>
        <vt:lpwstr/>
      </vt:variant>
      <vt:variant>
        <vt:lpwstr>_Toc353755606</vt:lpwstr>
      </vt:variant>
      <vt:variant>
        <vt:i4>1048627</vt:i4>
      </vt:variant>
      <vt:variant>
        <vt:i4>292</vt:i4>
      </vt:variant>
      <vt:variant>
        <vt:i4>0</vt:i4>
      </vt:variant>
      <vt:variant>
        <vt:i4>5</vt:i4>
      </vt:variant>
      <vt:variant>
        <vt:lpwstr/>
      </vt:variant>
      <vt:variant>
        <vt:lpwstr>_Toc353755605</vt:lpwstr>
      </vt:variant>
      <vt:variant>
        <vt:i4>1048627</vt:i4>
      </vt:variant>
      <vt:variant>
        <vt:i4>286</vt:i4>
      </vt:variant>
      <vt:variant>
        <vt:i4>0</vt:i4>
      </vt:variant>
      <vt:variant>
        <vt:i4>5</vt:i4>
      </vt:variant>
      <vt:variant>
        <vt:lpwstr/>
      </vt:variant>
      <vt:variant>
        <vt:lpwstr>_Toc353755604</vt:lpwstr>
      </vt:variant>
      <vt:variant>
        <vt:i4>1048627</vt:i4>
      </vt:variant>
      <vt:variant>
        <vt:i4>280</vt:i4>
      </vt:variant>
      <vt:variant>
        <vt:i4>0</vt:i4>
      </vt:variant>
      <vt:variant>
        <vt:i4>5</vt:i4>
      </vt:variant>
      <vt:variant>
        <vt:lpwstr/>
      </vt:variant>
      <vt:variant>
        <vt:lpwstr>_Toc353755603</vt:lpwstr>
      </vt:variant>
      <vt:variant>
        <vt:i4>1048627</vt:i4>
      </vt:variant>
      <vt:variant>
        <vt:i4>274</vt:i4>
      </vt:variant>
      <vt:variant>
        <vt:i4>0</vt:i4>
      </vt:variant>
      <vt:variant>
        <vt:i4>5</vt:i4>
      </vt:variant>
      <vt:variant>
        <vt:lpwstr/>
      </vt:variant>
      <vt:variant>
        <vt:lpwstr>_Toc353755602</vt:lpwstr>
      </vt:variant>
      <vt:variant>
        <vt:i4>1048627</vt:i4>
      </vt:variant>
      <vt:variant>
        <vt:i4>268</vt:i4>
      </vt:variant>
      <vt:variant>
        <vt:i4>0</vt:i4>
      </vt:variant>
      <vt:variant>
        <vt:i4>5</vt:i4>
      </vt:variant>
      <vt:variant>
        <vt:lpwstr/>
      </vt:variant>
      <vt:variant>
        <vt:lpwstr>_Toc353755601</vt:lpwstr>
      </vt:variant>
      <vt:variant>
        <vt:i4>1048627</vt:i4>
      </vt:variant>
      <vt:variant>
        <vt:i4>262</vt:i4>
      </vt:variant>
      <vt:variant>
        <vt:i4>0</vt:i4>
      </vt:variant>
      <vt:variant>
        <vt:i4>5</vt:i4>
      </vt:variant>
      <vt:variant>
        <vt:lpwstr/>
      </vt:variant>
      <vt:variant>
        <vt:lpwstr>_Toc353755600</vt:lpwstr>
      </vt:variant>
      <vt:variant>
        <vt:i4>1638448</vt:i4>
      </vt:variant>
      <vt:variant>
        <vt:i4>256</vt:i4>
      </vt:variant>
      <vt:variant>
        <vt:i4>0</vt:i4>
      </vt:variant>
      <vt:variant>
        <vt:i4>5</vt:i4>
      </vt:variant>
      <vt:variant>
        <vt:lpwstr/>
      </vt:variant>
      <vt:variant>
        <vt:lpwstr>_Toc353755599</vt:lpwstr>
      </vt:variant>
      <vt:variant>
        <vt:i4>1638448</vt:i4>
      </vt:variant>
      <vt:variant>
        <vt:i4>250</vt:i4>
      </vt:variant>
      <vt:variant>
        <vt:i4>0</vt:i4>
      </vt:variant>
      <vt:variant>
        <vt:i4>5</vt:i4>
      </vt:variant>
      <vt:variant>
        <vt:lpwstr/>
      </vt:variant>
      <vt:variant>
        <vt:lpwstr>_Toc353755597</vt:lpwstr>
      </vt:variant>
      <vt:variant>
        <vt:i4>1638448</vt:i4>
      </vt:variant>
      <vt:variant>
        <vt:i4>244</vt:i4>
      </vt:variant>
      <vt:variant>
        <vt:i4>0</vt:i4>
      </vt:variant>
      <vt:variant>
        <vt:i4>5</vt:i4>
      </vt:variant>
      <vt:variant>
        <vt:lpwstr/>
      </vt:variant>
      <vt:variant>
        <vt:lpwstr>_Toc353755596</vt:lpwstr>
      </vt:variant>
      <vt:variant>
        <vt:i4>1572912</vt:i4>
      </vt:variant>
      <vt:variant>
        <vt:i4>238</vt:i4>
      </vt:variant>
      <vt:variant>
        <vt:i4>0</vt:i4>
      </vt:variant>
      <vt:variant>
        <vt:i4>5</vt:i4>
      </vt:variant>
      <vt:variant>
        <vt:lpwstr/>
      </vt:variant>
      <vt:variant>
        <vt:lpwstr>_Toc353755587</vt:lpwstr>
      </vt:variant>
      <vt:variant>
        <vt:i4>1572912</vt:i4>
      </vt:variant>
      <vt:variant>
        <vt:i4>232</vt:i4>
      </vt:variant>
      <vt:variant>
        <vt:i4>0</vt:i4>
      </vt:variant>
      <vt:variant>
        <vt:i4>5</vt:i4>
      </vt:variant>
      <vt:variant>
        <vt:lpwstr/>
      </vt:variant>
      <vt:variant>
        <vt:lpwstr>_Toc353755586</vt:lpwstr>
      </vt:variant>
      <vt:variant>
        <vt:i4>1572912</vt:i4>
      </vt:variant>
      <vt:variant>
        <vt:i4>226</vt:i4>
      </vt:variant>
      <vt:variant>
        <vt:i4>0</vt:i4>
      </vt:variant>
      <vt:variant>
        <vt:i4>5</vt:i4>
      </vt:variant>
      <vt:variant>
        <vt:lpwstr/>
      </vt:variant>
      <vt:variant>
        <vt:lpwstr>_Toc353755585</vt:lpwstr>
      </vt:variant>
      <vt:variant>
        <vt:i4>1572912</vt:i4>
      </vt:variant>
      <vt:variant>
        <vt:i4>220</vt:i4>
      </vt:variant>
      <vt:variant>
        <vt:i4>0</vt:i4>
      </vt:variant>
      <vt:variant>
        <vt:i4>5</vt:i4>
      </vt:variant>
      <vt:variant>
        <vt:lpwstr/>
      </vt:variant>
      <vt:variant>
        <vt:lpwstr>_Toc353755584</vt:lpwstr>
      </vt:variant>
      <vt:variant>
        <vt:i4>1572912</vt:i4>
      </vt:variant>
      <vt:variant>
        <vt:i4>214</vt:i4>
      </vt:variant>
      <vt:variant>
        <vt:i4>0</vt:i4>
      </vt:variant>
      <vt:variant>
        <vt:i4>5</vt:i4>
      </vt:variant>
      <vt:variant>
        <vt:lpwstr/>
      </vt:variant>
      <vt:variant>
        <vt:lpwstr>_Toc353755583</vt:lpwstr>
      </vt:variant>
      <vt:variant>
        <vt:i4>1572912</vt:i4>
      </vt:variant>
      <vt:variant>
        <vt:i4>208</vt:i4>
      </vt:variant>
      <vt:variant>
        <vt:i4>0</vt:i4>
      </vt:variant>
      <vt:variant>
        <vt:i4>5</vt:i4>
      </vt:variant>
      <vt:variant>
        <vt:lpwstr/>
      </vt:variant>
      <vt:variant>
        <vt:lpwstr>_Toc353755582</vt:lpwstr>
      </vt:variant>
      <vt:variant>
        <vt:i4>1572912</vt:i4>
      </vt:variant>
      <vt:variant>
        <vt:i4>202</vt:i4>
      </vt:variant>
      <vt:variant>
        <vt:i4>0</vt:i4>
      </vt:variant>
      <vt:variant>
        <vt:i4>5</vt:i4>
      </vt:variant>
      <vt:variant>
        <vt:lpwstr/>
      </vt:variant>
      <vt:variant>
        <vt:lpwstr>_Toc353755581</vt:lpwstr>
      </vt:variant>
      <vt:variant>
        <vt:i4>1572912</vt:i4>
      </vt:variant>
      <vt:variant>
        <vt:i4>196</vt:i4>
      </vt:variant>
      <vt:variant>
        <vt:i4>0</vt:i4>
      </vt:variant>
      <vt:variant>
        <vt:i4>5</vt:i4>
      </vt:variant>
      <vt:variant>
        <vt:lpwstr/>
      </vt:variant>
      <vt:variant>
        <vt:lpwstr>_Toc353755580</vt:lpwstr>
      </vt:variant>
      <vt:variant>
        <vt:i4>1507376</vt:i4>
      </vt:variant>
      <vt:variant>
        <vt:i4>190</vt:i4>
      </vt:variant>
      <vt:variant>
        <vt:i4>0</vt:i4>
      </vt:variant>
      <vt:variant>
        <vt:i4>5</vt:i4>
      </vt:variant>
      <vt:variant>
        <vt:lpwstr/>
      </vt:variant>
      <vt:variant>
        <vt:lpwstr>_Toc353755579</vt:lpwstr>
      </vt:variant>
      <vt:variant>
        <vt:i4>1507376</vt:i4>
      </vt:variant>
      <vt:variant>
        <vt:i4>184</vt:i4>
      </vt:variant>
      <vt:variant>
        <vt:i4>0</vt:i4>
      </vt:variant>
      <vt:variant>
        <vt:i4>5</vt:i4>
      </vt:variant>
      <vt:variant>
        <vt:lpwstr/>
      </vt:variant>
      <vt:variant>
        <vt:lpwstr>_Toc353755578</vt:lpwstr>
      </vt:variant>
      <vt:variant>
        <vt:i4>1507376</vt:i4>
      </vt:variant>
      <vt:variant>
        <vt:i4>178</vt:i4>
      </vt:variant>
      <vt:variant>
        <vt:i4>0</vt:i4>
      </vt:variant>
      <vt:variant>
        <vt:i4>5</vt:i4>
      </vt:variant>
      <vt:variant>
        <vt:lpwstr/>
      </vt:variant>
      <vt:variant>
        <vt:lpwstr>_Toc353755577</vt:lpwstr>
      </vt:variant>
      <vt:variant>
        <vt:i4>1507376</vt:i4>
      </vt:variant>
      <vt:variant>
        <vt:i4>172</vt:i4>
      </vt:variant>
      <vt:variant>
        <vt:i4>0</vt:i4>
      </vt:variant>
      <vt:variant>
        <vt:i4>5</vt:i4>
      </vt:variant>
      <vt:variant>
        <vt:lpwstr/>
      </vt:variant>
      <vt:variant>
        <vt:lpwstr>_Toc353755573</vt:lpwstr>
      </vt:variant>
      <vt:variant>
        <vt:i4>1507376</vt:i4>
      </vt:variant>
      <vt:variant>
        <vt:i4>166</vt:i4>
      </vt:variant>
      <vt:variant>
        <vt:i4>0</vt:i4>
      </vt:variant>
      <vt:variant>
        <vt:i4>5</vt:i4>
      </vt:variant>
      <vt:variant>
        <vt:lpwstr/>
      </vt:variant>
      <vt:variant>
        <vt:lpwstr>_Toc353755572</vt:lpwstr>
      </vt:variant>
      <vt:variant>
        <vt:i4>1507376</vt:i4>
      </vt:variant>
      <vt:variant>
        <vt:i4>160</vt:i4>
      </vt:variant>
      <vt:variant>
        <vt:i4>0</vt:i4>
      </vt:variant>
      <vt:variant>
        <vt:i4>5</vt:i4>
      </vt:variant>
      <vt:variant>
        <vt:lpwstr/>
      </vt:variant>
      <vt:variant>
        <vt:lpwstr>_Toc353755571</vt:lpwstr>
      </vt:variant>
      <vt:variant>
        <vt:i4>1507376</vt:i4>
      </vt:variant>
      <vt:variant>
        <vt:i4>154</vt:i4>
      </vt:variant>
      <vt:variant>
        <vt:i4>0</vt:i4>
      </vt:variant>
      <vt:variant>
        <vt:i4>5</vt:i4>
      </vt:variant>
      <vt:variant>
        <vt:lpwstr/>
      </vt:variant>
      <vt:variant>
        <vt:lpwstr>_Toc353755570</vt:lpwstr>
      </vt:variant>
      <vt:variant>
        <vt:i4>1441840</vt:i4>
      </vt:variant>
      <vt:variant>
        <vt:i4>148</vt:i4>
      </vt:variant>
      <vt:variant>
        <vt:i4>0</vt:i4>
      </vt:variant>
      <vt:variant>
        <vt:i4>5</vt:i4>
      </vt:variant>
      <vt:variant>
        <vt:lpwstr/>
      </vt:variant>
      <vt:variant>
        <vt:lpwstr>_Toc353755569</vt:lpwstr>
      </vt:variant>
      <vt:variant>
        <vt:i4>1441840</vt:i4>
      </vt:variant>
      <vt:variant>
        <vt:i4>142</vt:i4>
      </vt:variant>
      <vt:variant>
        <vt:i4>0</vt:i4>
      </vt:variant>
      <vt:variant>
        <vt:i4>5</vt:i4>
      </vt:variant>
      <vt:variant>
        <vt:lpwstr/>
      </vt:variant>
      <vt:variant>
        <vt:lpwstr>_Toc353755568</vt:lpwstr>
      </vt:variant>
      <vt:variant>
        <vt:i4>1441840</vt:i4>
      </vt:variant>
      <vt:variant>
        <vt:i4>136</vt:i4>
      </vt:variant>
      <vt:variant>
        <vt:i4>0</vt:i4>
      </vt:variant>
      <vt:variant>
        <vt:i4>5</vt:i4>
      </vt:variant>
      <vt:variant>
        <vt:lpwstr/>
      </vt:variant>
      <vt:variant>
        <vt:lpwstr>_Toc353755567</vt:lpwstr>
      </vt:variant>
      <vt:variant>
        <vt:i4>1441840</vt:i4>
      </vt:variant>
      <vt:variant>
        <vt:i4>130</vt:i4>
      </vt:variant>
      <vt:variant>
        <vt:i4>0</vt:i4>
      </vt:variant>
      <vt:variant>
        <vt:i4>5</vt:i4>
      </vt:variant>
      <vt:variant>
        <vt:lpwstr/>
      </vt:variant>
      <vt:variant>
        <vt:lpwstr>_Toc353755566</vt:lpwstr>
      </vt:variant>
      <vt:variant>
        <vt:i4>1441840</vt:i4>
      </vt:variant>
      <vt:variant>
        <vt:i4>124</vt:i4>
      </vt:variant>
      <vt:variant>
        <vt:i4>0</vt:i4>
      </vt:variant>
      <vt:variant>
        <vt:i4>5</vt:i4>
      </vt:variant>
      <vt:variant>
        <vt:lpwstr/>
      </vt:variant>
      <vt:variant>
        <vt:lpwstr>_Toc353755565</vt:lpwstr>
      </vt:variant>
      <vt:variant>
        <vt:i4>1441840</vt:i4>
      </vt:variant>
      <vt:variant>
        <vt:i4>118</vt:i4>
      </vt:variant>
      <vt:variant>
        <vt:i4>0</vt:i4>
      </vt:variant>
      <vt:variant>
        <vt:i4>5</vt:i4>
      </vt:variant>
      <vt:variant>
        <vt:lpwstr/>
      </vt:variant>
      <vt:variant>
        <vt:lpwstr>_Toc353755564</vt:lpwstr>
      </vt:variant>
      <vt:variant>
        <vt:i4>1441840</vt:i4>
      </vt:variant>
      <vt:variant>
        <vt:i4>112</vt:i4>
      </vt:variant>
      <vt:variant>
        <vt:i4>0</vt:i4>
      </vt:variant>
      <vt:variant>
        <vt:i4>5</vt:i4>
      </vt:variant>
      <vt:variant>
        <vt:lpwstr/>
      </vt:variant>
      <vt:variant>
        <vt:lpwstr>_Toc353755563</vt:lpwstr>
      </vt:variant>
      <vt:variant>
        <vt:i4>1441840</vt:i4>
      </vt:variant>
      <vt:variant>
        <vt:i4>106</vt:i4>
      </vt:variant>
      <vt:variant>
        <vt:i4>0</vt:i4>
      </vt:variant>
      <vt:variant>
        <vt:i4>5</vt:i4>
      </vt:variant>
      <vt:variant>
        <vt:lpwstr/>
      </vt:variant>
      <vt:variant>
        <vt:lpwstr>_Toc353755562</vt:lpwstr>
      </vt:variant>
      <vt:variant>
        <vt:i4>1441840</vt:i4>
      </vt:variant>
      <vt:variant>
        <vt:i4>100</vt:i4>
      </vt:variant>
      <vt:variant>
        <vt:i4>0</vt:i4>
      </vt:variant>
      <vt:variant>
        <vt:i4>5</vt:i4>
      </vt:variant>
      <vt:variant>
        <vt:lpwstr/>
      </vt:variant>
      <vt:variant>
        <vt:lpwstr>_Toc353755561</vt:lpwstr>
      </vt:variant>
      <vt:variant>
        <vt:i4>1441840</vt:i4>
      </vt:variant>
      <vt:variant>
        <vt:i4>94</vt:i4>
      </vt:variant>
      <vt:variant>
        <vt:i4>0</vt:i4>
      </vt:variant>
      <vt:variant>
        <vt:i4>5</vt:i4>
      </vt:variant>
      <vt:variant>
        <vt:lpwstr/>
      </vt:variant>
      <vt:variant>
        <vt:lpwstr>_Toc353755560</vt:lpwstr>
      </vt:variant>
      <vt:variant>
        <vt:i4>1376304</vt:i4>
      </vt:variant>
      <vt:variant>
        <vt:i4>88</vt:i4>
      </vt:variant>
      <vt:variant>
        <vt:i4>0</vt:i4>
      </vt:variant>
      <vt:variant>
        <vt:i4>5</vt:i4>
      </vt:variant>
      <vt:variant>
        <vt:lpwstr/>
      </vt:variant>
      <vt:variant>
        <vt:lpwstr>_Toc353755559</vt:lpwstr>
      </vt:variant>
      <vt:variant>
        <vt:i4>1376304</vt:i4>
      </vt:variant>
      <vt:variant>
        <vt:i4>82</vt:i4>
      </vt:variant>
      <vt:variant>
        <vt:i4>0</vt:i4>
      </vt:variant>
      <vt:variant>
        <vt:i4>5</vt:i4>
      </vt:variant>
      <vt:variant>
        <vt:lpwstr/>
      </vt:variant>
      <vt:variant>
        <vt:lpwstr>_Toc353755556</vt:lpwstr>
      </vt:variant>
      <vt:variant>
        <vt:i4>1376304</vt:i4>
      </vt:variant>
      <vt:variant>
        <vt:i4>76</vt:i4>
      </vt:variant>
      <vt:variant>
        <vt:i4>0</vt:i4>
      </vt:variant>
      <vt:variant>
        <vt:i4>5</vt:i4>
      </vt:variant>
      <vt:variant>
        <vt:lpwstr/>
      </vt:variant>
      <vt:variant>
        <vt:lpwstr>_Toc353755554</vt:lpwstr>
      </vt:variant>
      <vt:variant>
        <vt:i4>1376304</vt:i4>
      </vt:variant>
      <vt:variant>
        <vt:i4>70</vt:i4>
      </vt:variant>
      <vt:variant>
        <vt:i4>0</vt:i4>
      </vt:variant>
      <vt:variant>
        <vt:i4>5</vt:i4>
      </vt:variant>
      <vt:variant>
        <vt:lpwstr/>
      </vt:variant>
      <vt:variant>
        <vt:lpwstr>_Toc353755553</vt:lpwstr>
      </vt:variant>
      <vt:variant>
        <vt:i4>1376304</vt:i4>
      </vt:variant>
      <vt:variant>
        <vt:i4>64</vt:i4>
      </vt:variant>
      <vt:variant>
        <vt:i4>0</vt:i4>
      </vt:variant>
      <vt:variant>
        <vt:i4>5</vt:i4>
      </vt:variant>
      <vt:variant>
        <vt:lpwstr/>
      </vt:variant>
      <vt:variant>
        <vt:lpwstr>_Toc353755552</vt:lpwstr>
      </vt:variant>
      <vt:variant>
        <vt:i4>1376304</vt:i4>
      </vt:variant>
      <vt:variant>
        <vt:i4>58</vt:i4>
      </vt:variant>
      <vt:variant>
        <vt:i4>0</vt:i4>
      </vt:variant>
      <vt:variant>
        <vt:i4>5</vt:i4>
      </vt:variant>
      <vt:variant>
        <vt:lpwstr/>
      </vt:variant>
      <vt:variant>
        <vt:lpwstr>_Toc353755551</vt:lpwstr>
      </vt:variant>
      <vt:variant>
        <vt:i4>1376304</vt:i4>
      </vt:variant>
      <vt:variant>
        <vt:i4>52</vt:i4>
      </vt:variant>
      <vt:variant>
        <vt:i4>0</vt:i4>
      </vt:variant>
      <vt:variant>
        <vt:i4>5</vt:i4>
      </vt:variant>
      <vt:variant>
        <vt:lpwstr/>
      </vt:variant>
      <vt:variant>
        <vt:lpwstr>_Toc353755550</vt:lpwstr>
      </vt:variant>
      <vt:variant>
        <vt:i4>1310768</vt:i4>
      </vt:variant>
      <vt:variant>
        <vt:i4>46</vt:i4>
      </vt:variant>
      <vt:variant>
        <vt:i4>0</vt:i4>
      </vt:variant>
      <vt:variant>
        <vt:i4>5</vt:i4>
      </vt:variant>
      <vt:variant>
        <vt:lpwstr/>
      </vt:variant>
      <vt:variant>
        <vt:lpwstr>_Toc353755549</vt:lpwstr>
      </vt:variant>
      <vt:variant>
        <vt:i4>1310768</vt:i4>
      </vt:variant>
      <vt:variant>
        <vt:i4>40</vt:i4>
      </vt:variant>
      <vt:variant>
        <vt:i4>0</vt:i4>
      </vt:variant>
      <vt:variant>
        <vt:i4>5</vt:i4>
      </vt:variant>
      <vt:variant>
        <vt:lpwstr/>
      </vt:variant>
      <vt:variant>
        <vt:lpwstr>_Toc353755548</vt:lpwstr>
      </vt:variant>
      <vt:variant>
        <vt:i4>1310768</vt:i4>
      </vt:variant>
      <vt:variant>
        <vt:i4>34</vt:i4>
      </vt:variant>
      <vt:variant>
        <vt:i4>0</vt:i4>
      </vt:variant>
      <vt:variant>
        <vt:i4>5</vt:i4>
      </vt:variant>
      <vt:variant>
        <vt:lpwstr/>
      </vt:variant>
      <vt:variant>
        <vt:lpwstr>_Toc353755547</vt:lpwstr>
      </vt:variant>
      <vt:variant>
        <vt:i4>1310768</vt:i4>
      </vt:variant>
      <vt:variant>
        <vt:i4>28</vt:i4>
      </vt:variant>
      <vt:variant>
        <vt:i4>0</vt:i4>
      </vt:variant>
      <vt:variant>
        <vt:i4>5</vt:i4>
      </vt:variant>
      <vt:variant>
        <vt:lpwstr/>
      </vt:variant>
      <vt:variant>
        <vt:lpwstr>_Toc353755546</vt:lpwstr>
      </vt:variant>
      <vt:variant>
        <vt:i4>1310768</vt:i4>
      </vt:variant>
      <vt:variant>
        <vt:i4>22</vt:i4>
      </vt:variant>
      <vt:variant>
        <vt:i4>0</vt:i4>
      </vt:variant>
      <vt:variant>
        <vt:i4>5</vt:i4>
      </vt:variant>
      <vt:variant>
        <vt:lpwstr/>
      </vt:variant>
      <vt:variant>
        <vt:lpwstr>_Toc353755545</vt:lpwstr>
      </vt:variant>
      <vt:variant>
        <vt:i4>1310768</vt:i4>
      </vt:variant>
      <vt:variant>
        <vt:i4>16</vt:i4>
      </vt:variant>
      <vt:variant>
        <vt:i4>0</vt:i4>
      </vt:variant>
      <vt:variant>
        <vt:i4>5</vt:i4>
      </vt:variant>
      <vt:variant>
        <vt:lpwstr/>
      </vt:variant>
      <vt:variant>
        <vt:lpwstr>_Toc353755544</vt:lpwstr>
      </vt:variant>
      <vt:variant>
        <vt:i4>1310768</vt:i4>
      </vt:variant>
      <vt:variant>
        <vt:i4>10</vt:i4>
      </vt:variant>
      <vt:variant>
        <vt:i4>0</vt:i4>
      </vt:variant>
      <vt:variant>
        <vt:i4>5</vt:i4>
      </vt:variant>
      <vt:variant>
        <vt:lpwstr/>
      </vt:variant>
      <vt:variant>
        <vt:lpwstr>_Toc353755543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 - מכרז פומבי מס' 74-2014 פנייה לקבלת הצעות להספקה הטמעה ותחזוקה של מערכת לניהול וניתוח מידע עסקי (BI)</dc:title>
  <dc:subject>מוצר BI</dc:subject>
  <dc:creator>adilevy@014.net.il</dc:creator>
  <cp:lastModifiedBy>Kinan Ganem</cp:lastModifiedBy>
  <cp:revision>2</cp:revision>
  <cp:lastPrinted>2011-06-13T11:11:00Z</cp:lastPrinted>
  <dcterms:created xsi:type="dcterms:W3CDTF">2015-01-25T13:44:00Z</dcterms:created>
  <dcterms:modified xsi:type="dcterms:W3CDTF">2015-01-25T13:44:00Z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y fmtid="{D5CDD505-2E9C-101B-9397-08002B2CF9AE}" pid="3" name="dcc_version_strategy">
    <vt:lpwstr>SAME_VERSION</vt:lpwstr>
  </property>
  <property fmtid="{D5CDD505-2E9C-101B-9397-08002B2CF9AE}" pid="4" name="ContentTypeId">
    <vt:lpwstr>0x0101006BBBFD6A9701EF498DCF9F371253DCE7</vt:lpwstr>
  </property>
</Properties>
</file>